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4F35E25A" w:rsidR="00CE7086" w:rsidRPr="00B4790A" w:rsidRDefault="00F04428" w:rsidP="00CE7086">
      <w:pPr>
        <w:rPr>
          <w:rFonts w:ascii="Arial" w:hAnsi="Arial" w:cs="Arial"/>
          <w:b/>
          <w:sz w:val="28"/>
          <w:szCs w:val="28"/>
        </w:rPr>
      </w:pPr>
      <w:r w:rsidRPr="00B4790A">
        <w:rPr>
          <w:rFonts w:ascii="Arial" w:hAnsi="Arial" w:cs="Arial"/>
          <w:b/>
          <w:sz w:val="28"/>
          <w:szCs w:val="28"/>
        </w:rPr>
        <w:t>Basic Gene Expressi</w:t>
      </w:r>
      <w:r w:rsidR="003353EE" w:rsidRPr="00B4790A">
        <w:rPr>
          <w:rFonts w:ascii="Arial" w:hAnsi="Arial" w:cs="Arial"/>
          <w:b/>
          <w:sz w:val="28"/>
          <w:szCs w:val="28"/>
        </w:rPr>
        <w:t xml:space="preserve">on Characteristics of Tumor and Non-Tumor Tissues of </w:t>
      </w:r>
      <w:r w:rsidR="00D764E7" w:rsidRPr="00B4790A">
        <w:rPr>
          <w:rFonts w:ascii="Arial" w:hAnsi="Arial" w:cs="Arial"/>
          <w:b/>
          <w:sz w:val="28"/>
          <w:szCs w:val="28"/>
        </w:rPr>
        <w:t>Pancreatic ductal adenocarcinoma</w:t>
      </w:r>
    </w:p>
    <w:p w14:paraId="59C3B81F" w14:textId="50F10E9B" w:rsidR="00233A1C" w:rsidRPr="00B4790A" w:rsidRDefault="00233A1C" w:rsidP="00855960">
      <w:pPr>
        <w:widowControl w:val="0"/>
        <w:spacing w:after="200" w:line="240" w:lineRule="atLeast"/>
        <w:ind w:right="720"/>
        <w:rPr>
          <w:rFonts w:ascii="Arial" w:hAnsi="Arial" w:cs="Arial"/>
          <w:sz w:val="20"/>
        </w:rPr>
      </w:pPr>
    </w:p>
    <w:p w14:paraId="47895725" w14:textId="3C350010" w:rsidR="00855960" w:rsidRPr="00B4790A" w:rsidRDefault="00700022" w:rsidP="00C62E3C">
      <w:pPr>
        <w:pStyle w:val="NormalWeb"/>
        <w:jc w:val="both"/>
        <w:rPr>
          <w:rFonts w:ascii="Arial" w:hAnsi="Arial" w:cs="Arial"/>
          <w:sz w:val="22"/>
          <w:szCs w:val="22"/>
        </w:rPr>
      </w:pPr>
      <w:r w:rsidRPr="00B4790A">
        <w:rPr>
          <w:rFonts w:ascii="Arial" w:hAnsi="Arial" w:cs="Arial"/>
          <w:b/>
          <w:bCs/>
        </w:rPr>
        <w:t xml:space="preserve">Abstract: </w:t>
      </w:r>
      <w:r w:rsidR="003951A0" w:rsidRPr="00B4790A">
        <w:rPr>
          <w:rFonts w:ascii="Arial" w:hAnsi="Arial" w:cs="Arial"/>
          <w:b/>
          <w:bCs/>
        </w:rPr>
        <w:t xml:space="preserve">One of the lethal and </w:t>
      </w:r>
      <w:r w:rsidR="003951A0" w:rsidRPr="00B4790A">
        <w:rPr>
          <w:rFonts w:ascii="Arial" w:hAnsi="Arial" w:cs="Arial"/>
          <w:b/>
          <w:bCs/>
        </w:rPr>
        <w:t xml:space="preserve">the commonest malignant </w:t>
      </w:r>
      <w:r w:rsidR="003951A0" w:rsidRPr="00B4790A">
        <w:rPr>
          <w:rFonts w:ascii="Arial" w:hAnsi="Arial" w:cs="Arial"/>
          <w:b/>
          <w:bCs/>
        </w:rPr>
        <w:t>tumor is pancreatic ductal adenocarcinoma (PDAC). The present study aimed to elucidate the potential biomarker and prognostic targets in PDAC</w:t>
      </w:r>
      <w:r w:rsidR="005057B8" w:rsidRPr="00B4790A">
        <w:rPr>
          <w:rFonts w:ascii="Arial" w:hAnsi="Arial" w:cs="Arial"/>
          <w:sz w:val="20"/>
          <w:lang w:val="tr-TR"/>
        </w:rPr>
        <w:t xml:space="preserve"> </w:t>
      </w:r>
      <w:proofErr w:type="spellStart"/>
      <w:r w:rsidR="005057B8" w:rsidRPr="00B4790A">
        <w:rPr>
          <w:rFonts w:ascii="Arial" w:hAnsi="Arial" w:cs="Arial"/>
          <w:sz w:val="20"/>
          <w:lang w:val="tr-TR"/>
        </w:rPr>
        <w:t>using</w:t>
      </w:r>
      <w:proofErr w:type="spellEnd"/>
      <w:r w:rsidR="005057B8" w:rsidRPr="00B4790A">
        <w:rPr>
          <w:rFonts w:ascii="Arial" w:hAnsi="Arial" w:cs="Arial"/>
          <w:sz w:val="20"/>
          <w:lang w:val="tr-TR"/>
        </w:rPr>
        <w:t xml:space="preserve"> GSE78229 </w:t>
      </w:r>
      <w:proofErr w:type="spellStart"/>
      <w:r w:rsidR="005057B8" w:rsidRPr="00B4790A">
        <w:rPr>
          <w:rFonts w:ascii="Arial" w:hAnsi="Arial" w:cs="Arial"/>
          <w:sz w:val="20"/>
          <w:lang w:val="tr-TR"/>
        </w:rPr>
        <w:t>and</w:t>
      </w:r>
      <w:proofErr w:type="spellEnd"/>
      <w:r w:rsidR="005057B8" w:rsidRPr="00B4790A">
        <w:rPr>
          <w:rFonts w:ascii="Arial" w:hAnsi="Arial" w:cs="Arial"/>
          <w:sz w:val="20"/>
          <w:lang w:val="tr-TR"/>
        </w:rPr>
        <w:t xml:space="preserve"> GSE62452 data </w:t>
      </w:r>
      <w:proofErr w:type="spellStart"/>
      <w:r w:rsidR="005057B8" w:rsidRPr="00B4790A">
        <w:rPr>
          <w:rFonts w:ascii="Arial" w:hAnsi="Arial" w:cs="Arial"/>
          <w:sz w:val="20"/>
          <w:lang w:val="tr-TR"/>
        </w:rPr>
        <w:t>sets</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publicly</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reachable</w:t>
      </w:r>
      <w:proofErr w:type="spellEnd"/>
      <w:r w:rsidR="005057B8" w:rsidRPr="00B4790A">
        <w:rPr>
          <w:rFonts w:ascii="Arial" w:hAnsi="Arial" w:cs="Arial"/>
          <w:sz w:val="20"/>
          <w:lang w:val="tr-TR"/>
        </w:rPr>
        <w:t xml:space="preserve"> at NIH/NCBI Gene </w:t>
      </w:r>
      <w:proofErr w:type="spellStart"/>
      <w:r w:rsidR="005057B8" w:rsidRPr="00B4790A">
        <w:rPr>
          <w:rFonts w:ascii="Arial" w:hAnsi="Arial" w:cs="Arial"/>
          <w:sz w:val="20"/>
          <w:lang w:val="tr-TR"/>
        </w:rPr>
        <w:t>Expression</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Omnibus</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database</w:t>
      </w:r>
      <w:proofErr w:type="spellEnd"/>
      <w:r w:rsidR="005057B8" w:rsidRPr="00B4790A">
        <w:rPr>
          <w:rFonts w:ascii="Arial" w:hAnsi="Arial" w:cs="Arial"/>
          <w:sz w:val="20"/>
          <w:lang w:val="tr-TR"/>
        </w:rPr>
        <w:t xml:space="preserve">. Using </w:t>
      </w:r>
      <w:proofErr w:type="spellStart"/>
      <w:r w:rsidR="005057B8" w:rsidRPr="00B4790A">
        <w:rPr>
          <w:rFonts w:ascii="Arial" w:hAnsi="Arial" w:cs="Arial"/>
          <w:sz w:val="20"/>
          <w:lang w:val="tr-TR"/>
        </w:rPr>
        <w:t>Biobase</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GEOquery</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gplots</w:t>
      </w:r>
      <w:proofErr w:type="spellEnd"/>
      <w:r w:rsidR="005057B8" w:rsidRPr="00B4790A">
        <w:rPr>
          <w:rFonts w:ascii="Arial" w:hAnsi="Arial" w:cs="Arial"/>
          <w:sz w:val="20"/>
          <w:lang w:val="tr-TR"/>
        </w:rPr>
        <w:t xml:space="preserve"> </w:t>
      </w:r>
      <w:proofErr w:type="spellStart"/>
      <w:r w:rsidR="005057B8" w:rsidRPr="00B4790A">
        <w:rPr>
          <w:rFonts w:ascii="Arial" w:hAnsi="Arial" w:cs="Arial"/>
          <w:sz w:val="20"/>
          <w:lang w:val="tr-TR"/>
        </w:rPr>
        <w:t>packages</w:t>
      </w:r>
      <w:proofErr w:type="spellEnd"/>
      <w:r w:rsidR="005057B8" w:rsidRPr="00B4790A">
        <w:rPr>
          <w:rFonts w:ascii="Arial" w:hAnsi="Arial" w:cs="Arial"/>
          <w:sz w:val="20"/>
          <w:lang w:val="tr-TR"/>
        </w:rPr>
        <w:t xml:space="preserve"> in R software 3.6</w:t>
      </w:r>
      <w:r w:rsidR="005057B8" w:rsidRPr="00B4790A">
        <w:rPr>
          <w:rFonts w:ascii="Arial" w:hAnsi="Arial" w:cs="Arial"/>
          <w:sz w:val="20"/>
        </w:rPr>
        <w:t xml:space="preserve"> that is  based on gene expression analysis, we detect 221 differentially expressed genes (DEGs) of down regulation, whereas we find 207 up-regulated genes. The gene ontology</w:t>
      </w:r>
      <w:r w:rsidR="003951A0" w:rsidRPr="00B4790A">
        <w:rPr>
          <w:rFonts w:ascii="Arial" w:hAnsi="Arial" w:cs="Arial"/>
          <w:sz w:val="20"/>
        </w:rPr>
        <w:t xml:space="preserve"> (GO)</w:t>
      </w:r>
      <w:r w:rsidR="005057B8" w:rsidRPr="00B4790A">
        <w:rPr>
          <w:rFonts w:ascii="Arial" w:hAnsi="Arial" w:cs="Arial"/>
          <w:sz w:val="20"/>
        </w:rPr>
        <w:t xml:space="preserve"> and </w:t>
      </w:r>
      <w:r w:rsidR="003951A0" w:rsidRPr="00B4790A">
        <w:rPr>
          <w:rFonts w:ascii="Arial" w:hAnsi="Arial" w:cs="Arial"/>
          <w:sz w:val="20"/>
        </w:rPr>
        <w:t>Kyoto Encyclopedia of Genes (</w:t>
      </w:r>
      <w:r w:rsidR="005057B8" w:rsidRPr="00B4790A">
        <w:rPr>
          <w:rFonts w:ascii="Arial" w:hAnsi="Arial" w:cs="Arial"/>
          <w:sz w:val="20"/>
        </w:rPr>
        <w:t xml:space="preserve">KEGG </w:t>
      </w:r>
      <w:r w:rsidR="003951A0" w:rsidRPr="00B4790A">
        <w:rPr>
          <w:rFonts w:ascii="Arial" w:hAnsi="Arial" w:cs="Arial"/>
          <w:sz w:val="20"/>
        </w:rPr>
        <w:t>)</w:t>
      </w:r>
      <w:r w:rsidR="0094451B" w:rsidRPr="00B4790A">
        <w:rPr>
          <w:rFonts w:ascii="Arial" w:hAnsi="Arial" w:cs="Arial"/>
          <w:sz w:val="20"/>
        </w:rPr>
        <w:t xml:space="preserve"> </w:t>
      </w:r>
      <w:r w:rsidR="0094451B" w:rsidRPr="00B4790A">
        <w:rPr>
          <w:rFonts w:ascii="Arial" w:hAnsi="Arial" w:cs="Arial"/>
          <w:sz w:val="20"/>
        </w:rPr>
        <w:t>of pathway</w:t>
      </w:r>
      <w:r w:rsidR="003951A0" w:rsidRPr="00B4790A">
        <w:rPr>
          <w:rFonts w:ascii="Arial" w:hAnsi="Arial" w:cs="Arial"/>
          <w:sz w:val="20"/>
        </w:rPr>
        <w:t xml:space="preserve"> </w:t>
      </w:r>
      <w:r w:rsidR="005057B8" w:rsidRPr="00B4790A">
        <w:rPr>
          <w:rFonts w:ascii="Arial" w:hAnsi="Arial" w:cs="Arial"/>
          <w:sz w:val="20"/>
        </w:rPr>
        <w:t>enrichment</w:t>
      </w:r>
      <w:r w:rsidR="0094451B" w:rsidRPr="00B4790A">
        <w:rPr>
          <w:rFonts w:ascii="Arial" w:hAnsi="Arial" w:cs="Arial"/>
          <w:sz w:val="20"/>
        </w:rPr>
        <w:t>s</w:t>
      </w:r>
      <w:r w:rsidR="005057B8" w:rsidRPr="00B4790A">
        <w:rPr>
          <w:rFonts w:ascii="Arial" w:hAnsi="Arial" w:cs="Arial"/>
          <w:sz w:val="20"/>
        </w:rPr>
        <w:t xml:space="preserve"> analyses of DEGs were studied. </w:t>
      </w:r>
      <w:r w:rsidR="00913EF5" w:rsidRPr="00B4790A">
        <w:rPr>
          <w:rFonts w:ascii="Arial" w:hAnsi="Arial" w:cs="Arial"/>
          <w:sz w:val="20"/>
        </w:rPr>
        <w:t>28</w:t>
      </w:r>
      <w:r w:rsidR="005057B8" w:rsidRPr="00B4790A">
        <w:rPr>
          <w:rFonts w:ascii="Arial" w:hAnsi="Arial" w:cs="Arial"/>
          <w:sz w:val="20"/>
        </w:rPr>
        <w:t xml:space="preserve"> KEGG pathways related with </w:t>
      </w:r>
      <w:r w:rsidR="00D764E7" w:rsidRPr="00B4790A">
        <w:rPr>
          <w:rFonts w:ascii="Arial" w:hAnsi="Arial" w:cs="Arial"/>
          <w:sz w:val="20"/>
        </w:rPr>
        <w:t>pancreatic ductal adenocarcinoma</w:t>
      </w:r>
      <w:r w:rsidR="005057B8" w:rsidRPr="00B4790A">
        <w:rPr>
          <w:rFonts w:ascii="Arial" w:hAnsi="Arial" w:cs="Arial"/>
          <w:sz w:val="20"/>
        </w:rPr>
        <w:t xml:space="preserve"> (P</w:t>
      </w:r>
      <w:r w:rsidR="009D3D9E" w:rsidRPr="00B4790A">
        <w:rPr>
          <w:rFonts w:ascii="Arial" w:hAnsi="Arial" w:cs="Arial"/>
          <w:sz w:val="20"/>
        </w:rPr>
        <w:t>DAC</w:t>
      </w:r>
      <w:r w:rsidR="005057B8" w:rsidRPr="00B4790A">
        <w:rPr>
          <w:rFonts w:ascii="Arial" w:hAnsi="Arial" w:cs="Arial"/>
          <w:sz w:val="20"/>
        </w:rPr>
        <w:t xml:space="preserve">) were detected, in which the </w:t>
      </w:r>
      <w:r w:rsidR="00913EF5" w:rsidRPr="00B4790A">
        <w:rPr>
          <w:rFonts w:ascii="Arial" w:hAnsi="Arial" w:cs="Arial"/>
          <w:sz w:val="20"/>
        </w:rPr>
        <w:t>endoplasmic reticulum protein processing pathway</w:t>
      </w:r>
      <w:r w:rsidR="005057B8" w:rsidRPr="00B4790A">
        <w:rPr>
          <w:rFonts w:ascii="Arial" w:hAnsi="Arial" w:cs="Arial"/>
          <w:sz w:val="20"/>
        </w:rPr>
        <w:t xml:space="preserve"> was noted to be significant. The following 21 hub genes were detected through </w:t>
      </w:r>
      <w:proofErr w:type="spellStart"/>
      <w:r w:rsidR="005057B8" w:rsidRPr="00B4790A">
        <w:rPr>
          <w:rFonts w:ascii="Arial" w:hAnsi="Arial" w:cs="Arial"/>
          <w:sz w:val="20"/>
        </w:rPr>
        <w:t>NetworkAnalyst</w:t>
      </w:r>
      <w:proofErr w:type="spellEnd"/>
      <w:r w:rsidR="005057B8" w:rsidRPr="00B4790A">
        <w:rPr>
          <w:rFonts w:ascii="Arial" w:hAnsi="Arial" w:cs="Arial"/>
          <w:sz w:val="20"/>
        </w:rPr>
        <w:t xml:space="preserve"> on the basis of protein-protein interaction (PPI) network by the STRING tool: </w:t>
      </w:r>
      <w:r w:rsidR="000E28B2" w:rsidRPr="00B4790A">
        <w:rPr>
          <w:rFonts w:ascii="Arial" w:hAnsi="Arial" w:cs="Arial"/>
          <w:sz w:val="22"/>
          <w:szCs w:val="22"/>
        </w:rPr>
        <w:t>UBC, RACK1, RPL18A, R</w:t>
      </w:r>
      <w:bookmarkStart w:id="0" w:name="_GoBack"/>
      <w:bookmarkEnd w:id="0"/>
      <w:r w:rsidR="000E28B2" w:rsidRPr="00B4790A">
        <w:rPr>
          <w:rFonts w:ascii="Arial" w:hAnsi="Arial" w:cs="Arial"/>
          <w:sz w:val="22"/>
          <w:szCs w:val="22"/>
        </w:rPr>
        <w:t>PL8, RPS23, RPS3A, RPS6, RPL10, RPL7A, RPLP1, ACTB, RPL39, P4HB, PABPC1, HSP90B1, HSPA8, GAPDH, EXOC4,  and JAK1.</w:t>
      </w:r>
      <w:r w:rsidR="003951A0" w:rsidRPr="00B4790A">
        <w:rPr>
          <w:rFonts w:ascii="Arial" w:hAnsi="Arial" w:cs="Arial"/>
          <w:sz w:val="22"/>
          <w:szCs w:val="22"/>
        </w:rPr>
        <w:t xml:space="preserve"> </w:t>
      </w:r>
      <w:r w:rsidR="005057B8" w:rsidRPr="00B4790A">
        <w:rPr>
          <w:rFonts w:ascii="Arial" w:hAnsi="Arial" w:cs="Arial"/>
          <w:sz w:val="20"/>
        </w:rPr>
        <w:t xml:space="preserve">In the TCGA database, the quantification of expression of </w:t>
      </w:r>
      <w:r w:rsidR="00196C16" w:rsidRPr="00B4790A">
        <w:rPr>
          <w:rFonts w:ascii="Arial" w:hAnsi="Arial" w:cs="Arial"/>
          <w:sz w:val="20"/>
        </w:rPr>
        <w:t xml:space="preserve">levels </w:t>
      </w:r>
      <w:r w:rsidR="00C62E3C" w:rsidRPr="00B4790A">
        <w:rPr>
          <w:rFonts w:ascii="Arial" w:hAnsi="Arial" w:cs="Arial"/>
          <w:sz w:val="20"/>
        </w:rPr>
        <w:t xml:space="preserve">and </w:t>
      </w:r>
      <w:r w:rsidR="00196C16" w:rsidRPr="00B4790A">
        <w:rPr>
          <w:rFonts w:ascii="Arial" w:hAnsi="Arial" w:cs="Arial"/>
          <w:sz w:val="20"/>
        </w:rPr>
        <w:t>survival probabilities</w:t>
      </w:r>
      <w:r w:rsidR="005057B8" w:rsidRPr="00B4790A">
        <w:rPr>
          <w:rFonts w:ascii="Arial" w:hAnsi="Arial" w:cs="Arial"/>
          <w:iCs/>
          <w:sz w:val="20"/>
        </w:rPr>
        <w:t xml:space="preserve"> </w:t>
      </w:r>
      <w:r w:rsidR="005057B8" w:rsidRPr="00B4790A">
        <w:rPr>
          <w:rFonts w:ascii="Arial" w:hAnsi="Arial" w:cs="Arial"/>
          <w:sz w:val="20"/>
        </w:rPr>
        <w:t xml:space="preserve">were examined </w:t>
      </w:r>
      <w:r w:rsidR="00196C16" w:rsidRPr="00B4790A">
        <w:rPr>
          <w:rFonts w:ascii="Arial" w:hAnsi="Arial" w:cs="Arial"/>
          <w:sz w:val="20"/>
        </w:rPr>
        <w:t xml:space="preserve">down and up-regulated DEGs </w:t>
      </w:r>
      <w:r w:rsidR="003951A0" w:rsidRPr="00B4790A">
        <w:rPr>
          <w:rFonts w:ascii="Arial" w:hAnsi="Arial" w:cs="Arial"/>
          <w:sz w:val="20"/>
        </w:rPr>
        <w:t>and overall survival (OS) DEGs were investigated by Kaplan–Meier (KM) plotter (KM plotter)</w:t>
      </w:r>
      <w:r w:rsidR="005057B8" w:rsidRPr="00B4790A">
        <w:rPr>
          <w:rFonts w:ascii="Arial" w:hAnsi="Arial" w:cs="Arial"/>
          <w:sz w:val="20"/>
        </w:rPr>
        <w:t xml:space="preserve">. Moreover, the constructed study of protein-protein interactions </w:t>
      </w:r>
      <w:r w:rsidR="00C62E3C" w:rsidRPr="00B4790A">
        <w:rPr>
          <w:rFonts w:ascii="Arial" w:hAnsi="Arial" w:cs="Arial"/>
          <w:sz w:val="20"/>
        </w:rPr>
        <w:t xml:space="preserve">and DAVID KEGG pathway enrichment study </w:t>
      </w:r>
      <w:r w:rsidR="005057B8" w:rsidRPr="00B4790A">
        <w:rPr>
          <w:rFonts w:ascii="Arial" w:hAnsi="Arial" w:cs="Arial"/>
          <w:sz w:val="20"/>
        </w:rPr>
        <w:t xml:space="preserve">indicated </w:t>
      </w:r>
      <w:r w:rsidR="00C62E3C" w:rsidRPr="00B4790A">
        <w:rPr>
          <w:rFonts w:ascii="Arial" w:hAnsi="Arial" w:cs="Arial"/>
          <w:sz w:val="20"/>
        </w:rPr>
        <w:t>as such ‘protein processing in endoplasmic reticulum’, ‘</w:t>
      </w:r>
      <w:proofErr w:type="spellStart"/>
      <w:r w:rsidR="00C62E3C" w:rsidRPr="00B4790A">
        <w:rPr>
          <w:rFonts w:ascii="Arial" w:hAnsi="Arial" w:cs="Arial"/>
          <w:sz w:val="20"/>
        </w:rPr>
        <w:t>epstein-barr</w:t>
      </w:r>
      <w:proofErr w:type="spellEnd"/>
      <w:r w:rsidR="00C62E3C" w:rsidRPr="00B4790A">
        <w:rPr>
          <w:rFonts w:ascii="Arial" w:hAnsi="Arial" w:cs="Arial"/>
          <w:sz w:val="20"/>
        </w:rPr>
        <w:t xml:space="preserve"> virus infection’, ‘platelet activation’, ‘ribosome’, ‘leukocyte’, ‘</w:t>
      </w:r>
      <w:proofErr w:type="spellStart"/>
      <w:r w:rsidR="00C62E3C" w:rsidRPr="00B4790A">
        <w:rPr>
          <w:rFonts w:ascii="Arial" w:hAnsi="Arial" w:cs="Arial"/>
          <w:sz w:val="20"/>
        </w:rPr>
        <w:t>transendothelial</w:t>
      </w:r>
      <w:proofErr w:type="spellEnd"/>
      <w:r w:rsidR="00C62E3C" w:rsidRPr="00B4790A">
        <w:rPr>
          <w:rFonts w:ascii="Arial" w:hAnsi="Arial" w:cs="Arial"/>
          <w:sz w:val="20"/>
        </w:rPr>
        <w:t xml:space="preserve"> migration’, and ‘protein digestion’ which </w:t>
      </w:r>
      <w:r w:rsidR="005057B8" w:rsidRPr="00B4790A">
        <w:rPr>
          <w:rFonts w:ascii="Arial" w:hAnsi="Arial" w:cs="Arial"/>
          <w:sz w:val="20"/>
        </w:rPr>
        <w:t>had a close association with</w:t>
      </w:r>
      <w:r w:rsidR="009D3D9E" w:rsidRPr="00B4790A">
        <w:rPr>
          <w:rFonts w:ascii="Arial" w:hAnsi="Arial" w:cs="Arial"/>
          <w:sz w:val="20"/>
        </w:rPr>
        <w:t xml:space="preserve"> PDAC</w:t>
      </w:r>
      <w:r w:rsidR="005057B8" w:rsidRPr="00B4790A">
        <w:rPr>
          <w:rFonts w:ascii="Arial" w:hAnsi="Arial" w:cs="Arial"/>
          <w:sz w:val="20"/>
        </w:rPr>
        <w:t xml:space="preserve">. </w:t>
      </w:r>
      <w:r w:rsidR="003951A0" w:rsidRPr="00B4790A">
        <w:rPr>
          <w:rFonts w:ascii="Arial" w:hAnsi="Arial" w:cs="Arial"/>
          <w:sz w:val="20"/>
        </w:rPr>
        <w:t>Other hub genes discussed in this study, may be used as potential targets for PDAC and related diseases diagnosis and treatment</w:t>
      </w:r>
      <w:r w:rsidR="003951A0" w:rsidRPr="00B4790A">
        <w:rPr>
          <w:rFonts w:ascii="Arial" w:hAnsi="Arial" w:cs="Arial"/>
          <w:sz w:val="20"/>
        </w:rPr>
        <w:t>.</w:t>
      </w:r>
    </w:p>
    <w:p w14:paraId="3B5F2F97" w14:textId="77777777" w:rsidR="00DA269D" w:rsidRPr="00B4790A" w:rsidRDefault="00DA269D" w:rsidP="00C17A40">
      <w:pPr>
        <w:jc w:val="both"/>
        <w:rPr>
          <w:rFonts w:ascii="Arial" w:hAnsi="Arial" w:cs="Arial"/>
          <w:shd w:val="clear" w:color="auto" w:fill="FFFFFF"/>
        </w:rPr>
      </w:pPr>
    </w:p>
    <w:p w14:paraId="185D8411" w14:textId="75B39DC0" w:rsidR="00700022" w:rsidRPr="00B4790A" w:rsidRDefault="00700022" w:rsidP="00BD79CC">
      <w:pPr>
        <w:ind w:left="720"/>
        <w:rPr>
          <w:rFonts w:ascii="Arial" w:hAnsi="Arial" w:cs="Arial"/>
        </w:rPr>
      </w:pPr>
      <w:r w:rsidRPr="00B4790A">
        <w:rPr>
          <w:rFonts w:ascii="Arial" w:hAnsi="Arial" w:cs="Arial"/>
          <w:b/>
        </w:rPr>
        <w:t xml:space="preserve">Keywords: </w:t>
      </w:r>
      <w:r w:rsidR="00CE7086" w:rsidRPr="00B4790A">
        <w:rPr>
          <w:rFonts w:ascii="Arial" w:hAnsi="Arial" w:cs="Arial"/>
        </w:rPr>
        <w:t>biomarke</w:t>
      </w:r>
      <w:r w:rsidR="00C967E4" w:rsidRPr="00B4790A">
        <w:rPr>
          <w:rFonts w:ascii="Arial" w:hAnsi="Arial" w:cs="Arial"/>
        </w:rPr>
        <w:t>r</w:t>
      </w:r>
      <w:r w:rsidR="00CE7086" w:rsidRPr="00B4790A">
        <w:rPr>
          <w:rFonts w:ascii="Arial" w:hAnsi="Arial" w:cs="Arial"/>
        </w:rPr>
        <w:t xml:space="preserve">; differentially expressed genes; </w:t>
      </w:r>
      <w:r w:rsidR="00D764E7" w:rsidRPr="00B4790A">
        <w:rPr>
          <w:rFonts w:ascii="Arial" w:hAnsi="Arial" w:cs="Arial"/>
        </w:rPr>
        <w:t>pancreatic ductal adenocarcinoma</w:t>
      </w:r>
      <w:r w:rsidR="00CE7086" w:rsidRPr="00B4790A">
        <w:rPr>
          <w:rFonts w:ascii="Arial" w:hAnsi="Arial" w:cs="Arial"/>
        </w:rPr>
        <w:t>; gene ontology pathway enrichment</w:t>
      </w:r>
      <w:r w:rsidR="00ED6D39" w:rsidRPr="00B4790A">
        <w:rPr>
          <w:rFonts w:ascii="Arial" w:hAnsi="Arial" w:cs="Arial"/>
        </w:rPr>
        <w:t>; cancer</w:t>
      </w:r>
    </w:p>
    <w:p w14:paraId="72DA0D97" w14:textId="77777777" w:rsidR="00CE7086" w:rsidRPr="00B4790A" w:rsidRDefault="00CE7086" w:rsidP="00612263">
      <w:pPr>
        <w:rPr>
          <w:rFonts w:ascii="Arial" w:hAnsi="Arial" w:cs="Arial"/>
          <w:bCs/>
        </w:rPr>
      </w:pPr>
    </w:p>
    <w:p w14:paraId="30883943" w14:textId="77777777" w:rsidR="00700022" w:rsidRPr="00B4790A" w:rsidRDefault="00700022" w:rsidP="00700022">
      <w:pPr>
        <w:pStyle w:val="Rule"/>
        <w:rPr>
          <w:rFonts w:ascii="Arial" w:hAnsi="Arial" w:cs="Arial"/>
        </w:rPr>
      </w:pPr>
    </w:p>
    <w:p w14:paraId="75097D87" w14:textId="77777777" w:rsidR="00700022" w:rsidRPr="00B4790A" w:rsidRDefault="00700022" w:rsidP="00EA63E6">
      <w:pPr>
        <w:pStyle w:val="HeadL1"/>
        <w:numPr>
          <w:ilvl w:val="0"/>
          <w:numId w:val="1"/>
        </w:numPr>
        <w:ind w:left="360"/>
        <w:rPr>
          <w:rFonts w:ascii="Arial" w:hAnsi="Arial" w:cs="Arial"/>
        </w:rPr>
      </w:pPr>
      <w:r w:rsidRPr="00B4790A">
        <w:rPr>
          <w:rFonts w:ascii="Arial" w:hAnsi="Arial" w:cs="Arial"/>
        </w:rPr>
        <w:t>Introduction</w:t>
      </w:r>
    </w:p>
    <w:p w14:paraId="08219B1C" w14:textId="77777777" w:rsidR="00700022" w:rsidRPr="00B4790A" w:rsidRDefault="00700022" w:rsidP="00700022">
      <w:pPr>
        <w:rPr>
          <w:rFonts w:ascii="Arial" w:hAnsi="Arial" w:cs="Arial"/>
        </w:rPr>
      </w:pPr>
    </w:p>
    <w:p w14:paraId="40DC2839" w14:textId="3F33E4FE" w:rsidR="00A66014" w:rsidRPr="00B4790A" w:rsidRDefault="00FD5F86" w:rsidP="00733B80">
      <w:pPr>
        <w:jc w:val="both"/>
        <w:rPr>
          <w:rFonts w:ascii="Arial" w:hAnsi="Arial" w:cs="Arial"/>
          <w:color w:val="1C1D1E"/>
          <w:sz w:val="22"/>
          <w:szCs w:val="22"/>
          <w:shd w:val="clear" w:color="auto" w:fill="FFFFFF"/>
        </w:rPr>
      </w:pPr>
      <w:r w:rsidRPr="00B4790A">
        <w:rPr>
          <w:rFonts w:ascii="Arial" w:hAnsi="Arial" w:cs="Arial"/>
          <w:sz w:val="22"/>
          <w:szCs w:val="22"/>
          <w:lang w:val="en"/>
        </w:rPr>
        <w:t xml:space="preserve">  </w:t>
      </w:r>
      <w:r w:rsidR="00EE64F4" w:rsidRPr="00B4790A">
        <w:rPr>
          <w:rFonts w:ascii="Arial" w:hAnsi="Arial" w:cs="Arial"/>
          <w:sz w:val="22"/>
          <w:szCs w:val="22"/>
          <w:lang w:val="en"/>
        </w:rPr>
        <w:t xml:space="preserve">       </w:t>
      </w:r>
      <w:r w:rsidR="00234429" w:rsidRPr="00B4790A">
        <w:rPr>
          <w:rFonts w:ascii="Arial" w:hAnsi="Arial" w:cs="Arial"/>
          <w:sz w:val="22"/>
          <w:szCs w:val="22"/>
          <w:lang w:val="en"/>
        </w:rPr>
        <w:tab/>
      </w:r>
      <w:r w:rsidR="00F1598D" w:rsidRPr="00B4790A">
        <w:rPr>
          <w:rFonts w:ascii="Arial" w:hAnsi="Arial" w:cs="Arial"/>
          <w:sz w:val="22"/>
          <w:szCs w:val="22"/>
        </w:rPr>
        <w:t>O</w:t>
      </w:r>
      <w:r w:rsidR="006A21E9" w:rsidRPr="00B4790A">
        <w:rPr>
          <w:rFonts w:ascii="Arial" w:hAnsi="Arial" w:cs="Arial"/>
          <w:sz w:val="22"/>
          <w:szCs w:val="22"/>
        </w:rPr>
        <w:t xml:space="preserve">ne of the most </w:t>
      </w:r>
      <w:r w:rsidR="00F1598D" w:rsidRPr="00B4790A">
        <w:rPr>
          <w:rFonts w:ascii="Arial" w:hAnsi="Arial" w:cs="Arial"/>
          <w:sz w:val="22"/>
          <w:szCs w:val="22"/>
        </w:rPr>
        <w:t>deadly</w:t>
      </w:r>
      <w:r w:rsidR="006A21E9" w:rsidRPr="00B4790A">
        <w:rPr>
          <w:rFonts w:ascii="Arial" w:hAnsi="Arial" w:cs="Arial"/>
          <w:sz w:val="22"/>
          <w:szCs w:val="22"/>
        </w:rPr>
        <w:t xml:space="preserve"> cancer is pancreatic ductal adenocarcinoma (P</w:t>
      </w:r>
      <w:r w:rsidR="00CE2AB1" w:rsidRPr="00B4790A">
        <w:rPr>
          <w:rFonts w:ascii="Arial" w:hAnsi="Arial" w:cs="Arial"/>
          <w:sz w:val="22"/>
          <w:szCs w:val="22"/>
        </w:rPr>
        <w:t>DAC</w:t>
      </w:r>
      <w:r w:rsidR="006A21E9" w:rsidRPr="00B4790A">
        <w:rPr>
          <w:rFonts w:ascii="Arial" w:hAnsi="Arial" w:cs="Arial"/>
          <w:sz w:val="22"/>
          <w:szCs w:val="22"/>
        </w:rPr>
        <w:t>)</w:t>
      </w:r>
      <w:r w:rsidR="00F1598D" w:rsidRPr="00B4790A">
        <w:rPr>
          <w:rFonts w:ascii="Arial" w:hAnsi="Arial" w:cs="Arial"/>
          <w:sz w:val="22"/>
          <w:szCs w:val="22"/>
        </w:rPr>
        <w:t xml:space="preserve"> </w:t>
      </w:r>
      <w:r w:rsidR="00F1598D" w:rsidRPr="00B4790A">
        <w:rPr>
          <w:rFonts w:ascii="Arial" w:hAnsi="Arial" w:cs="Arial"/>
          <w:color w:val="1C1D1E"/>
          <w:sz w:val="22"/>
          <w:szCs w:val="22"/>
          <w:shd w:val="clear" w:color="auto" w:fill="FFFFFF"/>
        </w:rPr>
        <w:t>which has a 5</w:t>
      </w:r>
      <w:r w:rsidR="00F1598D" w:rsidRPr="00B4790A">
        <w:rPr>
          <w:rFonts w:ascii="Cambria Math" w:hAnsi="Cambria Math" w:cs="Cambria Math"/>
          <w:color w:val="1C1D1E"/>
          <w:sz w:val="22"/>
          <w:szCs w:val="22"/>
          <w:shd w:val="clear" w:color="auto" w:fill="FFFFFF"/>
        </w:rPr>
        <w:t>‐</w:t>
      </w:r>
      <w:r w:rsidR="00F1598D" w:rsidRPr="00B4790A">
        <w:rPr>
          <w:rFonts w:ascii="Arial" w:hAnsi="Arial" w:cs="Arial"/>
          <w:color w:val="1C1D1E"/>
          <w:sz w:val="22"/>
          <w:szCs w:val="22"/>
          <w:shd w:val="clear" w:color="auto" w:fill="FFFFFF"/>
        </w:rPr>
        <w:t>year overall survival rate as 3% due to</w:t>
      </w:r>
      <w:r w:rsidR="00F1598D" w:rsidRPr="00B4790A">
        <w:rPr>
          <w:rFonts w:ascii="Arial" w:hAnsi="Arial" w:cs="Arial"/>
          <w:sz w:val="22"/>
          <w:szCs w:val="22"/>
        </w:rPr>
        <w:t xml:space="preserve"> </w:t>
      </w:r>
      <w:r w:rsidR="006A21E9" w:rsidRPr="00B4790A">
        <w:rPr>
          <w:rFonts w:ascii="Arial" w:hAnsi="Arial" w:cs="Arial"/>
          <w:sz w:val="22"/>
          <w:szCs w:val="22"/>
        </w:rPr>
        <w:t xml:space="preserve">the </w:t>
      </w:r>
      <w:r w:rsidR="006A21E9" w:rsidRPr="00B4790A">
        <w:rPr>
          <w:rFonts w:ascii="Arial" w:hAnsi="Arial" w:cs="Arial"/>
          <w:color w:val="1C1D1E"/>
          <w:sz w:val="22"/>
          <w:szCs w:val="22"/>
          <w:shd w:val="clear" w:color="auto" w:fill="FFFFFF"/>
        </w:rPr>
        <w:t>diagnosis at a distant stage</w:t>
      </w:r>
      <w:r w:rsidR="00402F63" w:rsidRPr="00B4790A">
        <w:rPr>
          <w:rFonts w:ascii="Arial" w:hAnsi="Arial" w:cs="Arial"/>
          <w:color w:val="1C1D1E"/>
          <w:sz w:val="22"/>
          <w:szCs w:val="22"/>
          <w:shd w:val="clear" w:color="auto" w:fill="FFFFFF"/>
        </w:rPr>
        <w:t xml:space="preserve"> </w:t>
      </w:r>
      <w:r w:rsidR="00A66014" w:rsidRPr="00B4790A">
        <w:rPr>
          <w:rFonts w:ascii="Arial" w:hAnsi="Arial" w:cs="Arial"/>
          <w:color w:val="1C1D1E"/>
          <w:sz w:val="22"/>
          <w:szCs w:val="22"/>
          <w:shd w:val="clear" w:color="auto" w:fill="FFFFFF"/>
        </w:rPr>
        <w:fldChar w:fldCharType="begin"/>
      </w:r>
      <w:r w:rsidR="005057B8" w:rsidRPr="00B4790A">
        <w:rPr>
          <w:rFonts w:ascii="Arial" w:hAnsi="Arial" w:cs="Arial"/>
          <w:color w:val="1C1D1E"/>
          <w:sz w:val="22"/>
          <w:szCs w:val="22"/>
          <w:shd w:val="clear" w:color="auto" w:fill="FFFFFF"/>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A66014" w:rsidRPr="00B4790A">
        <w:rPr>
          <w:rFonts w:ascii="Arial" w:hAnsi="Arial" w:cs="Arial"/>
          <w:color w:val="1C1D1E"/>
          <w:sz w:val="22"/>
          <w:szCs w:val="22"/>
          <w:shd w:val="clear" w:color="auto" w:fill="FFFFFF"/>
        </w:rPr>
        <w:fldChar w:fldCharType="separate"/>
      </w:r>
      <w:r w:rsidR="00211C81" w:rsidRPr="00B4790A">
        <w:rPr>
          <w:rFonts w:ascii="Arial" w:hAnsi="Arial" w:cs="Arial"/>
          <w:noProof/>
          <w:color w:val="1C1D1E"/>
          <w:sz w:val="22"/>
          <w:szCs w:val="22"/>
          <w:shd w:val="clear" w:color="auto" w:fill="FFFFFF"/>
        </w:rPr>
        <w:t>(1)</w:t>
      </w:r>
      <w:r w:rsidR="00A66014" w:rsidRPr="00B4790A">
        <w:rPr>
          <w:rFonts w:ascii="Arial" w:hAnsi="Arial" w:cs="Arial"/>
          <w:color w:val="1C1D1E"/>
          <w:sz w:val="22"/>
          <w:szCs w:val="22"/>
          <w:shd w:val="clear" w:color="auto" w:fill="FFFFFF"/>
        </w:rPr>
        <w:fldChar w:fldCharType="end"/>
      </w:r>
      <w:r w:rsidR="00A66014" w:rsidRPr="00B4790A">
        <w:rPr>
          <w:rFonts w:ascii="Arial" w:hAnsi="Arial" w:cs="Arial"/>
          <w:color w:val="1C1D1E"/>
          <w:sz w:val="22"/>
          <w:szCs w:val="22"/>
          <w:shd w:val="clear" w:color="auto" w:fill="FFFFFF"/>
        </w:rPr>
        <w:t xml:space="preserve">. There has been </w:t>
      </w:r>
      <w:r w:rsidR="00A66014" w:rsidRPr="00B4790A">
        <w:rPr>
          <w:rFonts w:ascii="Arial" w:hAnsi="Arial" w:cs="Arial"/>
          <w:color w:val="1C1D1E"/>
          <w:sz w:val="22"/>
          <w:szCs w:val="22"/>
          <w:shd w:val="clear" w:color="auto" w:fill="FFFFFF"/>
          <w:lang w:val="en"/>
        </w:rPr>
        <w:t xml:space="preserve">significant improvements in terms of treatments such as pancreatectomy, radiotherapy, adjuvant and neo-adjuvant chemotherapies and palliative care in the previous decades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5057B8" w:rsidRPr="00B4790A">
        <w:rPr>
          <w:rFonts w:ascii="Arial" w:hAnsi="Arial" w:cs="Arial"/>
          <w:noProof/>
          <w:color w:val="1C1D1E"/>
          <w:sz w:val="22"/>
          <w:szCs w:val="22"/>
          <w:shd w:val="clear" w:color="auto" w:fill="FFFFFF"/>
          <w:lang w:val="en"/>
        </w:rPr>
        <w:t>(2, 3)</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402F63" w:rsidRPr="00B4790A">
        <w:rPr>
          <w:rFonts w:ascii="Arial" w:hAnsi="Arial" w:cs="Arial"/>
          <w:color w:val="1C1D1E"/>
          <w:sz w:val="22"/>
          <w:szCs w:val="22"/>
          <w:shd w:val="clear" w:color="auto" w:fill="FFFFFF"/>
          <w:lang w:val="en"/>
        </w:rPr>
        <w:t xml:space="preserve"> </w:t>
      </w:r>
      <w:r w:rsidR="00A66014" w:rsidRPr="00B4790A">
        <w:rPr>
          <w:rFonts w:ascii="Arial" w:hAnsi="Arial" w:cs="Arial"/>
          <w:color w:val="1C1D1E"/>
          <w:sz w:val="22"/>
          <w:szCs w:val="22"/>
          <w:shd w:val="clear" w:color="auto" w:fill="FFFFFF"/>
          <w:lang w:val="en"/>
        </w:rPr>
        <w:t xml:space="preserve">However, pancreatectomy still </w:t>
      </w:r>
      <w:r w:rsidR="00A73FB4" w:rsidRPr="00B4790A">
        <w:rPr>
          <w:rFonts w:ascii="Arial" w:hAnsi="Arial" w:cs="Arial"/>
          <w:color w:val="1C1D1E"/>
          <w:sz w:val="22"/>
          <w:szCs w:val="22"/>
          <w:shd w:val="clear" w:color="auto" w:fill="FFFFFF"/>
          <w:lang w:val="en"/>
        </w:rPr>
        <w:t>stay</w:t>
      </w:r>
      <w:r w:rsidR="00A66014" w:rsidRPr="00B4790A">
        <w:rPr>
          <w:rFonts w:ascii="Arial" w:hAnsi="Arial" w:cs="Arial"/>
          <w:color w:val="1C1D1E"/>
          <w:sz w:val="22"/>
          <w:szCs w:val="22"/>
          <w:shd w:val="clear" w:color="auto" w:fill="FFFFFF"/>
          <w:lang w:val="en"/>
        </w:rPr>
        <w:t>s the most eff</w:t>
      </w:r>
      <w:r w:rsidR="00A73FB4" w:rsidRPr="00B4790A">
        <w:rPr>
          <w:rFonts w:ascii="Arial" w:hAnsi="Arial" w:cs="Arial"/>
          <w:color w:val="1C1D1E"/>
          <w:sz w:val="22"/>
          <w:szCs w:val="22"/>
          <w:shd w:val="clear" w:color="auto" w:fill="FFFFFF"/>
          <w:lang w:val="en"/>
        </w:rPr>
        <w:t>icient</w:t>
      </w:r>
      <w:r w:rsidR="00A66014" w:rsidRPr="00B4790A">
        <w:rPr>
          <w:rFonts w:ascii="Arial" w:hAnsi="Arial" w:cs="Arial"/>
          <w:color w:val="1C1D1E"/>
          <w:sz w:val="22"/>
          <w:szCs w:val="22"/>
          <w:shd w:val="clear" w:color="auto" w:fill="FFFFFF"/>
          <w:lang w:val="en"/>
        </w:rPr>
        <w:t xml:space="preserve"> treatment, </w:t>
      </w:r>
      <w:r w:rsidR="00A73FB4" w:rsidRPr="00B4790A">
        <w:rPr>
          <w:rFonts w:ascii="Arial" w:hAnsi="Arial" w:cs="Arial"/>
          <w:color w:val="1C1D1E"/>
          <w:sz w:val="22"/>
          <w:szCs w:val="22"/>
          <w:shd w:val="clear" w:color="auto" w:fill="FFFFFF"/>
          <w:lang w:val="en"/>
        </w:rPr>
        <w:t>spe</w:t>
      </w:r>
      <w:r w:rsidR="00A66014" w:rsidRPr="00B4790A">
        <w:rPr>
          <w:rFonts w:ascii="Arial" w:hAnsi="Arial" w:cs="Arial"/>
          <w:color w:val="1C1D1E"/>
          <w:sz w:val="22"/>
          <w:szCs w:val="22"/>
          <w:shd w:val="clear" w:color="auto" w:fill="FFFFFF"/>
          <w:lang w:val="en"/>
        </w:rPr>
        <w:t>ci</w:t>
      </w:r>
      <w:r w:rsidR="00A73FB4" w:rsidRPr="00B4790A">
        <w:rPr>
          <w:rFonts w:ascii="Arial" w:hAnsi="Arial" w:cs="Arial"/>
          <w:color w:val="1C1D1E"/>
          <w:sz w:val="22"/>
          <w:szCs w:val="22"/>
          <w:shd w:val="clear" w:color="auto" w:fill="FFFFFF"/>
          <w:lang w:val="en"/>
        </w:rPr>
        <w:t>fic</w:t>
      </w:r>
      <w:r w:rsidR="00A66014" w:rsidRPr="00B4790A">
        <w:rPr>
          <w:rFonts w:ascii="Arial" w:hAnsi="Arial" w:cs="Arial"/>
          <w:color w:val="1C1D1E"/>
          <w:sz w:val="22"/>
          <w:szCs w:val="22"/>
          <w:shd w:val="clear" w:color="auto" w:fill="FFFFFF"/>
          <w:lang w:val="en"/>
        </w:rPr>
        <w:t xml:space="preserve">ally for </w:t>
      </w:r>
      <w:r w:rsidR="00A73FB4" w:rsidRPr="00B4790A">
        <w:rPr>
          <w:rFonts w:ascii="Arial" w:hAnsi="Arial" w:cs="Arial"/>
          <w:color w:val="1C1D1E"/>
          <w:sz w:val="22"/>
          <w:szCs w:val="22"/>
          <w:shd w:val="clear" w:color="auto" w:fill="FFFFFF"/>
          <w:lang w:val="en"/>
        </w:rPr>
        <w:t xml:space="preserve">initial phase </w:t>
      </w:r>
      <w:r w:rsidR="00A66014" w:rsidRPr="00B4790A">
        <w:rPr>
          <w:rFonts w:ascii="Arial" w:hAnsi="Arial" w:cs="Arial"/>
          <w:color w:val="1C1D1E"/>
          <w:sz w:val="22"/>
          <w:szCs w:val="22"/>
          <w:shd w:val="clear" w:color="auto" w:fill="FFFFFF"/>
          <w:lang w:val="en"/>
        </w:rPr>
        <w:t xml:space="preserve">pancreatic cancer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211C81" w:rsidRPr="00B4790A">
        <w:rPr>
          <w:rFonts w:ascii="Arial" w:hAnsi="Arial" w:cs="Arial"/>
          <w:noProof/>
          <w:color w:val="1C1D1E"/>
          <w:sz w:val="22"/>
          <w:szCs w:val="22"/>
          <w:shd w:val="clear" w:color="auto" w:fill="FFFFFF"/>
          <w:lang w:val="en"/>
        </w:rPr>
        <w:t>(4)</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A66014" w:rsidRPr="00B4790A">
        <w:rPr>
          <w:rFonts w:ascii="Arial" w:hAnsi="Arial" w:cs="Arial"/>
          <w:color w:val="1C1D1E"/>
          <w:sz w:val="22"/>
          <w:szCs w:val="22"/>
          <w:shd w:val="clear" w:color="auto" w:fill="FFFFFF"/>
        </w:rPr>
        <w:t xml:space="preserve"> </w:t>
      </w:r>
      <w:r w:rsidR="00BD392A" w:rsidRPr="00B4790A">
        <w:rPr>
          <w:rFonts w:ascii="Arial" w:hAnsi="Arial" w:cs="Arial"/>
          <w:sz w:val="22"/>
          <w:szCs w:val="22"/>
        </w:rPr>
        <w:t>Thus</w:t>
      </w:r>
      <w:r w:rsidR="00A66014" w:rsidRPr="00B4790A">
        <w:rPr>
          <w:rFonts w:ascii="Arial" w:hAnsi="Arial" w:cs="Arial"/>
          <w:sz w:val="22"/>
          <w:szCs w:val="22"/>
        </w:rPr>
        <w:t>, a</w:t>
      </w:r>
      <w:r w:rsidR="00BD392A" w:rsidRPr="00B4790A">
        <w:rPr>
          <w:rFonts w:ascii="Arial" w:hAnsi="Arial" w:cs="Arial"/>
          <w:sz w:val="22"/>
          <w:szCs w:val="22"/>
        </w:rPr>
        <w:t>n updated</w:t>
      </w:r>
      <w:r w:rsidR="00A66014" w:rsidRPr="00B4790A">
        <w:rPr>
          <w:rFonts w:ascii="Arial" w:hAnsi="Arial" w:cs="Arial"/>
          <w:sz w:val="22"/>
          <w:szCs w:val="22"/>
        </w:rPr>
        <w:t xml:space="preserve"> </w:t>
      </w:r>
      <w:r w:rsidR="00A73FB4" w:rsidRPr="00B4790A">
        <w:rPr>
          <w:rFonts w:ascii="Arial" w:hAnsi="Arial" w:cs="Arial"/>
          <w:sz w:val="22"/>
          <w:szCs w:val="22"/>
        </w:rPr>
        <w:t>knowledge</w:t>
      </w:r>
      <w:r w:rsidR="00A66014" w:rsidRPr="00B4790A">
        <w:rPr>
          <w:rFonts w:ascii="Arial" w:hAnsi="Arial" w:cs="Arial"/>
          <w:sz w:val="22"/>
          <w:szCs w:val="22"/>
        </w:rPr>
        <w:t xml:space="preserve"> of </w:t>
      </w:r>
      <w:r w:rsidR="00A73FB4" w:rsidRPr="00B4790A">
        <w:rPr>
          <w:rFonts w:ascii="Arial" w:hAnsi="Arial" w:cs="Arial"/>
          <w:sz w:val="22"/>
          <w:szCs w:val="22"/>
        </w:rPr>
        <w:t>simple and basic</w:t>
      </w:r>
      <w:r w:rsidR="00A66014" w:rsidRPr="00B4790A">
        <w:rPr>
          <w:rFonts w:ascii="Arial" w:hAnsi="Arial" w:cs="Arial"/>
          <w:sz w:val="22"/>
          <w:szCs w:val="22"/>
        </w:rPr>
        <w:t xml:space="preserve"> mechanism of pancreatic cancer is </w:t>
      </w:r>
      <w:r w:rsidR="00BD392A" w:rsidRPr="00B4790A">
        <w:rPr>
          <w:rFonts w:ascii="Arial" w:hAnsi="Arial" w:cs="Arial"/>
          <w:sz w:val="22"/>
          <w:szCs w:val="22"/>
        </w:rPr>
        <w:t>necessary</w:t>
      </w:r>
      <w:r w:rsidR="00A66014" w:rsidRPr="00B4790A">
        <w:rPr>
          <w:rFonts w:ascii="Arial" w:hAnsi="Arial" w:cs="Arial"/>
          <w:sz w:val="22"/>
          <w:szCs w:val="22"/>
        </w:rPr>
        <w:t xml:space="preserve"> for </w:t>
      </w:r>
      <w:r w:rsidR="00BD392A" w:rsidRPr="00B4790A">
        <w:rPr>
          <w:rFonts w:ascii="Arial" w:hAnsi="Arial" w:cs="Arial"/>
          <w:sz w:val="22"/>
          <w:szCs w:val="22"/>
        </w:rPr>
        <w:t>more</w:t>
      </w:r>
      <w:r w:rsidR="00A66014" w:rsidRPr="00B4790A">
        <w:rPr>
          <w:rFonts w:ascii="Arial" w:hAnsi="Arial" w:cs="Arial"/>
          <w:sz w:val="22"/>
          <w:szCs w:val="22"/>
        </w:rPr>
        <w:t xml:space="preserve"> </w:t>
      </w:r>
      <w:r w:rsidR="00A73FB4" w:rsidRPr="00B4790A">
        <w:rPr>
          <w:rFonts w:ascii="Arial" w:hAnsi="Arial" w:cs="Arial"/>
          <w:sz w:val="22"/>
          <w:szCs w:val="22"/>
        </w:rPr>
        <w:t>useful and curable</w:t>
      </w:r>
      <w:r w:rsidR="00A66014" w:rsidRPr="00B4790A">
        <w:rPr>
          <w:rFonts w:ascii="Arial" w:hAnsi="Arial" w:cs="Arial"/>
          <w:sz w:val="22"/>
          <w:szCs w:val="22"/>
        </w:rPr>
        <w:t xml:space="preserve"> therap</w:t>
      </w:r>
      <w:r w:rsidR="00BD392A" w:rsidRPr="00B4790A">
        <w:rPr>
          <w:rFonts w:ascii="Arial" w:hAnsi="Arial" w:cs="Arial"/>
          <w:sz w:val="22"/>
          <w:szCs w:val="22"/>
        </w:rPr>
        <w:t xml:space="preserve">ies </w:t>
      </w:r>
      <w:r w:rsidR="00A66014" w:rsidRPr="00B4790A">
        <w:rPr>
          <w:rFonts w:ascii="Arial" w:hAnsi="Arial" w:cs="Arial"/>
          <w:sz w:val="22"/>
          <w:szCs w:val="22"/>
        </w:rPr>
        <w:t xml:space="preserve">and the </w:t>
      </w:r>
      <w:r w:rsidR="00BD392A" w:rsidRPr="00B4790A">
        <w:rPr>
          <w:rFonts w:ascii="Arial" w:hAnsi="Arial" w:cs="Arial"/>
          <w:sz w:val="22"/>
          <w:szCs w:val="22"/>
        </w:rPr>
        <w:t>advancement</w:t>
      </w:r>
      <w:r w:rsidR="00A66014" w:rsidRPr="00B4790A">
        <w:rPr>
          <w:rFonts w:ascii="Arial" w:hAnsi="Arial" w:cs="Arial"/>
          <w:sz w:val="22"/>
          <w:szCs w:val="22"/>
        </w:rPr>
        <w:t xml:space="preserve"> of patient survival.</w:t>
      </w:r>
    </w:p>
    <w:p w14:paraId="33A7D909" w14:textId="30EE7475" w:rsidR="00DC5E8C" w:rsidRPr="00B4790A" w:rsidRDefault="00DC5E8C" w:rsidP="00733B80">
      <w:pPr>
        <w:widowControl w:val="0"/>
        <w:autoSpaceDE w:val="0"/>
        <w:autoSpaceDN w:val="0"/>
        <w:adjustRightInd w:val="0"/>
        <w:ind w:left="480" w:hanging="480"/>
        <w:jc w:val="both"/>
        <w:rPr>
          <w:rFonts w:ascii="Arial" w:hAnsi="Arial" w:cs="Arial"/>
          <w:sz w:val="22"/>
          <w:szCs w:val="22"/>
        </w:rPr>
      </w:pPr>
    </w:p>
    <w:p w14:paraId="54700169" w14:textId="1C7A5056" w:rsidR="00BD392A" w:rsidRPr="00B4790A" w:rsidRDefault="00F446F9" w:rsidP="00733B80">
      <w:pPr>
        <w:jc w:val="both"/>
        <w:rPr>
          <w:rFonts w:ascii="Arial" w:hAnsi="Arial" w:cs="Arial"/>
          <w:sz w:val="22"/>
          <w:szCs w:val="22"/>
        </w:rPr>
      </w:pPr>
      <w:r w:rsidRPr="00B4790A">
        <w:rPr>
          <w:rFonts w:ascii="Arial" w:hAnsi="Arial" w:cs="Arial"/>
          <w:sz w:val="22"/>
          <w:szCs w:val="22"/>
        </w:rPr>
        <w:t>Microarray has become a significant tool</w:t>
      </w:r>
      <w:r w:rsidR="00100CD3" w:rsidRPr="00B4790A">
        <w:rPr>
          <w:rFonts w:ascii="Arial" w:hAnsi="Arial" w:cs="Arial"/>
          <w:sz w:val="22"/>
          <w:szCs w:val="22"/>
        </w:rPr>
        <w:t xml:space="preserve"> in</w:t>
      </w:r>
      <w:r w:rsidRPr="00B4790A">
        <w:rPr>
          <w:rFonts w:ascii="Arial" w:hAnsi="Arial" w:cs="Arial"/>
          <w:sz w:val="22"/>
          <w:szCs w:val="22"/>
        </w:rPr>
        <w:t xml:space="preserve"> </w:t>
      </w:r>
      <w:r w:rsidR="00100CD3" w:rsidRPr="00B4790A">
        <w:rPr>
          <w:rFonts w:ascii="Arial" w:hAnsi="Arial" w:cs="Arial"/>
          <w:sz w:val="22"/>
          <w:szCs w:val="22"/>
        </w:rPr>
        <w:t xml:space="preserve">investigating </w:t>
      </w:r>
      <w:r w:rsidR="00CD268E" w:rsidRPr="00B4790A">
        <w:rPr>
          <w:rFonts w:ascii="Arial" w:hAnsi="Arial" w:cs="Arial"/>
          <w:sz w:val="22"/>
          <w:szCs w:val="22"/>
        </w:rPr>
        <w:t xml:space="preserve">pancreatic </w:t>
      </w:r>
      <w:r w:rsidR="00100CD3" w:rsidRPr="00B4790A">
        <w:rPr>
          <w:rFonts w:ascii="Arial" w:hAnsi="Arial" w:cs="Arial"/>
          <w:sz w:val="22"/>
          <w:szCs w:val="22"/>
        </w:rPr>
        <w:t>cancer genes and target therapeutic drugs</w:t>
      </w:r>
      <w:r w:rsidR="0024343E" w:rsidRPr="00B4790A">
        <w:rPr>
          <w:rFonts w:ascii="Arial" w:hAnsi="Arial" w:cs="Arial"/>
          <w:sz w:val="22"/>
          <w:szCs w:val="22"/>
        </w:rPr>
        <w:t xml:space="preserve">. </w:t>
      </w:r>
      <w:r w:rsidR="00100CD3" w:rsidRPr="00B4790A">
        <w:rPr>
          <w:rFonts w:ascii="Arial" w:hAnsi="Arial" w:cs="Arial"/>
          <w:sz w:val="22"/>
          <w:szCs w:val="22"/>
        </w:rPr>
        <w:t xml:space="preserve">Recent studies </w:t>
      </w:r>
      <w:r w:rsidR="00DC5E8C" w:rsidRPr="00B4790A">
        <w:rPr>
          <w:rFonts w:ascii="Arial" w:hAnsi="Arial" w:cs="Arial"/>
          <w:sz w:val="22"/>
          <w:szCs w:val="22"/>
        </w:rPr>
        <w:t>suggest</w:t>
      </w:r>
      <w:r w:rsidR="00100CD3" w:rsidRPr="00B4790A">
        <w:rPr>
          <w:rFonts w:ascii="Arial" w:hAnsi="Arial" w:cs="Arial"/>
          <w:sz w:val="22"/>
          <w:szCs w:val="22"/>
        </w:rPr>
        <w:t xml:space="preserve"> </w:t>
      </w:r>
      <w:r w:rsidR="00DC5E8C" w:rsidRPr="00B4790A">
        <w:rPr>
          <w:rFonts w:ascii="Arial" w:hAnsi="Arial" w:cs="Arial"/>
          <w:sz w:val="22"/>
          <w:szCs w:val="22"/>
        </w:rPr>
        <w:t>an exten</w:t>
      </w:r>
      <w:r w:rsidR="00100CD3" w:rsidRPr="00B4790A">
        <w:rPr>
          <w:rFonts w:ascii="Arial" w:hAnsi="Arial" w:cs="Arial"/>
          <w:sz w:val="22"/>
          <w:szCs w:val="22"/>
        </w:rPr>
        <w:t>sive gene expression analysis</w:t>
      </w:r>
      <w:r w:rsidR="00DC5E8C" w:rsidRPr="00B4790A">
        <w:rPr>
          <w:rFonts w:ascii="Arial" w:hAnsi="Arial" w:cs="Arial"/>
          <w:sz w:val="22"/>
          <w:szCs w:val="22"/>
        </w:rPr>
        <w:t xml:space="preserve"> 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and </w:t>
      </w:r>
      <w:r w:rsidR="00F1598D" w:rsidRPr="00B4790A">
        <w:rPr>
          <w:rFonts w:ascii="Arial" w:hAnsi="Arial" w:cs="Arial"/>
          <w:sz w:val="22"/>
          <w:szCs w:val="22"/>
        </w:rPr>
        <w:lastRenderedPageBreak/>
        <w:t>related diseases</w:t>
      </w:r>
      <w:r w:rsidR="00DC5E8C" w:rsidRPr="00B4790A">
        <w:rPr>
          <w:rFonts w:ascii="Arial" w:hAnsi="Arial" w:cs="Arial"/>
          <w:sz w:val="22"/>
          <w:szCs w:val="22"/>
        </w:rPr>
        <w:t xml:space="preserve"> by reviewing express</w:t>
      </w:r>
      <w:r w:rsidR="00F1598D" w:rsidRPr="00B4790A">
        <w:rPr>
          <w:rFonts w:ascii="Arial" w:hAnsi="Arial" w:cs="Arial"/>
          <w:sz w:val="22"/>
          <w:szCs w:val="22"/>
        </w:rPr>
        <w:t>ed gene</w:t>
      </w:r>
      <w:r w:rsidR="00DC5E8C" w:rsidRPr="00B4790A">
        <w:rPr>
          <w:rFonts w:ascii="Arial" w:hAnsi="Arial" w:cs="Arial"/>
          <w:sz w:val="22"/>
          <w:szCs w:val="22"/>
        </w:rPr>
        <w:t xml:space="preserve"> data </w:t>
      </w:r>
      <w:r w:rsidR="00BD392A" w:rsidRPr="00B4790A">
        <w:rPr>
          <w:rFonts w:ascii="Arial" w:hAnsi="Arial" w:cs="Arial"/>
          <w:sz w:val="22"/>
          <w:szCs w:val="22"/>
        </w:rPr>
        <w:t>set</w:t>
      </w:r>
      <w:r w:rsidR="00E761A4" w:rsidRPr="00B4790A">
        <w:rPr>
          <w:rFonts w:ascii="Arial" w:hAnsi="Arial" w:cs="Arial"/>
          <w:sz w:val="22"/>
          <w:szCs w:val="22"/>
        </w:rPr>
        <w:t>s</w:t>
      </w:r>
      <w:r w:rsidR="00F1598D" w:rsidRPr="00B4790A">
        <w:rPr>
          <w:rFonts w:ascii="Arial" w:hAnsi="Arial" w:cs="Arial"/>
          <w:sz w:val="22"/>
          <w:szCs w:val="22"/>
        </w:rPr>
        <w:t xml:space="preserve"> through a</w:t>
      </w:r>
      <w:r w:rsidR="00BD392A" w:rsidRPr="00B4790A">
        <w:rPr>
          <w:rFonts w:ascii="Arial" w:hAnsi="Arial" w:cs="Arial"/>
          <w:sz w:val="22"/>
          <w:szCs w:val="22"/>
        </w:rPr>
        <w:t xml:space="preserve"> compari</w:t>
      </w:r>
      <w:r w:rsidR="00F1598D" w:rsidRPr="00B4790A">
        <w:rPr>
          <w:rFonts w:ascii="Arial" w:hAnsi="Arial" w:cs="Arial"/>
          <w:sz w:val="22"/>
          <w:szCs w:val="22"/>
        </w:rPr>
        <w:t>son between</w:t>
      </w:r>
      <w:r w:rsidR="00BD392A" w:rsidRPr="00B4790A">
        <w:rPr>
          <w:rFonts w:ascii="Arial" w:hAnsi="Arial" w:cs="Arial"/>
          <w:sz w:val="22"/>
          <w:szCs w:val="22"/>
        </w:rPr>
        <w:t xml:space="preserve"> tumor and normal cells </w:t>
      </w:r>
      <w:r w:rsidR="00BD392A"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VnF6AYnO","properties":{"formattedCitation":"(5\\uc0\\u8211{}7)","plainCitation":"(5–7)","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id":57,"uris":["http://zotero.org/users/local/56dFSchc/items/YNICBFWD"],"uri":["http://zotero.org/users/local/56dFSchc/items/YNICBFWD"],"itemData":{"id":57,"type":"article-journal","container-title":"Cancer Epidemiology and Prevention Biomarkers","ISSN":"1055-9965","issue":"2","journalAbbreviation":"Cancer Epidemiology and Prevention Biomarkers","note":"publisher: AACR","page":"109-112","title":"Identifying markers for pancreatic cancer by gene expression analysis.","volume":"7","author":[{"family":"Zhou","given":"Wei"},{"family":"Sokoll","given":"Lori J"},{"family":"Bruzek","given":"Debra J"},{"family":"Zhang","given":"Lin"},{"family":"Velculescu","given":"Victor E"},{"family":"Goldin","given":"Steven B"},{"family":"Hruban","given":"Ralph H"},{"family":"Kern","given":"Scott E"},{"family":"Hamilton","given":"Stanley R"},{"family":"Chan","given":"Daniel W"}],"issued":{"date-parts":[["1998"]]}}}],"schema":"https://github.com/citation-style-language/schema/raw/master/csl-citation.json"} </w:instrText>
      </w:r>
      <w:r w:rsidR="00BD392A" w:rsidRPr="00B4790A">
        <w:rPr>
          <w:rFonts w:ascii="Arial" w:hAnsi="Arial" w:cs="Arial"/>
          <w:sz w:val="22"/>
          <w:szCs w:val="22"/>
        </w:rPr>
        <w:fldChar w:fldCharType="separate"/>
      </w:r>
      <w:r w:rsidR="00211C81" w:rsidRPr="00B4790A">
        <w:rPr>
          <w:rFonts w:ascii="Arial" w:hAnsi="Arial" w:cs="Arial"/>
          <w:sz w:val="22"/>
        </w:rPr>
        <w:t>(5–7)</w:t>
      </w:r>
      <w:r w:rsidR="00BD392A" w:rsidRPr="00B4790A">
        <w:rPr>
          <w:rFonts w:ascii="Arial" w:hAnsi="Arial" w:cs="Arial"/>
          <w:sz w:val="22"/>
          <w:szCs w:val="22"/>
        </w:rPr>
        <w:fldChar w:fldCharType="end"/>
      </w:r>
      <w:r w:rsidR="00494D52" w:rsidRPr="00B4790A">
        <w:rPr>
          <w:rFonts w:ascii="Arial" w:hAnsi="Arial" w:cs="Arial"/>
          <w:sz w:val="22"/>
          <w:szCs w:val="22"/>
        </w:rPr>
        <w:t xml:space="preserve">. </w:t>
      </w:r>
    </w:p>
    <w:p w14:paraId="6F913182" w14:textId="77777777" w:rsidR="00BD392A" w:rsidRPr="00B4790A" w:rsidRDefault="00BD392A" w:rsidP="00733B80">
      <w:pPr>
        <w:jc w:val="both"/>
        <w:rPr>
          <w:rFonts w:ascii="Arial" w:hAnsi="Arial" w:cs="Arial"/>
          <w:sz w:val="22"/>
          <w:szCs w:val="22"/>
        </w:rPr>
      </w:pPr>
    </w:p>
    <w:p w14:paraId="1F0E1018" w14:textId="77777777" w:rsidR="00BD392A" w:rsidRPr="00B4790A" w:rsidRDefault="00BD392A" w:rsidP="00733B80">
      <w:pPr>
        <w:jc w:val="both"/>
        <w:rPr>
          <w:rFonts w:ascii="Arial" w:hAnsi="Arial" w:cs="Arial"/>
          <w:sz w:val="22"/>
          <w:szCs w:val="22"/>
        </w:rPr>
      </w:pPr>
    </w:p>
    <w:p w14:paraId="37A8DB81" w14:textId="471A14A6" w:rsidR="00216B2B" w:rsidRPr="00B4790A" w:rsidRDefault="00494D52" w:rsidP="00733B80">
      <w:pPr>
        <w:jc w:val="both"/>
        <w:rPr>
          <w:rFonts w:ascii="Arial" w:hAnsi="Arial" w:cs="Arial"/>
        </w:rPr>
      </w:pPr>
      <w:r w:rsidRPr="00B4790A">
        <w:rPr>
          <w:rFonts w:ascii="Arial" w:hAnsi="Arial" w:cs="Arial"/>
          <w:sz w:val="22"/>
          <w:szCs w:val="22"/>
        </w:rPr>
        <w:t>Moreover, relat</w:t>
      </w:r>
      <w:r w:rsidR="00F446F9" w:rsidRPr="00B4790A">
        <w:rPr>
          <w:rFonts w:ascii="Arial" w:hAnsi="Arial" w:cs="Arial"/>
          <w:sz w:val="22"/>
          <w:szCs w:val="22"/>
        </w:rPr>
        <w:t>ive</w:t>
      </w:r>
      <w:r w:rsidR="00FE475A" w:rsidRPr="00B4790A">
        <w:rPr>
          <w:rFonts w:ascii="Arial" w:hAnsi="Arial" w:cs="Arial"/>
          <w:sz w:val="22"/>
          <w:szCs w:val="22"/>
        </w:rPr>
        <w:t xml:space="preserve"> </w:t>
      </w:r>
      <w:r w:rsidR="001340BE" w:rsidRPr="00B4790A">
        <w:rPr>
          <w:rFonts w:ascii="Arial" w:hAnsi="Arial" w:cs="Arial"/>
          <w:sz w:val="22"/>
          <w:szCs w:val="22"/>
        </w:rPr>
        <w:t xml:space="preserve">investigation </w:t>
      </w:r>
      <w:r w:rsidR="00F446F9" w:rsidRPr="00B4790A">
        <w:rPr>
          <w:rFonts w:ascii="Arial" w:hAnsi="Arial" w:cs="Arial"/>
          <w:sz w:val="22"/>
          <w:szCs w:val="22"/>
        </w:rPr>
        <w:t>of the different</w:t>
      </w:r>
      <w:r w:rsidR="001340BE" w:rsidRPr="00B4790A">
        <w:rPr>
          <w:rFonts w:ascii="Arial" w:hAnsi="Arial" w:cs="Arial"/>
          <w:sz w:val="22"/>
          <w:szCs w:val="22"/>
        </w:rPr>
        <w:t xml:space="preserve"> level of</w:t>
      </w:r>
      <w:r w:rsidR="00F446F9" w:rsidRPr="00B4790A">
        <w:rPr>
          <w:rFonts w:ascii="Arial" w:hAnsi="Arial" w:cs="Arial"/>
          <w:sz w:val="22"/>
          <w:szCs w:val="22"/>
        </w:rPr>
        <w:t xml:space="preserve"> expressed genes </w:t>
      </w:r>
      <w:r w:rsidRPr="00B4790A">
        <w:rPr>
          <w:rFonts w:ascii="Arial" w:hAnsi="Arial" w:cs="Arial"/>
          <w:sz w:val="22"/>
          <w:szCs w:val="22"/>
        </w:rPr>
        <w:t>stay</w:t>
      </w:r>
      <w:r w:rsidR="00F446F9" w:rsidRPr="00B4790A">
        <w:rPr>
          <w:rFonts w:ascii="Arial" w:hAnsi="Arial" w:cs="Arial"/>
          <w:sz w:val="22"/>
          <w:szCs w:val="22"/>
        </w:rPr>
        <w:t xml:space="preserve">s </w:t>
      </w:r>
      <w:r w:rsidRPr="00B4790A">
        <w:rPr>
          <w:rFonts w:ascii="Arial" w:hAnsi="Arial" w:cs="Arial"/>
          <w:sz w:val="22"/>
          <w:szCs w:val="22"/>
        </w:rPr>
        <w:t>moderat</w:t>
      </w:r>
      <w:r w:rsidR="00F446F9" w:rsidRPr="00B4790A">
        <w:rPr>
          <w:rFonts w:ascii="Arial" w:hAnsi="Arial" w:cs="Arial"/>
          <w:sz w:val="22"/>
          <w:szCs w:val="22"/>
        </w:rPr>
        <w:t xml:space="preserve">ely </w:t>
      </w:r>
      <w:r w:rsidRPr="00B4790A">
        <w:rPr>
          <w:rFonts w:ascii="Arial" w:hAnsi="Arial" w:cs="Arial"/>
          <w:sz w:val="22"/>
          <w:szCs w:val="22"/>
        </w:rPr>
        <w:t>constrained</w:t>
      </w:r>
      <w:r w:rsidR="00F446F9" w:rsidRPr="00B4790A">
        <w:rPr>
          <w:rFonts w:ascii="Arial" w:hAnsi="Arial" w:cs="Arial"/>
          <w:sz w:val="22"/>
          <w:szCs w:val="22"/>
        </w:rPr>
        <w:t xml:space="preserve">, and a </w:t>
      </w:r>
      <w:r w:rsidR="003F5798" w:rsidRPr="00B4790A">
        <w:rPr>
          <w:rFonts w:ascii="Arial" w:hAnsi="Arial" w:cs="Arial"/>
          <w:sz w:val="22"/>
          <w:szCs w:val="22"/>
        </w:rPr>
        <w:t>dependab</w:t>
      </w:r>
      <w:r w:rsidR="00F446F9" w:rsidRPr="00B4790A">
        <w:rPr>
          <w:rFonts w:ascii="Arial" w:hAnsi="Arial" w:cs="Arial"/>
          <w:sz w:val="22"/>
          <w:szCs w:val="22"/>
        </w:rPr>
        <w:t>le biomarker pro</w:t>
      </w:r>
      <w:r w:rsidR="00100CD3" w:rsidRPr="00B4790A">
        <w:rPr>
          <w:rFonts w:ascii="Arial" w:hAnsi="Arial" w:cs="Arial"/>
          <w:sz w:val="22"/>
          <w:szCs w:val="22"/>
        </w:rPr>
        <w:t>fi</w:t>
      </w:r>
      <w:r w:rsidR="00F446F9" w:rsidRPr="00B4790A">
        <w:rPr>
          <w:rFonts w:ascii="Arial" w:hAnsi="Arial" w:cs="Arial"/>
          <w:sz w:val="22"/>
          <w:szCs w:val="22"/>
        </w:rPr>
        <w:t>le</w:t>
      </w:r>
      <w:r w:rsidR="0096225A" w:rsidRPr="00B4790A">
        <w:rPr>
          <w:rFonts w:ascii="Arial" w:hAnsi="Arial" w:cs="Arial"/>
          <w:sz w:val="22"/>
          <w:szCs w:val="22"/>
        </w:rPr>
        <w:t xml:space="preserve"> would be </w:t>
      </w:r>
      <w:r w:rsidR="003F5798" w:rsidRPr="00B4790A">
        <w:rPr>
          <w:rFonts w:ascii="Arial" w:hAnsi="Arial" w:cs="Arial"/>
          <w:sz w:val="22"/>
          <w:szCs w:val="22"/>
        </w:rPr>
        <w:t xml:space="preserve">a need to develop </w:t>
      </w:r>
      <w:r w:rsidR="00B67C1B" w:rsidRPr="00B4790A">
        <w:rPr>
          <w:rFonts w:ascii="Arial" w:hAnsi="Arial" w:cs="Arial"/>
          <w:sz w:val="22"/>
          <w:szCs w:val="22"/>
        </w:rPr>
        <w:t>new gen</w:t>
      </w:r>
      <w:r w:rsidR="008272E7" w:rsidRPr="00B4790A">
        <w:rPr>
          <w:rFonts w:ascii="Arial" w:hAnsi="Arial" w:cs="Arial"/>
          <w:sz w:val="22"/>
          <w:szCs w:val="22"/>
        </w:rPr>
        <w:t xml:space="preserve">e targets </w:t>
      </w:r>
      <w:r w:rsidR="008272E7"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IGV20r0T","properties":{"formattedCitation":"(8)","plainCitation":"(8)","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sidRPr="00B4790A">
        <w:rPr>
          <w:rFonts w:ascii="Arial" w:hAnsi="Arial" w:cs="Arial"/>
          <w:sz w:val="22"/>
          <w:szCs w:val="22"/>
        </w:rPr>
        <w:fldChar w:fldCharType="separate"/>
      </w:r>
      <w:r w:rsidR="00211C81" w:rsidRPr="00B4790A">
        <w:rPr>
          <w:rFonts w:ascii="Arial" w:hAnsi="Arial" w:cs="Arial"/>
          <w:sz w:val="22"/>
        </w:rPr>
        <w:t>(8)</w:t>
      </w:r>
      <w:r w:rsidR="008272E7" w:rsidRPr="00B4790A">
        <w:rPr>
          <w:rFonts w:ascii="Arial" w:hAnsi="Arial" w:cs="Arial"/>
          <w:sz w:val="22"/>
          <w:szCs w:val="22"/>
        </w:rPr>
        <w:fldChar w:fldCharType="end"/>
      </w:r>
      <w:r w:rsidR="0096225A" w:rsidRPr="00B4790A">
        <w:rPr>
          <w:rFonts w:ascii="Arial" w:hAnsi="Arial" w:cs="Arial"/>
          <w:sz w:val="22"/>
          <w:szCs w:val="22"/>
        </w:rPr>
        <w:t xml:space="preserve">. </w:t>
      </w:r>
      <w:r w:rsidR="00F446F9" w:rsidRPr="00B4790A">
        <w:rPr>
          <w:rFonts w:ascii="Arial" w:hAnsi="Arial" w:cs="Arial"/>
          <w:sz w:val="22"/>
          <w:szCs w:val="22"/>
        </w:rPr>
        <w:t xml:space="preserve">The </w:t>
      </w:r>
      <w:r w:rsidR="00DD5244" w:rsidRPr="00B4790A">
        <w:rPr>
          <w:rFonts w:ascii="Arial" w:hAnsi="Arial" w:cs="Arial"/>
          <w:sz w:val="22"/>
          <w:szCs w:val="22"/>
        </w:rPr>
        <w:t xml:space="preserve">protein </w:t>
      </w:r>
      <w:r w:rsidR="00F446F9" w:rsidRPr="00B4790A">
        <w:rPr>
          <w:rFonts w:ascii="Arial" w:hAnsi="Arial" w:cs="Arial"/>
          <w:sz w:val="22"/>
          <w:szCs w:val="22"/>
        </w:rPr>
        <w:t xml:space="preserve">expression </w:t>
      </w:r>
      <w:r w:rsidR="00DD5244" w:rsidRPr="00B4790A">
        <w:rPr>
          <w:rFonts w:ascii="Arial" w:hAnsi="Arial" w:cs="Arial"/>
          <w:sz w:val="22"/>
          <w:szCs w:val="22"/>
        </w:rPr>
        <w:t>alterations</w:t>
      </w:r>
      <w:r w:rsidR="00F446F9" w:rsidRPr="00B4790A">
        <w:rPr>
          <w:rFonts w:ascii="Arial" w:hAnsi="Arial" w:cs="Arial"/>
          <w:sz w:val="22"/>
          <w:szCs w:val="22"/>
        </w:rPr>
        <w:t xml:space="preserve"> in the </w:t>
      </w:r>
      <w:r w:rsidR="00E761A4" w:rsidRPr="00B4790A">
        <w:rPr>
          <w:rFonts w:ascii="Arial" w:hAnsi="Arial" w:cs="Arial"/>
          <w:sz w:val="22"/>
          <w:szCs w:val="22"/>
        </w:rPr>
        <w:t>advancement</w:t>
      </w:r>
      <w:r w:rsidR="00FE475A" w:rsidRPr="00B4790A">
        <w:rPr>
          <w:rFonts w:ascii="Arial" w:hAnsi="Arial" w:cs="Arial"/>
          <w:sz w:val="22"/>
          <w:szCs w:val="22"/>
        </w:rPr>
        <w:t xml:space="preserve"> and growth</w:t>
      </w:r>
      <w:r w:rsidR="00F446F9" w:rsidRPr="00B4790A">
        <w:rPr>
          <w:rFonts w:ascii="Arial" w:hAnsi="Arial" w:cs="Arial"/>
          <w:sz w:val="22"/>
          <w:szCs w:val="22"/>
        </w:rPr>
        <w:t xml:space="preserve"> of </w:t>
      </w:r>
      <w:r w:rsidR="00D764E7" w:rsidRPr="00B4790A">
        <w:rPr>
          <w:rFonts w:ascii="Arial" w:hAnsi="Arial" w:cs="Arial"/>
          <w:sz w:val="22"/>
          <w:szCs w:val="22"/>
        </w:rPr>
        <w:t>pancreatic ductal adenocarcinoma</w:t>
      </w:r>
      <w:r w:rsidR="00E761A4" w:rsidRPr="00B4790A">
        <w:rPr>
          <w:rFonts w:ascii="Arial" w:hAnsi="Arial" w:cs="Arial"/>
          <w:sz w:val="22"/>
          <w:szCs w:val="22"/>
        </w:rPr>
        <w:t xml:space="preserve"> </w:t>
      </w:r>
      <w:r w:rsidR="008272E7" w:rsidRPr="00B4790A">
        <w:rPr>
          <w:rFonts w:ascii="Arial" w:hAnsi="Arial" w:cs="Arial"/>
          <w:sz w:val="22"/>
          <w:szCs w:val="22"/>
        </w:rPr>
        <w:t>cancer</w:t>
      </w:r>
      <w:r w:rsidR="0096225A" w:rsidRPr="00B4790A">
        <w:rPr>
          <w:rFonts w:ascii="Arial" w:hAnsi="Arial" w:cs="Arial"/>
          <w:sz w:val="22"/>
          <w:szCs w:val="22"/>
        </w:rPr>
        <w:t xml:space="preserve"> and related </w:t>
      </w:r>
      <w:r w:rsidR="00216B2B" w:rsidRPr="00B4790A">
        <w:rPr>
          <w:rFonts w:ascii="Arial" w:hAnsi="Arial" w:cs="Arial"/>
          <w:sz w:val="22"/>
          <w:szCs w:val="22"/>
        </w:rPr>
        <w:t>diseases</w:t>
      </w:r>
      <w:r w:rsidR="00F446F9" w:rsidRPr="00B4790A">
        <w:rPr>
          <w:rFonts w:ascii="Arial" w:hAnsi="Arial" w:cs="Arial"/>
          <w:sz w:val="22"/>
          <w:szCs w:val="22"/>
        </w:rPr>
        <w:t xml:space="preserve"> require </w:t>
      </w:r>
      <w:r w:rsidR="00216B2B" w:rsidRPr="00B4790A">
        <w:rPr>
          <w:rFonts w:ascii="Arial" w:hAnsi="Arial" w:cs="Arial"/>
          <w:sz w:val="22"/>
          <w:szCs w:val="22"/>
        </w:rPr>
        <w:t xml:space="preserve">comprehensive </w:t>
      </w:r>
      <w:r w:rsidR="00F446F9" w:rsidRPr="00B4790A">
        <w:rPr>
          <w:rFonts w:ascii="Arial" w:hAnsi="Arial" w:cs="Arial"/>
          <w:sz w:val="22"/>
          <w:szCs w:val="22"/>
        </w:rPr>
        <w:t>analysis.</w:t>
      </w:r>
      <w:r w:rsidR="008272E7" w:rsidRPr="00B4790A">
        <w:rPr>
          <w:rFonts w:ascii="Arial" w:hAnsi="Arial" w:cs="Arial"/>
          <w:sz w:val="22"/>
          <w:szCs w:val="22"/>
        </w:rPr>
        <w:t xml:space="preserve"> </w:t>
      </w:r>
      <w:r w:rsidR="00E761A4" w:rsidRPr="00B4790A">
        <w:rPr>
          <w:rFonts w:ascii="Arial" w:hAnsi="Arial" w:cs="Arial"/>
          <w:sz w:val="22"/>
          <w:szCs w:val="22"/>
        </w:rPr>
        <w:t>Furthermore, the relations among the detected DEGs, specifically protein-protein interaction (PPI) networks and underlying signaling pathways should be clarified. Prospect</w:t>
      </w:r>
      <w:r w:rsidR="008272E7" w:rsidRPr="00B4790A">
        <w:rPr>
          <w:rFonts w:ascii="Arial" w:hAnsi="Arial" w:cs="Arial"/>
          <w:sz w:val="22"/>
          <w:szCs w:val="22"/>
        </w:rPr>
        <w:t xml:space="preserve"> </w:t>
      </w:r>
      <w:r w:rsidR="001340BE" w:rsidRPr="00B4790A">
        <w:rPr>
          <w:rFonts w:ascii="Arial" w:hAnsi="Arial" w:cs="Arial"/>
          <w:sz w:val="22"/>
          <w:szCs w:val="22"/>
        </w:rPr>
        <w:t xml:space="preserve">molecular </w:t>
      </w:r>
      <w:r w:rsidR="008272E7" w:rsidRPr="00B4790A">
        <w:rPr>
          <w:rFonts w:ascii="Arial" w:hAnsi="Arial" w:cs="Arial"/>
          <w:sz w:val="22"/>
          <w:szCs w:val="22"/>
        </w:rPr>
        <w:t xml:space="preserve">markers from </w:t>
      </w:r>
      <w:r w:rsidR="00E761A4" w:rsidRPr="00B4790A">
        <w:rPr>
          <w:rFonts w:ascii="Arial" w:hAnsi="Arial" w:cs="Arial"/>
          <w:sz w:val="22"/>
          <w:szCs w:val="22"/>
        </w:rPr>
        <w:t>such</w:t>
      </w:r>
      <w:r w:rsidR="008272E7" w:rsidRPr="00B4790A">
        <w:rPr>
          <w:rFonts w:ascii="Arial" w:hAnsi="Arial" w:cs="Arial"/>
          <w:sz w:val="22"/>
          <w:szCs w:val="22"/>
        </w:rPr>
        <w:t xml:space="preserve"> </w:t>
      </w:r>
      <w:r w:rsidR="00E761A4" w:rsidRPr="00B4790A">
        <w:rPr>
          <w:rFonts w:ascii="Arial" w:hAnsi="Arial" w:cs="Arial"/>
          <w:sz w:val="22"/>
          <w:szCs w:val="22"/>
        </w:rPr>
        <w:t>investigations</w:t>
      </w:r>
      <w:r w:rsidR="008272E7" w:rsidRPr="00B4790A">
        <w:rPr>
          <w:rFonts w:ascii="Arial" w:hAnsi="Arial" w:cs="Arial"/>
          <w:sz w:val="22"/>
          <w:szCs w:val="22"/>
        </w:rPr>
        <w:t xml:space="preserve"> can </w:t>
      </w:r>
      <w:r w:rsidR="00E761A4" w:rsidRPr="00B4790A">
        <w:rPr>
          <w:rFonts w:ascii="Arial" w:hAnsi="Arial" w:cs="Arial"/>
          <w:sz w:val="22"/>
          <w:szCs w:val="22"/>
        </w:rPr>
        <w:t xml:space="preserve">later </w:t>
      </w:r>
      <w:r w:rsidR="008272E7" w:rsidRPr="00B4790A">
        <w:rPr>
          <w:rFonts w:ascii="Arial" w:hAnsi="Arial" w:cs="Arial"/>
          <w:sz w:val="22"/>
          <w:szCs w:val="22"/>
        </w:rPr>
        <w:t xml:space="preserve">be </w:t>
      </w:r>
      <w:r w:rsidR="00EB784B" w:rsidRPr="00B4790A">
        <w:rPr>
          <w:rFonts w:ascii="Arial" w:hAnsi="Arial" w:cs="Arial"/>
          <w:sz w:val="22"/>
          <w:szCs w:val="22"/>
        </w:rPr>
        <w:t>checked</w:t>
      </w:r>
      <w:r w:rsidR="008272E7" w:rsidRPr="00B4790A">
        <w:rPr>
          <w:rFonts w:ascii="Arial" w:hAnsi="Arial" w:cs="Arial"/>
          <w:sz w:val="22"/>
          <w:szCs w:val="22"/>
        </w:rPr>
        <w:t xml:space="preserve"> u</w:t>
      </w:r>
      <w:r w:rsidR="00E761A4" w:rsidRPr="00B4790A">
        <w:rPr>
          <w:rFonts w:ascii="Arial" w:hAnsi="Arial" w:cs="Arial"/>
          <w:sz w:val="22"/>
          <w:szCs w:val="22"/>
        </w:rPr>
        <w:t>tilizing</w:t>
      </w:r>
      <w:r w:rsidR="008272E7" w:rsidRPr="00B4790A">
        <w:rPr>
          <w:rFonts w:ascii="Arial" w:hAnsi="Arial" w:cs="Arial"/>
          <w:sz w:val="22"/>
          <w:szCs w:val="22"/>
        </w:rPr>
        <w:t xml:space="preserve"> other </w:t>
      </w:r>
      <w:r w:rsidR="00E761A4" w:rsidRPr="00B4790A">
        <w:rPr>
          <w:rFonts w:ascii="Arial" w:hAnsi="Arial" w:cs="Arial"/>
          <w:sz w:val="22"/>
          <w:szCs w:val="22"/>
        </w:rPr>
        <w:t>methods</w:t>
      </w:r>
      <w:r w:rsidR="008272E7" w:rsidRPr="00B4790A">
        <w:rPr>
          <w:rFonts w:ascii="Arial" w:hAnsi="Arial" w:cs="Arial"/>
          <w:sz w:val="22"/>
          <w:szCs w:val="22"/>
        </w:rPr>
        <w:t xml:space="preserve"> </w:t>
      </w:r>
      <w:r w:rsidR="00EB784B" w:rsidRPr="00B4790A">
        <w:rPr>
          <w:rFonts w:ascii="Arial" w:hAnsi="Arial" w:cs="Arial"/>
          <w:sz w:val="22"/>
          <w:szCs w:val="22"/>
        </w:rPr>
        <w:t>to be used</w:t>
      </w:r>
      <w:r w:rsidR="008272E7" w:rsidRPr="00B4790A">
        <w:rPr>
          <w:rFonts w:ascii="Arial" w:hAnsi="Arial" w:cs="Arial"/>
          <w:sz w:val="22"/>
          <w:szCs w:val="22"/>
        </w:rPr>
        <w:t xml:space="preserve"> in early </w:t>
      </w:r>
      <w:r w:rsidR="00E761A4" w:rsidRPr="00B4790A">
        <w:rPr>
          <w:rFonts w:ascii="Arial" w:hAnsi="Arial" w:cs="Arial"/>
          <w:sz w:val="22"/>
          <w:szCs w:val="22"/>
        </w:rPr>
        <w:t>diagnosis</w:t>
      </w:r>
      <w:r w:rsidR="008272E7" w:rsidRPr="00B4790A">
        <w:rPr>
          <w:rFonts w:ascii="Arial" w:hAnsi="Arial" w:cs="Arial"/>
          <w:sz w:val="22"/>
          <w:szCs w:val="22"/>
        </w:rPr>
        <w:t xml:space="preserve"> of </w:t>
      </w:r>
      <w:r w:rsidR="00EB784B" w:rsidRPr="00B4790A">
        <w:rPr>
          <w:rFonts w:ascii="Arial" w:hAnsi="Arial" w:cs="Arial"/>
          <w:sz w:val="22"/>
          <w:szCs w:val="22"/>
        </w:rPr>
        <w:t xml:space="preserve">pancreatic </w:t>
      </w:r>
      <w:r w:rsidR="008272E7" w:rsidRPr="00B4790A">
        <w:rPr>
          <w:rFonts w:ascii="Arial" w:hAnsi="Arial" w:cs="Arial"/>
          <w:sz w:val="22"/>
          <w:szCs w:val="22"/>
        </w:rPr>
        <w:t xml:space="preserve">cancers </w:t>
      </w:r>
      <w:r w:rsidR="008272E7"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XNYoASrl","properties":{"formattedCitation":"(9)","plainCitation":"(9)","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sidRPr="00B4790A">
        <w:rPr>
          <w:rFonts w:ascii="Arial" w:hAnsi="Arial" w:cs="Arial"/>
          <w:sz w:val="22"/>
          <w:szCs w:val="22"/>
        </w:rPr>
        <w:fldChar w:fldCharType="separate"/>
      </w:r>
      <w:r w:rsidR="00211C81" w:rsidRPr="00B4790A">
        <w:rPr>
          <w:rFonts w:ascii="Arial" w:hAnsi="Arial" w:cs="Arial"/>
          <w:sz w:val="22"/>
        </w:rPr>
        <w:t>(9)</w:t>
      </w:r>
      <w:r w:rsidR="008272E7" w:rsidRPr="00B4790A">
        <w:rPr>
          <w:rFonts w:ascii="Arial" w:hAnsi="Arial" w:cs="Arial"/>
          <w:sz w:val="22"/>
          <w:szCs w:val="22"/>
        </w:rPr>
        <w:fldChar w:fldCharType="end"/>
      </w:r>
      <w:r w:rsidR="008272E7" w:rsidRPr="00B4790A">
        <w:rPr>
          <w:rFonts w:ascii="Arial" w:hAnsi="Arial" w:cs="Arial"/>
          <w:sz w:val="22"/>
          <w:szCs w:val="22"/>
        </w:rPr>
        <w:t>.</w:t>
      </w:r>
    </w:p>
    <w:p w14:paraId="71C36FBD" w14:textId="77777777" w:rsidR="008272E7" w:rsidRPr="00B4790A" w:rsidRDefault="008272E7" w:rsidP="00733B80">
      <w:pPr>
        <w:jc w:val="both"/>
        <w:rPr>
          <w:rFonts w:ascii="Arial" w:hAnsi="Arial" w:cs="Arial"/>
          <w:sz w:val="22"/>
          <w:szCs w:val="22"/>
        </w:rPr>
      </w:pPr>
    </w:p>
    <w:p w14:paraId="748D7A7D" w14:textId="01AF10E4" w:rsidR="006D2884" w:rsidRPr="00B4790A" w:rsidRDefault="005057B8" w:rsidP="00A66014">
      <w:pPr>
        <w:jc w:val="both"/>
        <w:rPr>
          <w:rFonts w:ascii="Arial" w:hAnsi="Arial" w:cs="Arial"/>
        </w:rPr>
      </w:pPr>
      <w:r w:rsidRPr="00B4790A">
        <w:rPr>
          <w:rFonts w:ascii="Arial" w:hAnsi="Arial" w:cs="Arial"/>
        </w:rPr>
        <w:t xml:space="preserve">     Wang </w:t>
      </w:r>
      <w:r w:rsidRPr="00B4790A">
        <w:rPr>
          <w:rFonts w:ascii="Arial" w:hAnsi="Arial" w:cs="Arial"/>
          <w:i/>
          <w:iCs/>
        </w:rPr>
        <w:t>et al</w:t>
      </w:r>
      <w:r w:rsidRPr="00B4790A">
        <w:rPr>
          <w:rFonts w:ascii="Arial" w:hAnsi="Arial" w:cs="Arial"/>
        </w:rPr>
        <w:t xml:space="preserve">., 2016 and Yang et al., 2016 recently performed experiments from pancreatic tissue from patients with pancreatic ductal adenocarcinoma of microarray gene-expression profiles </w:t>
      </w:r>
      <w:r w:rsidRPr="00B4790A">
        <w:rPr>
          <w:rFonts w:ascii="Arial" w:hAnsi="Arial" w:cs="Arial"/>
        </w:rPr>
        <w:fldChar w:fldCharType="begin"/>
      </w:r>
      <w:r w:rsidR="00E45E89" w:rsidRPr="00B4790A">
        <w:rPr>
          <w:rFonts w:ascii="Arial" w:hAnsi="Arial" w:cs="Arial"/>
        </w:rPr>
        <w:instrText xml:space="preserve"> ADDIN ZOTERO_ITEM CSL_CITATION {"citationID":"DMwm8Do1","properties":{"formattedCitation":"(10,11)","plainCitation":"(10,11)","dontUpdate":true,"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B4790A">
        <w:rPr>
          <w:rFonts w:ascii="Arial" w:hAnsi="Arial" w:cs="Arial"/>
        </w:rPr>
        <w:fldChar w:fldCharType="separate"/>
      </w:r>
      <w:r w:rsidRPr="00B4790A">
        <w:rPr>
          <w:rFonts w:ascii="Arial" w:hAnsi="Arial" w:cs="Arial"/>
          <w:noProof/>
        </w:rPr>
        <w:t>(10, 11)</w:t>
      </w:r>
      <w:r w:rsidRPr="00B4790A">
        <w:rPr>
          <w:rFonts w:ascii="Arial" w:hAnsi="Arial" w:cs="Arial"/>
        </w:rPr>
        <w:fldChar w:fldCharType="end"/>
      </w:r>
      <w:r w:rsidRPr="00B4790A">
        <w:rPr>
          <w:rFonts w:ascii="Arial" w:hAnsi="Arial" w:cs="Arial"/>
        </w:rPr>
        <w:t xml:space="preserve"> “(data obtainable at NCBI GEO database , accession GSE78229 and GSE62452)."</w:t>
      </w:r>
    </w:p>
    <w:p w14:paraId="6D9210EB" w14:textId="1E770927" w:rsidR="00216B2B" w:rsidRPr="00B4790A" w:rsidRDefault="00216B2B" w:rsidP="00A66014">
      <w:pPr>
        <w:jc w:val="both"/>
        <w:rPr>
          <w:rFonts w:ascii="Arial" w:hAnsi="Arial" w:cs="Arial"/>
          <w:sz w:val="22"/>
          <w:szCs w:val="22"/>
        </w:rPr>
      </w:pPr>
      <w:r w:rsidRPr="00B4790A">
        <w:rPr>
          <w:rFonts w:ascii="Arial" w:hAnsi="Arial" w:cs="Arial"/>
          <w:sz w:val="22"/>
          <w:szCs w:val="22"/>
        </w:rPr>
        <w:t xml:space="preserve"> By </w:t>
      </w:r>
      <w:r w:rsidR="002C2A5A" w:rsidRPr="00B4790A">
        <w:rPr>
          <w:rFonts w:ascii="Arial" w:hAnsi="Arial" w:cs="Arial"/>
          <w:sz w:val="22"/>
          <w:szCs w:val="22"/>
        </w:rPr>
        <w:t>studying</w:t>
      </w:r>
      <w:r w:rsidRPr="00B4790A">
        <w:rPr>
          <w:rFonts w:ascii="Arial" w:hAnsi="Arial" w:cs="Arial"/>
          <w:sz w:val="22"/>
          <w:szCs w:val="22"/>
        </w:rPr>
        <w:t xml:space="preserve"> their hub nodes </w:t>
      </w:r>
      <w:r w:rsidR="003F0E8B" w:rsidRPr="00B4790A">
        <w:rPr>
          <w:rFonts w:ascii="Arial" w:hAnsi="Arial" w:cs="Arial"/>
          <w:sz w:val="22"/>
          <w:szCs w:val="22"/>
        </w:rPr>
        <w:t xml:space="preserve">globally and between </w:t>
      </w:r>
      <w:r w:rsidR="006D2884" w:rsidRPr="00B4790A">
        <w:rPr>
          <w:rFonts w:ascii="Arial" w:hAnsi="Arial" w:cs="Arial"/>
          <w:sz w:val="22"/>
          <w:szCs w:val="22"/>
        </w:rPr>
        <w:t>tumor and normal samples</w:t>
      </w:r>
      <w:r w:rsidRPr="00B4790A">
        <w:rPr>
          <w:rFonts w:ascii="Arial" w:hAnsi="Arial" w:cs="Arial"/>
          <w:sz w:val="22"/>
          <w:szCs w:val="22"/>
        </w:rPr>
        <w:t xml:space="preserve"> </w:t>
      </w:r>
      <w:r w:rsidR="001F69AD" w:rsidRPr="00B4790A">
        <w:rPr>
          <w:rFonts w:ascii="Arial" w:hAnsi="Arial" w:cs="Arial"/>
          <w:sz w:val="22"/>
          <w:szCs w:val="22"/>
        </w:rPr>
        <w:t>constructing</w:t>
      </w:r>
      <w:r w:rsidRPr="00B4790A">
        <w:rPr>
          <w:rFonts w:ascii="Arial" w:hAnsi="Arial" w:cs="Arial"/>
          <w:sz w:val="22"/>
          <w:szCs w:val="22"/>
        </w:rPr>
        <w:t xml:space="preserve"> PPI</w:t>
      </w:r>
      <w:r w:rsidR="001F69AD" w:rsidRPr="00B4790A">
        <w:rPr>
          <w:rFonts w:ascii="Arial" w:hAnsi="Arial" w:cs="Arial"/>
          <w:sz w:val="22"/>
          <w:szCs w:val="22"/>
        </w:rPr>
        <w:t xml:space="preserve"> </w:t>
      </w:r>
      <w:r w:rsidRPr="00B4790A">
        <w:rPr>
          <w:rFonts w:ascii="Arial" w:hAnsi="Arial" w:cs="Arial"/>
          <w:sz w:val="22"/>
          <w:szCs w:val="22"/>
        </w:rPr>
        <w:t>network</w:t>
      </w:r>
      <w:r w:rsidR="001F69AD" w:rsidRPr="00B4790A">
        <w:rPr>
          <w:rFonts w:ascii="Arial" w:hAnsi="Arial" w:cs="Arial"/>
          <w:sz w:val="22"/>
          <w:szCs w:val="22"/>
        </w:rPr>
        <w:t>s</w:t>
      </w:r>
      <w:r w:rsidRPr="00B4790A">
        <w:rPr>
          <w:rFonts w:ascii="Arial" w:hAnsi="Arial" w:cs="Arial"/>
          <w:sz w:val="22"/>
          <w:szCs w:val="22"/>
        </w:rPr>
        <w:t xml:space="preserve">, </w:t>
      </w:r>
      <w:r w:rsidR="003F0E8B" w:rsidRPr="00B4790A">
        <w:rPr>
          <w:rFonts w:ascii="Arial" w:hAnsi="Arial" w:cs="Arial"/>
          <w:sz w:val="22"/>
          <w:szCs w:val="22"/>
        </w:rPr>
        <w:t xml:space="preserve">the </w:t>
      </w:r>
      <w:r w:rsidR="00402F63" w:rsidRPr="00B4790A">
        <w:rPr>
          <w:rFonts w:ascii="Arial" w:hAnsi="Arial" w:cs="Arial"/>
          <w:sz w:val="22"/>
          <w:szCs w:val="22"/>
        </w:rPr>
        <w:t>goal</w:t>
      </w:r>
      <w:r w:rsidR="003F0E8B" w:rsidRPr="00B4790A">
        <w:rPr>
          <w:rFonts w:ascii="Arial" w:hAnsi="Arial" w:cs="Arial"/>
          <w:sz w:val="22"/>
          <w:szCs w:val="22"/>
        </w:rPr>
        <w:t xml:space="preserve"> of this </w:t>
      </w:r>
      <w:r w:rsidR="001F69AD" w:rsidRPr="00B4790A">
        <w:rPr>
          <w:rFonts w:ascii="Arial" w:hAnsi="Arial" w:cs="Arial"/>
          <w:sz w:val="22"/>
          <w:szCs w:val="22"/>
        </w:rPr>
        <w:t>project</w:t>
      </w:r>
      <w:r w:rsidR="002C2A5A" w:rsidRPr="00B4790A">
        <w:rPr>
          <w:rFonts w:ascii="Arial" w:hAnsi="Arial" w:cs="Arial"/>
          <w:sz w:val="22"/>
          <w:szCs w:val="22"/>
        </w:rPr>
        <w:t xml:space="preserve"> is </w:t>
      </w:r>
      <w:r w:rsidRPr="00B4790A">
        <w:rPr>
          <w:rFonts w:ascii="Arial" w:hAnsi="Arial" w:cs="Arial"/>
          <w:sz w:val="22"/>
          <w:szCs w:val="22"/>
        </w:rPr>
        <w:t xml:space="preserve">to </w:t>
      </w:r>
      <w:r w:rsidR="00CF0B4E" w:rsidRPr="00B4790A">
        <w:rPr>
          <w:rFonts w:ascii="Arial" w:hAnsi="Arial" w:cs="Arial"/>
          <w:sz w:val="22"/>
          <w:szCs w:val="22"/>
        </w:rPr>
        <w:t xml:space="preserve">study </w:t>
      </w:r>
      <w:r w:rsidRPr="00B4790A">
        <w:rPr>
          <w:rFonts w:ascii="Arial" w:hAnsi="Arial" w:cs="Arial"/>
          <w:sz w:val="22"/>
          <w:szCs w:val="22"/>
        </w:rPr>
        <w:t>th</w:t>
      </w:r>
      <w:r w:rsidR="00402F63" w:rsidRPr="00B4790A">
        <w:rPr>
          <w:rFonts w:ascii="Arial" w:hAnsi="Arial" w:cs="Arial"/>
          <w:sz w:val="22"/>
          <w:szCs w:val="22"/>
        </w:rPr>
        <w:t>e</w:t>
      </w:r>
      <w:r w:rsidR="00892EFE" w:rsidRPr="00B4790A">
        <w:rPr>
          <w:rFonts w:ascii="Arial" w:hAnsi="Arial" w:cs="Arial"/>
          <w:sz w:val="22"/>
          <w:szCs w:val="22"/>
        </w:rPr>
        <w:t xml:space="preserve"> pathway and</w:t>
      </w:r>
      <w:r w:rsidR="00230DCF" w:rsidRPr="00B4790A">
        <w:rPr>
          <w:rFonts w:ascii="Arial" w:hAnsi="Arial" w:cs="Arial"/>
          <w:sz w:val="22"/>
          <w:szCs w:val="22"/>
        </w:rPr>
        <w:t xml:space="preserve"> genetic</w:t>
      </w:r>
      <w:r w:rsidRPr="00B4790A">
        <w:rPr>
          <w:rFonts w:ascii="Arial" w:hAnsi="Arial" w:cs="Arial"/>
          <w:sz w:val="22"/>
          <w:szCs w:val="22"/>
        </w:rPr>
        <w:t xml:space="preserve"> mechanisms</w:t>
      </w:r>
      <w:r w:rsidR="003F0E8B" w:rsidRPr="00B4790A">
        <w:rPr>
          <w:rFonts w:ascii="Arial" w:hAnsi="Arial" w:cs="Arial"/>
          <w:sz w:val="22"/>
          <w:szCs w:val="22"/>
        </w:rPr>
        <w:t xml:space="preserve"> </w:t>
      </w:r>
      <w:r w:rsidR="006D2884" w:rsidRPr="00B4790A">
        <w:rPr>
          <w:rFonts w:ascii="Arial" w:hAnsi="Arial" w:cs="Arial"/>
          <w:sz w:val="22"/>
          <w:szCs w:val="22"/>
        </w:rPr>
        <w:t xml:space="preserve">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w:t>
      </w:r>
      <w:r w:rsidR="002C2A5A" w:rsidRPr="00B4790A">
        <w:rPr>
          <w:rFonts w:ascii="Arial" w:hAnsi="Arial" w:cs="Arial"/>
          <w:sz w:val="22"/>
          <w:szCs w:val="22"/>
        </w:rPr>
        <w:t>and related diseases growth</w:t>
      </w:r>
      <w:r w:rsidRPr="00B4790A">
        <w:rPr>
          <w:rFonts w:ascii="Arial" w:hAnsi="Arial" w:cs="Arial"/>
          <w:sz w:val="22"/>
          <w:szCs w:val="22"/>
        </w:rPr>
        <w:t xml:space="preserve"> and to </w:t>
      </w:r>
      <w:r w:rsidR="002C2A5A" w:rsidRPr="00B4790A">
        <w:rPr>
          <w:rFonts w:ascii="Arial" w:hAnsi="Arial" w:cs="Arial"/>
          <w:sz w:val="22"/>
          <w:szCs w:val="22"/>
        </w:rPr>
        <w:t>come up with</w:t>
      </w:r>
      <w:r w:rsidRPr="00B4790A">
        <w:rPr>
          <w:rFonts w:ascii="Arial" w:hAnsi="Arial" w:cs="Arial"/>
          <w:sz w:val="22"/>
          <w:szCs w:val="22"/>
        </w:rPr>
        <w:t xml:space="preserve"> </w:t>
      </w:r>
      <w:r w:rsidR="002C2A5A" w:rsidRPr="00B4790A">
        <w:rPr>
          <w:rFonts w:ascii="Arial" w:hAnsi="Arial" w:cs="Arial"/>
          <w:sz w:val="22"/>
          <w:szCs w:val="22"/>
        </w:rPr>
        <w:t xml:space="preserve">candidate </w:t>
      </w:r>
      <w:r w:rsidRPr="00B4790A">
        <w:rPr>
          <w:rFonts w:ascii="Arial" w:hAnsi="Arial" w:cs="Arial"/>
          <w:sz w:val="22"/>
          <w:szCs w:val="22"/>
        </w:rPr>
        <w:t>biomarkers for diagnosis, therapeutic targets and pr</w:t>
      </w:r>
      <w:r w:rsidR="002C2A5A" w:rsidRPr="00B4790A">
        <w:rPr>
          <w:rFonts w:ascii="Arial" w:hAnsi="Arial" w:cs="Arial"/>
          <w:sz w:val="22"/>
          <w:szCs w:val="22"/>
        </w:rPr>
        <w:t>edictions</w:t>
      </w:r>
      <w:r w:rsidRPr="00B4790A">
        <w:rPr>
          <w:rFonts w:ascii="Arial" w:hAnsi="Arial" w:cs="Arial"/>
          <w:sz w:val="22"/>
          <w:szCs w:val="22"/>
        </w:rPr>
        <w:t>.</w:t>
      </w:r>
    </w:p>
    <w:p w14:paraId="2E2FC4A2" w14:textId="77777777" w:rsidR="006D2884" w:rsidRPr="00B4790A" w:rsidRDefault="006D2884" w:rsidP="006D2884">
      <w:pPr>
        <w:jc w:val="both"/>
        <w:rPr>
          <w:rFonts w:ascii="Arial" w:hAnsi="Arial" w:cs="Arial"/>
          <w:sz w:val="22"/>
          <w:szCs w:val="22"/>
          <w:lang w:val="en"/>
        </w:rPr>
      </w:pPr>
    </w:p>
    <w:p w14:paraId="677983D0" w14:textId="14A6CFE3" w:rsidR="00AD5159" w:rsidRPr="00B4790A" w:rsidRDefault="00161B56" w:rsidP="006D2884">
      <w:pPr>
        <w:jc w:val="both"/>
        <w:rPr>
          <w:rFonts w:ascii="Arial" w:hAnsi="Arial" w:cs="Arial"/>
          <w:sz w:val="22"/>
          <w:szCs w:val="22"/>
        </w:rPr>
      </w:pPr>
      <w:r w:rsidRPr="00B4790A">
        <w:rPr>
          <w:rFonts w:ascii="Arial" w:hAnsi="Arial" w:cs="Arial"/>
          <w:sz w:val="22"/>
          <w:szCs w:val="22"/>
          <w:lang w:val="en"/>
        </w:rPr>
        <w:t>Earlier</w:t>
      </w:r>
      <w:r w:rsidR="608F5771" w:rsidRPr="00B4790A">
        <w:rPr>
          <w:rFonts w:ascii="Arial" w:hAnsi="Arial" w:cs="Arial"/>
          <w:sz w:val="22"/>
          <w:szCs w:val="22"/>
          <w:lang w:val="en"/>
        </w:rPr>
        <w:t xml:space="preserve"> studies</w:t>
      </w:r>
      <w:r w:rsidRPr="00B4790A">
        <w:rPr>
          <w:rFonts w:ascii="Arial" w:hAnsi="Arial" w:cs="Arial"/>
          <w:sz w:val="22"/>
          <w:szCs w:val="22"/>
          <w:lang w:val="en"/>
        </w:rPr>
        <w:t xml:space="preserve"> tackling</w:t>
      </w:r>
      <w:r w:rsidR="608F5771" w:rsidRPr="00B4790A">
        <w:rPr>
          <w:rFonts w:ascii="Arial" w:hAnsi="Arial" w:cs="Arial"/>
          <w:sz w:val="22"/>
          <w:szCs w:val="22"/>
          <w:lang w:val="en"/>
        </w:rPr>
        <w:t xml:space="preserve"> </w:t>
      </w:r>
      <w:r w:rsidR="006D2884" w:rsidRPr="00B4790A">
        <w:rPr>
          <w:rFonts w:ascii="Arial" w:hAnsi="Arial" w:cs="Arial"/>
          <w:sz w:val="22"/>
          <w:szCs w:val="22"/>
          <w:lang w:val="en"/>
        </w:rPr>
        <w:t>pancreatic cancer and related disea</w:t>
      </w:r>
      <w:r w:rsidR="00AD5159" w:rsidRPr="00B4790A">
        <w:rPr>
          <w:rFonts w:ascii="Arial" w:hAnsi="Arial" w:cs="Arial"/>
          <w:sz w:val="22"/>
          <w:szCs w:val="22"/>
          <w:lang w:val="en"/>
        </w:rPr>
        <w:t>s</w:t>
      </w:r>
      <w:r w:rsidR="006D2884" w:rsidRPr="00B4790A">
        <w:rPr>
          <w:rFonts w:ascii="Arial" w:hAnsi="Arial" w:cs="Arial"/>
          <w:sz w:val="22"/>
          <w:szCs w:val="22"/>
          <w:lang w:val="en"/>
        </w:rPr>
        <w:t>es underlying biomarkers</w:t>
      </w:r>
      <w:r w:rsidR="608F5771" w:rsidRPr="00B4790A">
        <w:rPr>
          <w:rFonts w:ascii="Arial" w:hAnsi="Arial" w:cs="Arial"/>
          <w:sz w:val="22"/>
          <w:szCs w:val="22"/>
          <w:lang w:val="tr-TR"/>
        </w:rPr>
        <w:t xml:space="preserve">, </w:t>
      </w:r>
      <w:r w:rsidR="608F5771" w:rsidRPr="00B4790A">
        <w:rPr>
          <w:rFonts w:ascii="Arial" w:hAnsi="Arial" w:cs="Arial"/>
          <w:sz w:val="22"/>
          <w:szCs w:val="22"/>
          <w:lang w:val="en"/>
        </w:rPr>
        <w:t xml:space="preserve">due to the </w:t>
      </w:r>
      <w:r w:rsidRPr="00B4790A">
        <w:rPr>
          <w:rFonts w:ascii="Arial" w:hAnsi="Arial" w:cs="Arial"/>
          <w:sz w:val="22"/>
          <w:szCs w:val="22"/>
          <w:lang w:val="en"/>
        </w:rPr>
        <w:t>implicit</w:t>
      </w:r>
      <w:r w:rsidR="608F5771" w:rsidRPr="00B4790A">
        <w:rPr>
          <w:rFonts w:ascii="Arial" w:hAnsi="Arial" w:cs="Arial"/>
          <w:sz w:val="22"/>
          <w:szCs w:val="22"/>
          <w:lang w:val="en"/>
        </w:rPr>
        <w:t xml:space="preserve"> evaluation of </w:t>
      </w:r>
      <w:r w:rsidRPr="00B4790A">
        <w:rPr>
          <w:rFonts w:ascii="Arial" w:hAnsi="Arial" w:cs="Arial"/>
          <w:sz w:val="22"/>
          <w:szCs w:val="22"/>
          <w:lang w:val="en"/>
        </w:rPr>
        <w:t>source</w:t>
      </w:r>
      <w:r w:rsidR="608F5771" w:rsidRPr="00B4790A">
        <w:rPr>
          <w:rFonts w:ascii="Arial" w:hAnsi="Arial" w:cs="Arial"/>
          <w:sz w:val="22"/>
          <w:szCs w:val="22"/>
          <w:lang w:val="en"/>
        </w:rPr>
        <w:t xml:space="preserve"> and progenitor populations, need to support experimental studies with numerical analysis and statistical methods in addition to previous </w:t>
      </w:r>
      <w:r w:rsidR="00AD5159" w:rsidRPr="00B4790A">
        <w:rPr>
          <w:rFonts w:ascii="Arial" w:hAnsi="Arial" w:cs="Arial"/>
          <w:sz w:val="22"/>
          <w:szCs w:val="22"/>
          <w:lang w:val="en"/>
        </w:rPr>
        <w:t xml:space="preserve">experiments on mice </w:t>
      </w:r>
      <w:r w:rsidR="00AD5159" w:rsidRPr="00B4790A">
        <w:rPr>
          <w:rFonts w:ascii="Arial" w:hAnsi="Arial" w:cs="Arial"/>
          <w:sz w:val="22"/>
          <w:szCs w:val="22"/>
          <w:lang w:val="en"/>
        </w:rPr>
        <w:fldChar w:fldCharType="begin"/>
      </w:r>
      <w:r w:rsidR="005057B8" w:rsidRPr="00B4790A">
        <w:rPr>
          <w:rFonts w:ascii="Arial" w:hAnsi="Arial" w:cs="Arial"/>
          <w:sz w:val="22"/>
          <w:szCs w:val="22"/>
          <w:lang w:val="en"/>
        </w:rPr>
        <w:instrText xml:space="preserve"> ADDIN ZOTERO_ITEM CSL_CITATION {"citationID":"I6EJ0CV8","properties":{"formattedCitation":"(12)","plainCitation":"(12)","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sidRPr="00B4790A">
        <w:rPr>
          <w:rFonts w:ascii="Arial" w:hAnsi="Arial" w:cs="Arial"/>
          <w:sz w:val="22"/>
          <w:szCs w:val="22"/>
          <w:lang w:val="en"/>
        </w:rPr>
        <w:fldChar w:fldCharType="separate"/>
      </w:r>
      <w:r w:rsidR="00211C81" w:rsidRPr="00B4790A">
        <w:rPr>
          <w:rFonts w:ascii="Arial" w:hAnsi="Arial" w:cs="Arial"/>
          <w:noProof/>
          <w:sz w:val="22"/>
          <w:szCs w:val="22"/>
          <w:lang w:val="en"/>
        </w:rPr>
        <w:t>(12)</w:t>
      </w:r>
      <w:r w:rsidR="00AD5159" w:rsidRPr="00B4790A">
        <w:rPr>
          <w:rFonts w:ascii="Arial" w:hAnsi="Arial" w:cs="Arial"/>
          <w:sz w:val="22"/>
          <w:szCs w:val="22"/>
          <w:lang w:val="en"/>
        </w:rPr>
        <w:fldChar w:fldCharType="end"/>
      </w:r>
      <w:r w:rsidR="005057B8" w:rsidRPr="00B4790A">
        <w:rPr>
          <w:rFonts w:ascii="Arial" w:hAnsi="Arial" w:cs="Arial"/>
          <w:sz w:val="22"/>
          <w:szCs w:val="22"/>
          <w:lang w:val="en"/>
        </w:rPr>
        <w:t>.</w:t>
      </w:r>
    </w:p>
    <w:p w14:paraId="1299CFC7" w14:textId="14F13CF4" w:rsidR="00AD5159" w:rsidRPr="00B4790A" w:rsidRDefault="00AD5159" w:rsidP="006D2884">
      <w:pPr>
        <w:jc w:val="both"/>
        <w:rPr>
          <w:rFonts w:ascii="Arial" w:hAnsi="Arial" w:cs="Arial"/>
          <w:b/>
          <w:i/>
          <w:sz w:val="22"/>
          <w:szCs w:val="22"/>
        </w:rPr>
      </w:pPr>
    </w:p>
    <w:p w14:paraId="59AC3DAF" w14:textId="03775918" w:rsidR="00E34306" w:rsidRPr="00B4790A" w:rsidRDefault="00CF0B4E" w:rsidP="00E34306">
      <w:pPr>
        <w:jc w:val="both"/>
        <w:rPr>
          <w:rFonts w:ascii="Arial" w:hAnsi="Arial" w:cs="Arial"/>
          <w:sz w:val="22"/>
          <w:szCs w:val="22"/>
        </w:rPr>
      </w:pPr>
      <w:r w:rsidRPr="00B4790A">
        <w:rPr>
          <w:rFonts w:ascii="Arial" w:hAnsi="Arial" w:cs="Arial"/>
          <w:sz w:val="22"/>
          <w:szCs w:val="22"/>
        </w:rPr>
        <w:t>Traditional</w:t>
      </w:r>
      <w:r w:rsidR="00E34306" w:rsidRPr="00B4790A">
        <w:rPr>
          <w:rFonts w:ascii="Arial" w:hAnsi="Arial" w:cs="Arial"/>
          <w:sz w:val="22"/>
          <w:szCs w:val="22"/>
        </w:rPr>
        <w:t xml:space="preserve"> therapeutic </w:t>
      </w:r>
      <w:r w:rsidRPr="00B4790A">
        <w:rPr>
          <w:rFonts w:ascii="Arial" w:hAnsi="Arial" w:cs="Arial"/>
          <w:sz w:val="22"/>
          <w:szCs w:val="22"/>
        </w:rPr>
        <w:t>alternative</w:t>
      </w:r>
      <w:r w:rsidR="00E34306" w:rsidRPr="00B4790A">
        <w:rPr>
          <w:rFonts w:ascii="Arial" w:hAnsi="Arial" w:cs="Arial"/>
          <w:sz w:val="22"/>
          <w:szCs w:val="22"/>
        </w:rPr>
        <w:t xml:space="preserve">s, </w:t>
      </w:r>
      <w:r w:rsidR="00230DCF" w:rsidRPr="00B4790A">
        <w:rPr>
          <w:rFonts w:ascii="Arial" w:hAnsi="Arial" w:cs="Arial"/>
          <w:sz w:val="22"/>
          <w:szCs w:val="22"/>
        </w:rPr>
        <w:t>particularly</w:t>
      </w:r>
      <w:r w:rsidR="00E34306" w:rsidRPr="00B4790A">
        <w:rPr>
          <w:rFonts w:ascii="Arial" w:hAnsi="Arial" w:cs="Arial"/>
          <w:sz w:val="22"/>
          <w:szCs w:val="22"/>
        </w:rPr>
        <w:t xml:space="preserve"> chemotherapy, are not </w:t>
      </w:r>
      <w:r w:rsidRPr="00B4790A">
        <w:rPr>
          <w:rFonts w:ascii="Arial" w:hAnsi="Arial" w:cs="Arial"/>
          <w:sz w:val="22"/>
          <w:szCs w:val="22"/>
        </w:rPr>
        <w:t>efficient</w:t>
      </w:r>
      <w:r w:rsidR="00E34306" w:rsidRPr="00B4790A">
        <w:rPr>
          <w:rFonts w:ascii="Arial" w:hAnsi="Arial" w:cs="Arial"/>
          <w:sz w:val="22"/>
          <w:szCs w:val="22"/>
        </w:rPr>
        <w:t xml:space="preserve"> </w:t>
      </w:r>
      <w:r w:rsidRPr="00B4790A">
        <w:rPr>
          <w:rFonts w:ascii="Arial" w:hAnsi="Arial" w:cs="Arial"/>
          <w:sz w:val="22"/>
          <w:szCs w:val="22"/>
        </w:rPr>
        <w:t>enough fight</w:t>
      </w:r>
      <w:r w:rsidR="00230DCF" w:rsidRPr="00B4790A">
        <w:rPr>
          <w:rFonts w:ascii="Arial" w:hAnsi="Arial" w:cs="Arial"/>
          <w:sz w:val="22"/>
          <w:szCs w:val="22"/>
        </w:rPr>
        <w:t>ing</w:t>
      </w:r>
      <w:r w:rsidR="00E34306" w:rsidRPr="00B4790A">
        <w:rPr>
          <w:rFonts w:ascii="Arial" w:hAnsi="Arial" w:cs="Arial"/>
          <w:sz w:val="22"/>
          <w:szCs w:val="22"/>
        </w:rPr>
        <w:t xml:space="preserve"> </w:t>
      </w:r>
      <w:r w:rsidR="00230DCF" w:rsidRPr="00B4790A">
        <w:rPr>
          <w:rFonts w:ascii="Arial" w:hAnsi="Arial" w:cs="Arial"/>
          <w:sz w:val="22"/>
          <w:szCs w:val="22"/>
        </w:rPr>
        <w:t>P</w:t>
      </w:r>
      <w:r w:rsidR="00CE2AB1" w:rsidRPr="00B4790A">
        <w:rPr>
          <w:rFonts w:ascii="Arial" w:hAnsi="Arial" w:cs="Arial"/>
          <w:sz w:val="22"/>
          <w:szCs w:val="22"/>
        </w:rPr>
        <w:t>DAC</w:t>
      </w:r>
      <w:r w:rsidR="00E34306" w:rsidRPr="00B4790A">
        <w:rPr>
          <w:rFonts w:ascii="Arial" w:hAnsi="Arial" w:cs="Arial"/>
          <w:sz w:val="22"/>
          <w:szCs w:val="22"/>
        </w:rPr>
        <w:t xml:space="preserve">, and </w:t>
      </w:r>
      <w:r w:rsidRPr="00B4790A">
        <w:rPr>
          <w:rFonts w:ascii="Arial" w:hAnsi="Arial" w:cs="Arial"/>
          <w:sz w:val="22"/>
          <w:szCs w:val="22"/>
        </w:rPr>
        <w:t>notwithstanding advancement</w:t>
      </w:r>
      <w:r w:rsidR="00E34306" w:rsidRPr="00B4790A">
        <w:rPr>
          <w:rFonts w:ascii="Arial" w:hAnsi="Arial" w:cs="Arial"/>
          <w:sz w:val="22"/>
          <w:szCs w:val="22"/>
        </w:rPr>
        <w:t xml:space="preserve">s </w:t>
      </w:r>
      <w:r w:rsidR="00230DCF" w:rsidRPr="00B4790A">
        <w:rPr>
          <w:rFonts w:ascii="Arial" w:hAnsi="Arial" w:cs="Arial"/>
          <w:sz w:val="22"/>
          <w:szCs w:val="22"/>
        </w:rPr>
        <w:t xml:space="preserve">over the </w:t>
      </w:r>
      <w:r w:rsidR="00F1598D" w:rsidRPr="00B4790A">
        <w:rPr>
          <w:rFonts w:ascii="Arial" w:hAnsi="Arial" w:cs="Arial"/>
          <w:sz w:val="22"/>
          <w:szCs w:val="22"/>
        </w:rPr>
        <w:t>l</w:t>
      </w:r>
      <w:r w:rsidR="00230DCF" w:rsidRPr="00B4790A">
        <w:rPr>
          <w:rFonts w:ascii="Arial" w:hAnsi="Arial" w:cs="Arial"/>
          <w:sz w:val="22"/>
          <w:szCs w:val="22"/>
        </w:rPr>
        <w:t>ast 15 years</w:t>
      </w:r>
      <w:r w:rsidR="00E34306" w:rsidRPr="00B4790A">
        <w:rPr>
          <w:rFonts w:ascii="Arial" w:hAnsi="Arial" w:cs="Arial"/>
          <w:sz w:val="22"/>
          <w:szCs w:val="22"/>
        </w:rPr>
        <w:t>, the rate</w:t>
      </w:r>
      <w:r w:rsidR="00F1598D" w:rsidRPr="00B4790A">
        <w:rPr>
          <w:rFonts w:ascii="Arial" w:hAnsi="Arial" w:cs="Arial"/>
          <w:sz w:val="22"/>
          <w:szCs w:val="22"/>
        </w:rPr>
        <w:t xml:space="preserve"> of survival</w:t>
      </w:r>
      <w:r w:rsidR="00E34306" w:rsidRPr="00B4790A">
        <w:rPr>
          <w:rFonts w:ascii="Arial" w:hAnsi="Arial" w:cs="Arial"/>
          <w:sz w:val="22"/>
          <w:szCs w:val="22"/>
        </w:rPr>
        <w:t xml:space="preserve"> has</w:t>
      </w:r>
      <w:r w:rsidRPr="00B4790A">
        <w:rPr>
          <w:rFonts w:ascii="Arial" w:hAnsi="Arial" w:cs="Arial"/>
          <w:sz w:val="22"/>
          <w:szCs w:val="22"/>
        </w:rPr>
        <w:t xml:space="preserve"> not</w:t>
      </w:r>
      <w:r w:rsidR="00E34306" w:rsidRPr="00B4790A">
        <w:rPr>
          <w:rFonts w:ascii="Arial" w:hAnsi="Arial" w:cs="Arial"/>
          <w:sz w:val="22"/>
          <w:szCs w:val="22"/>
        </w:rPr>
        <w:t xml:space="preserve"> </w:t>
      </w:r>
      <w:r w:rsidRPr="00B4790A">
        <w:rPr>
          <w:rFonts w:ascii="Arial" w:hAnsi="Arial" w:cs="Arial"/>
          <w:sz w:val="22"/>
          <w:szCs w:val="22"/>
        </w:rPr>
        <w:t xml:space="preserve">increased </w:t>
      </w:r>
      <w:r w:rsidR="00E34306" w:rsidRPr="00B4790A">
        <w:rPr>
          <w:rFonts w:ascii="Arial" w:hAnsi="Arial" w:cs="Arial"/>
          <w:sz w:val="22"/>
          <w:szCs w:val="22"/>
        </w:rPr>
        <w:t xml:space="preserve">and </w:t>
      </w:r>
      <w:r w:rsidRPr="00B4790A">
        <w:rPr>
          <w:rFonts w:ascii="Arial" w:hAnsi="Arial" w:cs="Arial"/>
          <w:sz w:val="22"/>
          <w:szCs w:val="22"/>
        </w:rPr>
        <w:t xml:space="preserve"> becoming</w:t>
      </w:r>
      <w:r w:rsidR="00E34306" w:rsidRPr="00B4790A">
        <w:rPr>
          <w:rFonts w:ascii="Arial" w:hAnsi="Arial" w:cs="Arial"/>
          <w:sz w:val="22"/>
          <w:szCs w:val="22"/>
        </w:rPr>
        <w:t xml:space="preserve"> </w:t>
      </w:r>
      <w:r w:rsidR="008E3442" w:rsidRPr="00B4790A">
        <w:rPr>
          <w:rFonts w:ascii="Arial" w:hAnsi="Arial" w:cs="Arial"/>
          <w:sz w:val="22"/>
          <w:szCs w:val="22"/>
        </w:rPr>
        <w:t>one of the most lethal cancer type</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0eU9PBCp","properties":{"formattedCitation":"(13)","plainCitation":"(13)","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E34306" w:rsidRPr="00B4790A">
        <w:rPr>
          <w:rFonts w:ascii="Arial" w:hAnsi="Arial" w:cs="Arial"/>
          <w:sz w:val="22"/>
          <w:szCs w:val="22"/>
        </w:rPr>
        <w:fldChar w:fldCharType="separate"/>
      </w:r>
      <w:r w:rsidR="00211C81" w:rsidRPr="00B4790A">
        <w:rPr>
          <w:rFonts w:ascii="Arial" w:hAnsi="Arial" w:cs="Arial"/>
          <w:noProof/>
          <w:sz w:val="22"/>
          <w:szCs w:val="22"/>
        </w:rPr>
        <w:t>(13)</w:t>
      </w:r>
      <w:r w:rsidR="00E34306" w:rsidRPr="00B4790A">
        <w:rPr>
          <w:rFonts w:ascii="Arial" w:hAnsi="Arial" w:cs="Arial"/>
          <w:sz w:val="22"/>
          <w:szCs w:val="22"/>
        </w:rPr>
        <w:fldChar w:fldCharType="end"/>
      </w:r>
      <w:r w:rsidR="00E34306" w:rsidRPr="00B4790A">
        <w:rPr>
          <w:rFonts w:ascii="Arial" w:hAnsi="Arial" w:cs="Arial"/>
          <w:sz w:val="22"/>
          <w:szCs w:val="22"/>
        </w:rPr>
        <w:t>. Th</w:t>
      </w:r>
      <w:r w:rsidR="00B63C61" w:rsidRPr="00B4790A">
        <w:rPr>
          <w:rFonts w:ascii="Arial" w:hAnsi="Arial" w:cs="Arial"/>
          <w:sz w:val="22"/>
          <w:szCs w:val="22"/>
        </w:rPr>
        <w:t>us</w:t>
      </w:r>
      <w:r w:rsidR="00E34306" w:rsidRPr="00B4790A">
        <w:rPr>
          <w:rFonts w:ascii="Arial" w:hAnsi="Arial" w:cs="Arial"/>
          <w:sz w:val="22"/>
          <w:szCs w:val="22"/>
        </w:rPr>
        <w:t>, con</w:t>
      </w:r>
      <w:r w:rsidRPr="00B4790A">
        <w:rPr>
          <w:rFonts w:ascii="Arial" w:hAnsi="Arial" w:cs="Arial"/>
          <w:sz w:val="22"/>
          <w:szCs w:val="22"/>
        </w:rPr>
        <w:t>stant</w:t>
      </w:r>
      <w:r w:rsidR="00E34306" w:rsidRPr="00B4790A">
        <w:rPr>
          <w:rFonts w:ascii="Arial" w:hAnsi="Arial" w:cs="Arial"/>
          <w:sz w:val="22"/>
          <w:szCs w:val="22"/>
        </w:rPr>
        <w:t xml:space="preserve"> efforts </w:t>
      </w:r>
      <w:r w:rsidR="00B63C61" w:rsidRPr="00B4790A">
        <w:rPr>
          <w:rFonts w:ascii="Arial" w:hAnsi="Arial" w:cs="Arial"/>
          <w:sz w:val="22"/>
          <w:szCs w:val="22"/>
        </w:rPr>
        <w:t>of</w:t>
      </w:r>
      <w:r w:rsidR="00E34306" w:rsidRPr="00B4790A">
        <w:rPr>
          <w:rFonts w:ascii="Arial" w:hAnsi="Arial" w:cs="Arial"/>
          <w:sz w:val="22"/>
          <w:szCs w:val="22"/>
        </w:rPr>
        <w:t xml:space="preserve"> the </w:t>
      </w:r>
      <w:r w:rsidR="00B63C61" w:rsidRPr="00B4790A">
        <w:rPr>
          <w:rFonts w:ascii="Arial" w:hAnsi="Arial" w:cs="Arial"/>
          <w:sz w:val="22"/>
          <w:szCs w:val="22"/>
        </w:rPr>
        <w:t>advancement</w:t>
      </w:r>
      <w:r w:rsidR="00E34306" w:rsidRPr="00B4790A">
        <w:rPr>
          <w:rFonts w:ascii="Arial" w:hAnsi="Arial" w:cs="Arial"/>
          <w:sz w:val="22"/>
          <w:szCs w:val="22"/>
        </w:rPr>
        <w:t xml:space="preserve"> of novel therapeutic </w:t>
      </w:r>
      <w:r w:rsidR="00B63C61" w:rsidRPr="00B4790A">
        <w:rPr>
          <w:rFonts w:ascii="Arial" w:hAnsi="Arial" w:cs="Arial"/>
          <w:sz w:val="22"/>
          <w:szCs w:val="22"/>
        </w:rPr>
        <w:t>alternative</w:t>
      </w:r>
      <w:r w:rsidR="00E34306" w:rsidRPr="00B4790A">
        <w:rPr>
          <w:rFonts w:ascii="Arial" w:hAnsi="Arial" w:cs="Arial"/>
          <w:sz w:val="22"/>
          <w:szCs w:val="22"/>
        </w:rPr>
        <w:t>s</w:t>
      </w:r>
      <w:r w:rsidR="00B63C61" w:rsidRPr="00B4790A">
        <w:rPr>
          <w:rFonts w:ascii="Arial" w:hAnsi="Arial" w:cs="Arial"/>
          <w:sz w:val="22"/>
          <w:szCs w:val="22"/>
        </w:rPr>
        <w:t xml:space="preserve"> is a need</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ygjkOAF5","properties":{"formattedCitation":"(14)","plainCitation":"(14)","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URL":"http://www.mdpi.com/1422-0067/19/11/3415","volume":"19","author":[{"family":"Kamimura","given":"Kenya"},{"family":"Yokoo","given":"Takeshi"},{"family":"Terai","given":"Shuji"}],"accessed":{"date-parts":[["2020",10,28]]},"issued":{"date-parts":[["2018",10,31]]}}}],"schema":"https://github.com/citation-style-language/schema/raw/master/csl-citation.json"} </w:instrText>
      </w:r>
      <w:r w:rsidR="00E34306" w:rsidRPr="00B4790A">
        <w:rPr>
          <w:rFonts w:ascii="Arial" w:hAnsi="Arial" w:cs="Arial"/>
          <w:sz w:val="22"/>
          <w:szCs w:val="22"/>
        </w:rPr>
        <w:fldChar w:fldCharType="separate"/>
      </w:r>
      <w:r w:rsidR="00211C81" w:rsidRPr="00B4790A">
        <w:rPr>
          <w:rFonts w:ascii="Arial" w:hAnsi="Arial" w:cs="Arial"/>
          <w:noProof/>
          <w:sz w:val="22"/>
          <w:szCs w:val="22"/>
        </w:rPr>
        <w:t>(14)</w:t>
      </w:r>
      <w:r w:rsidR="00E34306" w:rsidRPr="00B4790A">
        <w:rPr>
          <w:rFonts w:ascii="Arial" w:hAnsi="Arial" w:cs="Arial"/>
          <w:sz w:val="22"/>
          <w:szCs w:val="22"/>
        </w:rPr>
        <w:fldChar w:fldCharType="end"/>
      </w:r>
      <w:r w:rsidR="00E34306" w:rsidRPr="00B4790A">
        <w:rPr>
          <w:rFonts w:ascii="Arial" w:hAnsi="Arial" w:cs="Arial"/>
          <w:sz w:val="22"/>
          <w:szCs w:val="22"/>
        </w:rPr>
        <w:t>.</w:t>
      </w:r>
    </w:p>
    <w:p w14:paraId="233191BB" w14:textId="77777777" w:rsidR="00E34306" w:rsidRPr="00B4790A" w:rsidRDefault="00E34306" w:rsidP="00E34306">
      <w:pPr>
        <w:jc w:val="both"/>
        <w:rPr>
          <w:rFonts w:ascii="Arial" w:hAnsi="Arial" w:cs="Arial"/>
          <w:sz w:val="22"/>
          <w:szCs w:val="22"/>
        </w:rPr>
      </w:pPr>
    </w:p>
    <w:p w14:paraId="6DE17B9B" w14:textId="1FFF1281" w:rsidR="00757188" w:rsidRPr="00B4790A" w:rsidRDefault="00E34306" w:rsidP="00BF4469">
      <w:pPr>
        <w:jc w:val="both"/>
        <w:rPr>
          <w:rFonts w:ascii="Arial" w:hAnsi="Arial" w:cs="Arial"/>
          <w:sz w:val="22"/>
          <w:szCs w:val="22"/>
        </w:rPr>
      </w:pPr>
      <w:r w:rsidRPr="00B4790A">
        <w:rPr>
          <w:rFonts w:ascii="Arial" w:hAnsi="Arial" w:cs="Arial"/>
          <w:sz w:val="22"/>
          <w:szCs w:val="22"/>
          <w:lang w:val="en"/>
        </w:rPr>
        <w:t xml:space="preserve"> </w:t>
      </w:r>
      <w:r w:rsidR="00E276F2" w:rsidRPr="00B4790A">
        <w:rPr>
          <w:rFonts w:ascii="Arial" w:hAnsi="Arial" w:cs="Arial"/>
          <w:sz w:val="22"/>
          <w:szCs w:val="22"/>
        </w:rPr>
        <w:t>T</w:t>
      </w:r>
      <w:r w:rsidR="0008769F" w:rsidRPr="00B4790A">
        <w:rPr>
          <w:rFonts w:ascii="Arial" w:hAnsi="Arial" w:cs="Arial"/>
          <w:sz w:val="22"/>
          <w:szCs w:val="22"/>
        </w:rPr>
        <w:t xml:space="preserve">he advancement of high throughout sequencing has resulted in the generation of countless gene expression profiles of neoplasms that are publicly reachable via the Gene Expression Omnibus (GEO) database </w:t>
      </w:r>
      <w:r w:rsidR="00E276F2" w:rsidRPr="00B4790A">
        <w:rPr>
          <w:rFonts w:ascii="Arial" w:hAnsi="Arial" w:cs="Arial"/>
          <w:sz w:val="22"/>
          <w:szCs w:val="22"/>
        </w:rPr>
        <w:fldChar w:fldCharType="begin"/>
      </w:r>
      <w:r w:rsidR="00E276F2" w:rsidRPr="00B4790A">
        <w:rPr>
          <w:rFonts w:ascii="Arial" w:hAnsi="Arial" w:cs="Arial"/>
          <w:sz w:val="22"/>
          <w:szCs w:val="22"/>
        </w:rPr>
        <w:instrText xml:space="preserve"> ADDIN ZOTERO_ITEM CSL_CITATION {"citationID":"vdbg1lFz","properties":{"formattedCitation":"(15,16)","plainCitation":"(15,16)","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E276F2" w:rsidRPr="00B4790A">
        <w:rPr>
          <w:rFonts w:ascii="Arial" w:hAnsi="Arial" w:cs="Arial"/>
          <w:sz w:val="22"/>
          <w:szCs w:val="22"/>
        </w:rPr>
        <w:fldChar w:fldCharType="separate"/>
      </w:r>
      <w:r w:rsidR="00211C81" w:rsidRPr="00B4790A">
        <w:rPr>
          <w:rFonts w:ascii="Arial" w:hAnsi="Arial" w:cs="Arial"/>
          <w:noProof/>
          <w:sz w:val="22"/>
          <w:szCs w:val="22"/>
        </w:rPr>
        <w:t>(15,16)</w:t>
      </w:r>
      <w:r w:rsidR="00E276F2" w:rsidRPr="00B4790A">
        <w:rPr>
          <w:rFonts w:ascii="Arial" w:hAnsi="Arial" w:cs="Arial"/>
          <w:sz w:val="22"/>
          <w:szCs w:val="22"/>
        </w:rPr>
        <w:fldChar w:fldCharType="end"/>
      </w:r>
      <w:r w:rsidR="0008769F" w:rsidRPr="00B4790A">
        <w:rPr>
          <w:rFonts w:ascii="Arial" w:hAnsi="Arial" w:cs="Arial"/>
          <w:sz w:val="22"/>
          <w:szCs w:val="22"/>
        </w:rPr>
        <w:t xml:space="preserve">. </w:t>
      </w:r>
      <w:r w:rsidR="00D011FC" w:rsidRPr="00B4790A">
        <w:rPr>
          <w:rFonts w:ascii="Arial" w:hAnsi="Arial" w:cs="Arial"/>
          <w:sz w:val="22"/>
          <w:szCs w:val="22"/>
          <w:lang w:val="en"/>
        </w:rPr>
        <w:t xml:space="preserve">Whereas </w:t>
      </w:r>
      <w:r w:rsidR="005057B8" w:rsidRPr="00B4790A">
        <w:rPr>
          <w:rFonts w:ascii="Arial" w:hAnsi="Arial" w:cs="Arial"/>
          <w:sz w:val="22"/>
          <w:szCs w:val="22"/>
          <w:lang w:val="en"/>
        </w:rPr>
        <w:t>only a small p</w:t>
      </w:r>
      <w:r w:rsidR="00D011FC" w:rsidRPr="00B4790A">
        <w:rPr>
          <w:rFonts w:ascii="Arial" w:hAnsi="Arial" w:cs="Arial"/>
          <w:sz w:val="22"/>
          <w:szCs w:val="22"/>
          <w:lang w:val="en"/>
        </w:rPr>
        <w:t>art</w:t>
      </w:r>
      <w:r w:rsidR="005057B8" w:rsidRPr="00B4790A">
        <w:rPr>
          <w:rFonts w:ascii="Arial" w:hAnsi="Arial" w:cs="Arial"/>
          <w:sz w:val="22"/>
          <w:szCs w:val="22"/>
          <w:lang w:val="en"/>
        </w:rPr>
        <w:t xml:space="preserve"> of these data</w:t>
      </w:r>
      <w:r w:rsidR="00D011FC" w:rsidRPr="00B4790A">
        <w:rPr>
          <w:rFonts w:ascii="Arial" w:hAnsi="Arial" w:cs="Arial"/>
          <w:sz w:val="22"/>
          <w:szCs w:val="22"/>
          <w:lang w:val="en"/>
        </w:rPr>
        <w:t>sets</w:t>
      </w:r>
      <w:r w:rsidR="005057B8" w:rsidRPr="00B4790A">
        <w:rPr>
          <w:rFonts w:ascii="Arial" w:hAnsi="Arial" w:cs="Arial"/>
          <w:sz w:val="22"/>
          <w:szCs w:val="22"/>
          <w:lang w:val="en"/>
        </w:rPr>
        <w:t xml:space="preserve"> has been </w:t>
      </w:r>
      <w:r w:rsidR="00D011FC" w:rsidRPr="00B4790A">
        <w:rPr>
          <w:rFonts w:ascii="Arial" w:hAnsi="Arial" w:cs="Arial"/>
          <w:sz w:val="22"/>
          <w:szCs w:val="22"/>
          <w:lang w:val="en"/>
        </w:rPr>
        <w:t>studied</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 xml:space="preserve">the different facets of the mechanism of pancreatic tumor development and the resistance to treatments may be investigated. </w:t>
      </w:r>
      <w:r w:rsidR="005057B8" w:rsidRPr="00B4790A">
        <w:rPr>
          <w:rFonts w:ascii="Arial" w:hAnsi="Arial" w:cs="Arial"/>
          <w:sz w:val="22"/>
          <w:szCs w:val="22"/>
          <w:lang w:val="en"/>
        </w:rPr>
        <w:t>Using a bioinformatic analysis, the</w:t>
      </w:r>
      <w:r w:rsidR="00E45E89" w:rsidRPr="00B4790A">
        <w:rPr>
          <w:rFonts w:ascii="Arial" w:hAnsi="Arial" w:cs="Arial"/>
          <w:sz w:val="22"/>
          <w:szCs w:val="22"/>
          <w:lang w:val="en"/>
        </w:rPr>
        <w:t xml:space="preserve"> deposited</w:t>
      </w:r>
      <w:r w:rsidR="005057B8" w:rsidRPr="00B4790A">
        <w:rPr>
          <w:rFonts w:ascii="Arial" w:hAnsi="Arial" w:cs="Arial"/>
          <w:sz w:val="22"/>
          <w:szCs w:val="22"/>
          <w:lang w:val="en"/>
        </w:rPr>
        <w:t xml:space="preserve"> data</w:t>
      </w:r>
      <w:r w:rsidR="00E45E89" w:rsidRPr="00B4790A">
        <w:rPr>
          <w:rFonts w:ascii="Arial" w:hAnsi="Arial" w:cs="Arial"/>
          <w:sz w:val="22"/>
          <w:szCs w:val="22"/>
          <w:lang w:val="en"/>
        </w:rPr>
        <w:t>sets are</w:t>
      </w:r>
      <w:r w:rsidR="005057B8" w:rsidRPr="00B4790A">
        <w:rPr>
          <w:rFonts w:ascii="Arial" w:hAnsi="Arial" w:cs="Arial"/>
          <w:sz w:val="22"/>
          <w:szCs w:val="22"/>
          <w:lang w:val="en"/>
        </w:rPr>
        <w:t xml:space="preserve"> re</w:t>
      </w:r>
      <w:r w:rsidR="00D011FC" w:rsidRPr="00B4790A">
        <w:rPr>
          <w:rFonts w:ascii="Arial" w:hAnsi="Arial" w:cs="Arial"/>
          <w:sz w:val="22"/>
          <w:szCs w:val="22"/>
          <w:lang w:val="en"/>
        </w:rPr>
        <w:t>-</w:t>
      </w:r>
      <w:r w:rsidR="00CE2AB1" w:rsidRPr="00B4790A">
        <w:rPr>
          <w:rFonts w:ascii="Arial" w:hAnsi="Arial" w:cs="Arial"/>
          <w:sz w:val="22"/>
          <w:szCs w:val="22"/>
          <w:lang w:val="en"/>
        </w:rPr>
        <w:t>analyzed</w:t>
      </w:r>
      <w:r w:rsidR="005057B8" w:rsidRPr="00B4790A">
        <w:rPr>
          <w:rFonts w:ascii="Arial" w:hAnsi="Arial" w:cs="Arial"/>
          <w:sz w:val="22"/>
          <w:szCs w:val="22"/>
          <w:lang w:val="en"/>
        </w:rPr>
        <w:t xml:space="preserve"> and used to provide </w:t>
      </w:r>
      <w:r w:rsidR="00E45E89" w:rsidRPr="00B4790A">
        <w:rPr>
          <w:rFonts w:ascii="Arial" w:hAnsi="Arial" w:cs="Arial"/>
          <w:sz w:val="22"/>
          <w:szCs w:val="22"/>
          <w:lang w:val="en"/>
        </w:rPr>
        <w:t>beneficial</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outcomes</w:t>
      </w:r>
      <w:r w:rsidR="005057B8" w:rsidRPr="00B4790A">
        <w:rPr>
          <w:rFonts w:ascii="Arial" w:hAnsi="Arial" w:cs="Arial"/>
          <w:sz w:val="22"/>
          <w:szCs w:val="22"/>
          <w:lang w:val="en"/>
        </w:rPr>
        <w:t xml:space="preserve"> for subsequent </w:t>
      </w:r>
      <w:r w:rsidR="00E45E89" w:rsidRPr="00B4790A">
        <w:rPr>
          <w:rFonts w:ascii="Arial" w:hAnsi="Arial" w:cs="Arial"/>
          <w:sz w:val="22"/>
          <w:szCs w:val="22"/>
          <w:lang w:val="en"/>
        </w:rPr>
        <w:t>examination</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 xml:space="preserve">Throughout </w:t>
      </w:r>
      <w:r w:rsidR="005057B8" w:rsidRPr="00B4790A">
        <w:rPr>
          <w:rFonts w:ascii="Arial" w:hAnsi="Arial" w:cs="Arial"/>
          <w:sz w:val="22"/>
          <w:szCs w:val="22"/>
          <w:lang w:val="en"/>
        </w:rPr>
        <w:t>the re-analysis proc</w:t>
      </w:r>
      <w:r w:rsidR="00E45E89" w:rsidRPr="00B4790A">
        <w:rPr>
          <w:rFonts w:ascii="Arial" w:hAnsi="Arial" w:cs="Arial"/>
          <w:sz w:val="22"/>
          <w:szCs w:val="22"/>
          <w:lang w:val="en"/>
        </w:rPr>
        <w:t>edure</w:t>
      </w:r>
      <w:r w:rsidR="005057B8" w:rsidRPr="00B4790A">
        <w:rPr>
          <w:rFonts w:ascii="Arial" w:hAnsi="Arial" w:cs="Arial"/>
          <w:sz w:val="22"/>
          <w:szCs w:val="22"/>
          <w:lang w:val="en"/>
        </w:rPr>
        <w:t xml:space="preserve">, differentially expressed genes (DEGs) are </w:t>
      </w:r>
      <w:r w:rsidR="00E45E89" w:rsidRPr="00B4790A">
        <w:rPr>
          <w:rFonts w:ascii="Arial" w:hAnsi="Arial" w:cs="Arial"/>
          <w:sz w:val="22"/>
          <w:szCs w:val="22"/>
          <w:lang w:val="en"/>
        </w:rPr>
        <w:t>first</w:t>
      </w:r>
      <w:r w:rsidR="005057B8" w:rsidRPr="00B4790A">
        <w:rPr>
          <w:rFonts w:ascii="Arial" w:hAnsi="Arial" w:cs="Arial"/>
          <w:sz w:val="22"/>
          <w:szCs w:val="22"/>
          <w:lang w:val="en"/>
        </w:rPr>
        <w:t xml:space="preserve"> identified, and subsequently the </w:t>
      </w:r>
      <w:r w:rsidR="00E45E89" w:rsidRPr="00B4790A">
        <w:rPr>
          <w:rFonts w:ascii="Arial" w:hAnsi="Arial" w:cs="Arial"/>
          <w:sz w:val="22"/>
          <w:szCs w:val="22"/>
          <w:lang w:val="en"/>
        </w:rPr>
        <w:t xml:space="preserve">molecular and biological </w:t>
      </w:r>
      <w:r w:rsidR="005057B8" w:rsidRPr="00B4790A">
        <w:rPr>
          <w:rFonts w:ascii="Arial" w:hAnsi="Arial" w:cs="Arial"/>
          <w:sz w:val="22"/>
          <w:szCs w:val="22"/>
          <w:lang w:val="en"/>
        </w:rPr>
        <w:t xml:space="preserve">functions and pathways of the genes </w:t>
      </w:r>
      <w:r w:rsidR="00E45E89" w:rsidRPr="00B4790A">
        <w:rPr>
          <w:rFonts w:ascii="Arial" w:hAnsi="Arial" w:cs="Arial"/>
          <w:sz w:val="22"/>
          <w:szCs w:val="22"/>
          <w:lang w:val="en"/>
        </w:rPr>
        <w:t>concerned</w:t>
      </w:r>
      <w:r w:rsidR="005057B8" w:rsidRPr="00B4790A">
        <w:rPr>
          <w:rFonts w:ascii="Arial" w:hAnsi="Arial" w:cs="Arial"/>
          <w:sz w:val="22"/>
          <w:szCs w:val="22"/>
          <w:lang w:val="en"/>
        </w:rPr>
        <w:t xml:space="preserve"> are </w:t>
      </w:r>
      <w:r w:rsidR="00E45E89" w:rsidRPr="00B4790A">
        <w:rPr>
          <w:rFonts w:ascii="Arial" w:hAnsi="Arial" w:cs="Arial"/>
          <w:sz w:val="22"/>
          <w:szCs w:val="22"/>
          <w:lang w:val="en"/>
        </w:rPr>
        <w:t>studied</w:t>
      </w:r>
      <w:r w:rsidR="005057B8" w:rsidRPr="00B4790A">
        <w:rPr>
          <w:rFonts w:ascii="Arial" w:hAnsi="Arial" w:cs="Arial"/>
          <w:sz w:val="22"/>
          <w:szCs w:val="22"/>
          <w:lang w:val="en"/>
        </w:rPr>
        <w:t xml:space="preserve">. Several </w:t>
      </w:r>
      <w:r w:rsidR="00D011FC" w:rsidRPr="00B4790A">
        <w:rPr>
          <w:rFonts w:ascii="Arial" w:hAnsi="Arial" w:cs="Arial"/>
          <w:sz w:val="22"/>
          <w:szCs w:val="22"/>
          <w:lang w:val="en"/>
        </w:rPr>
        <w:t>in-silico</w:t>
      </w:r>
      <w:r w:rsidR="00E45E89" w:rsidRPr="00B4790A">
        <w:rPr>
          <w:rFonts w:ascii="Arial" w:hAnsi="Arial" w:cs="Arial"/>
          <w:sz w:val="22"/>
          <w:szCs w:val="22"/>
          <w:lang w:val="en"/>
        </w:rPr>
        <w:t xml:space="preserve"> paired</w:t>
      </w:r>
      <w:r w:rsidR="00D011FC" w:rsidRPr="00B4790A">
        <w:rPr>
          <w:rFonts w:ascii="Arial" w:hAnsi="Arial" w:cs="Arial"/>
          <w:sz w:val="22"/>
          <w:szCs w:val="22"/>
          <w:lang w:val="en"/>
        </w:rPr>
        <w:t xml:space="preserve"> </w:t>
      </w:r>
      <w:r w:rsidR="005057B8" w:rsidRPr="00B4790A">
        <w:rPr>
          <w:rFonts w:ascii="Arial" w:hAnsi="Arial" w:cs="Arial"/>
          <w:sz w:val="22"/>
          <w:szCs w:val="22"/>
          <w:lang w:val="en"/>
        </w:rPr>
        <w:t xml:space="preserve">studies performed in pancreatic cancer previously </w:t>
      </w:r>
      <w:r w:rsidR="00D011FC" w:rsidRPr="00B4790A">
        <w:rPr>
          <w:rFonts w:ascii="Arial" w:hAnsi="Arial" w:cs="Arial"/>
          <w:sz w:val="22"/>
          <w:szCs w:val="22"/>
          <w:lang w:val="en"/>
        </w:rPr>
        <w:fldChar w:fldCharType="begin"/>
      </w:r>
      <w:r w:rsidR="00E276F2" w:rsidRPr="00B4790A">
        <w:rPr>
          <w:rFonts w:ascii="Arial" w:hAnsi="Arial" w:cs="Arial"/>
          <w:sz w:val="22"/>
          <w:szCs w:val="22"/>
          <w:lang w:val="en"/>
        </w:rPr>
        <w:instrText xml:space="preserve"> ADDIN ZOTERO_ITEM CSL_CITATION {"citationID":"zVB0F84h","properties":{"formattedCitation":"(17,18)","plainCitation":"(17,18)","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00D011FC" w:rsidRPr="00B4790A">
        <w:rPr>
          <w:rFonts w:ascii="Arial" w:hAnsi="Arial" w:cs="Arial"/>
          <w:sz w:val="22"/>
          <w:szCs w:val="22"/>
          <w:lang w:val="en"/>
        </w:rPr>
        <w:fldChar w:fldCharType="separate"/>
      </w:r>
      <w:r w:rsidR="00211C81" w:rsidRPr="00B4790A">
        <w:rPr>
          <w:rFonts w:ascii="Arial" w:hAnsi="Arial" w:cs="Arial"/>
          <w:noProof/>
          <w:sz w:val="22"/>
          <w:szCs w:val="22"/>
          <w:lang w:val="en"/>
        </w:rPr>
        <w:t>(17,18)</w:t>
      </w:r>
      <w:r w:rsidR="00D011FC" w:rsidRPr="00B4790A">
        <w:rPr>
          <w:rFonts w:ascii="Arial" w:hAnsi="Arial" w:cs="Arial"/>
          <w:sz w:val="22"/>
          <w:szCs w:val="22"/>
          <w:lang w:val="en"/>
        </w:rPr>
        <w:fldChar w:fldCharType="end"/>
      </w:r>
      <w:r w:rsidR="005057B8" w:rsidRPr="00B4790A">
        <w:rPr>
          <w:rFonts w:ascii="Arial" w:hAnsi="Arial" w:cs="Arial"/>
          <w:sz w:val="22"/>
          <w:szCs w:val="22"/>
          <w:lang w:val="en"/>
        </w:rPr>
        <w:t>. Although the majority of these studies only focused on the identification of the most significant genes</w:t>
      </w:r>
      <w:r w:rsidR="00D011FC" w:rsidRPr="00B4790A">
        <w:rPr>
          <w:rFonts w:ascii="Arial" w:hAnsi="Arial" w:cs="Arial"/>
          <w:sz w:val="22"/>
          <w:szCs w:val="22"/>
          <w:lang w:val="en"/>
        </w:rPr>
        <w:t xml:space="preserve"> mostly</w:t>
      </w:r>
      <w:r w:rsidR="005057B8" w:rsidRPr="00B4790A">
        <w:rPr>
          <w:rFonts w:ascii="Arial" w:hAnsi="Arial" w:cs="Arial"/>
          <w:sz w:val="22"/>
          <w:szCs w:val="22"/>
          <w:lang w:val="en"/>
        </w:rPr>
        <w:t>, the tumor and normal tissues</w:t>
      </w:r>
      <w:r w:rsidR="00D011FC" w:rsidRPr="00B4790A">
        <w:rPr>
          <w:rFonts w:ascii="Arial" w:hAnsi="Arial" w:cs="Arial"/>
          <w:sz w:val="22"/>
          <w:szCs w:val="22"/>
          <w:lang w:val="en"/>
        </w:rPr>
        <w:t xml:space="preserve"> paired comparison</w:t>
      </w:r>
      <w:r w:rsidR="005057B8" w:rsidRPr="00B4790A">
        <w:rPr>
          <w:rFonts w:ascii="Arial" w:hAnsi="Arial" w:cs="Arial"/>
          <w:sz w:val="22"/>
          <w:szCs w:val="22"/>
          <w:lang w:val="en"/>
        </w:rPr>
        <w:t xml:space="preserve"> w</w:t>
      </w:r>
      <w:r w:rsidR="00D011FC" w:rsidRPr="00B4790A">
        <w:rPr>
          <w:rFonts w:ascii="Arial" w:hAnsi="Arial" w:cs="Arial"/>
          <w:sz w:val="22"/>
          <w:szCs w:val="22"/>
          <w:lang w:val="en"/>
        </w:rPr>
        <w:t>as</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 xml:space="preserve">usually not analyzed </w:t>
      </w:r>
      <w:r w:rsidR="005057B8" w:rsidRPr="00B4790A">
        <w:rPr>
          <w:rFonts w:ascii="Arial" w:hAnsi="Arial" w:cs="Arial"/>
          <w:sz w:val="22"/>
          <w:szCs w:val="22"/>
          <w:lang w:val="en"/>
        </w:rPr>
        <w:t xml:space="preserve">in those </w:t>
      </w:r>
      <w:r w:rsidR="00D011FC" w:rsidRPr="00B4790A">
        <w:rPr>
          <w:rFonts w:ascii="Arial" w:hAnsi="Arial" w:cs="Arial"/>
          <w:sz w:val="22"/>
          <w:szCs w:val="22"/>
          <w:lang w:val="en"/>
        </w:rPr>
        <w:t>studies</w:t>
      </w:r>
      <w:r w:rsidR="005057B8" w:rsidRPr="00B4790A">
        <w:rPr>
          <w:rFonts w:ascii="Arial" w:hAnsi="Arial" w:cs="Arial"/>
          <w:sz w:val="22"/>
          <w:szCs w:val="22"/>
          <w:lang w:val="en"/>
        </w:rPr>
        <w:t>. Therefore, in the present study, t</w:t>
      </w:r>
      <w:r w:rsidR="00E45E89" w:rsidRPr="00B4790A">
        <w:rPr>
          <w:rFonts w:ascii="Arial" w:hAnsi="Arial" w:cs="Arial"/>
          <w:sz w:val="22"/>
          <w:szCs w:val="22"/>
          <w:lang w:val="en"/>
        </w:rPr>
        <w:t>wo</w:t>
      </w:r>
      <w:r w:rsidR="005057B8" w:rsidRPr="00B4790A">
        <w:rPr>
          <w:rFonts w:ascii="Arial" w:hAnsi="Arial" w:cs="Arial"/>
          <w:sz w:val="22"/>
          <w:szCs w:val="22"/>
          <w:lang w:val="en"/>
        </w:rPr>
        <w:t xml:space="preserve"> GEO datasets were selected, which contained paired tumor tissues and </w:t>
      </w:r>
      <w:r w:rsidR="00D011FC" w:rsidRPr="00B4790A">
        <w:rPr>
          <w:rFonts w:ascii="Arial" w:hAnsi="Arial" w:cs="Arial"/>
          <w:sz w:val="22"/>
          <w:szCs w:val="22"/>
          <w:lang w:val="en"/>
        </w:rPr>
        <w:t>adjacent</w:t>
      </w:r>
      <w:r w:rsidR="005057B8" w:rsidRPr="00B4790A">
        <w:rPr>
          <w:rFonts w:ascii="Arial" w:hAnsi="Arial" w:cs="Arial"/>
          <w:sz w:val="22"/>
          <w:szCs w:val="22"/>
          <w:lang w:val="en"/>
        </w:rPr>
        <w:t xml:space="preserve"> no</w:t>
      </w:r>
      <w:r w:rsidR="00D011FC" w:rsidRPr="00B4790A">
        <w:rPr>
          <w:rFonts w:ascii="Arial" w:hAnsi="Arial" w:cs="Arial"/>
          <w:sz w:val="22"/>
          <w:szCs w:val="22"/>
          <w:lang w:val="en"/>
        </w:rPr>
        <w:t>n-tumor</w:t>
      </w:r>
      <w:r w:rsidR="005057B8" w:rsidRPr="00B4790A">
        <w:rPr>
          <w:rFonts w:ascii="Arial" w:hAnsi="Arial" w:cs="Arial"/>
          <w:sz w:val="22"/>
          <w:szCs w:val="22"/>
          <w:lang w:val="en"/>
        </w:rPr>
        <w:t xml:space="preserve"> tissues, and the microarray </w:t>
      </w:r>
      <w:r w:rsidR="00D011FC" w:rsidRPr="00B4790A">
        <w:rPr>
          <w:rFonts w:ascii="Arial" w:hAnsi="Arial" w:cs="Arial"/>
          <w:sz w:val="22"/>
          <w:szCs w:val="22"/>
          <w:lang w:val="en"/>
        </w:rPr>
        <w:t xml:space="preserve">expression </w:t>
      </w:r>
      <w:r w:rsidR="005057B8" w:rsidRPr="00B4790A">
        <w:rPr>
          <w:rFonts w:ascii="Arial" w:hAnsi="Arial" w:cs="Arial"/>
          <w:sz w:val="22"/>
          <w:szCs w:val="22"/>
          <w:lang w:val="en"/>
        </w:rPr>
        <w:t>data</w:t>
      </w:r>
      <w:r w:rsidR="00D011FC" w:rsidRPr="00B4790A">
        <w:rPr>
          <w:rFonts w:ascii="Arial" w:hAnsi="Arial" w:cs="Arial"/>
          <w:sz w:val="22"/>
          <w:szCs w:val="22"/>
          <w:lang w:val="en"/>
        </w:rPr>
        <w:t xml:space="preserve"> set </w:t>
      </w:r>
      <w:r w:rsidR="005057B8" w:rsidRPr="00B4790A">
        <w:rPr>
          <w:rFonts w:ascii="Arial" w:hAnsi="Arial" w:cs="Arial"/>
          <w:sz w:val="22"/>
          <w:szCs w:val="22"/>
          <w:lang w:val="en"/>
        </w:rPr>
        <w:t xml:space="preserve">was </w:t>
      </w:r>
      <w:r w:rsidR="00D011FC" w:rsidRPr="00B4790A">
        <w:rPr>
          <w:rFonts w:ascii="Arial" w:hAnsi="Arial" w:cs="Arial"/>
          <w:sz w:val="22"/>
          <w:szCs w:val="22"/>
          <w:lang w:val="en"/>
        </w:rPr>
        <w:t>analyzed</w:t>
      </w:r>
      <w:r w:rsidR="005057B8" w:rsidRPr="00B4790A">
        <w:rPr>
          <w:rFonts w:ascii="Arial" w:hAnsi="Arial" w:cs="Arial"/>
          <w:sz w:val="22"/>
          <w:szCs w:val="22"/>
          <w:lang w:val="en"/>
        </w:rPr>
        <w:t xml:space="preserve">. The analysis led to the identification of the DEGs, and Gene Ontology (GO) and pathway enrichment analysis were subsequently performed to explore the biological functions and pathways of these genes. Furthermore, a protein-protein interaction (PPI) network was constructed and a module analysis was performed to explore the hub genes in pancreatic cancer. The present study may provide novel </w:t>
      </w:r>
      <w:r w:rsidR="00E45E89" w:rsidRPr="00B4790A">
        <w:rPr>
          <w:rFonts w:ascii="Arial" w:hAnsi="Arial" w:cs="Arial"/>
          <w:sz w:val="22"/>
          <w:szCs w:val="22"/>
          <w:lang w:val="en"/>
        </w:rPr>
        <w:t>understanding</w:t>
      </w:r>
      <w:r w:rsidR="005057B8" w:rsidRPr="00B4790A">
        <w:rPr>
          <w:rFonts w:ascii="Arial" w:hAnsi="Arial" w:cs="Arial"/>
          <w:sz w:val="22"/>
          <w:szCs w:val="22"/>
          <w:lang w:val="en"/>
        </w:rPr>
        <w:t xml:space="preserve"> into the mechanism of pancreatic cancer </w:t>
      </w:r>
      <w:r w:rsidR="005057B8" w:rsidRPr="00B4790A">
        <w:rPr>
          <w:rFonts w:ascii="Arial" w:hAnsi="Arial" w:cs="Arial"/>
          <w:sz w:val="22"/>
          <w:szCs w:val="22"/>
          <w:lang w:val="en"/>
        </w:rPr>
        <w:lastRenderedPageBreak/>
        <w:t xml:space="preserve">formation and its </w:t>
      </w:r>
      <w:r w:rsidR="00D011FC" w:rsidRPr="00B4790A">
        <w:rPr>
          <w:rFonts w:ascii="Arial" w:hAnsi="Arial" w:cs="Arial"/>
          <w:sz w:val="22"/>
          <w:szCs w:val="22"/>
          <w:lang w:val="en"/>
        </w:rPr>
        <w:t>subsequent</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core</w:t>
      </w:r>
      <w:r w:rsidR="005057B8" w:rsidRPr="00B4790A">
        <w:rPr>
          <w:rFonts w:ascii="Arial" w:hAnsi="Arial" w:cs="Arial"/>
          <w:sz w:val="22"/>
          <w:szCs w:val="22"/>
          <w:lang w:val="en"/>
        </w:rPr>
        <w:t xml:space="preserve"> genes, and the pathways involved may serve as potential targets for the treatment of </w:t>
      </w:r>
      <w:r w:rsidR="00E276F2" w:rsidRPr="00B4790A">
        <w:rPr>
          <w:rFonts w:ascii="Arial" w:hAnsi="Arial" w:cs="Arial"/>
          <w:sz w:val="22"/>
          <w:szCs w:val="22"/>
          <w:lang w:val="en"/>
        </w:rPr>
        <w:t>PDAC</w:t>
      </w:r>
      <w:r w:rsidR="005057B8" w:rsidRPr="00B4790A">
        <w:rPr>
          <w:rFonts w:ascii="Arial" w:hAnsi="Arial" w:cs="Arial"/>
          <w:sz w:val="22"/>
          <w:szCs w:val="22"/>
          <w:lang w:val="en"/>
        </w:rPr>
        <w:t>.</w:t>
      </w:r>
    </w:p>
    <w:p w14:paraId="144F35BA" w14:textId="237826E8" w:rsidR="00284933" w:rsidRPr="00B4790A" w:rsidRDefault="00284933" w:rsidP="00B56988">
      <w:pPr>
        <w:pStyle w:val="NormalWeb"/>
        <w:jc w:val="both"/>
        <w:rPr>
          <w:rFonts w:ascii="Arial" w:hAnsi="Arial" w:cs="Arial"/>
          <w:sz w:val="22"/>
          <w:szCs w:val="22"/>
          <w:lang w:val="en"/>
        </w:rPr>
      </w:pPr>
    </w:p>
    <w:p w14:paraId="22959FB2" w14:textId="77777777" w:rsidR="00284933" w:rsidRPr="00B4790A" w:rsidRDefault="00284933" w:rsidP="00284933">
      <w:pPr>
        <w:pStyle w:val="NormalWeb"/>
        <w:ind w:left="440" w:firstLine="280"/>
        <w:jc w:val="both"/>
        <w:rPr>
          <w:rFonts w:ascii="Arial" w:hAnsi="Arial" w:cs="Arial"/>
          <w:sz w:val="22"/>
          <w:szCs w:val="22"/>
          <w:lang w:val="en"/>
        </w:rPr>
      </w:pPr>
    </w:p>
    <w:p w14:paraId="59754B08" w14:textId="669B6A8F" w:rsidR="006555EC" w:rsidRPr="00B4790A" w:rsidRDefault="00887461" w:rsidP="00284933">
      <w:pPr>
        <w:pStyle w:val="NormalWeb"/>
        <w:jc w:val="both"/>
        <w:rPr>
          <w:rFonts w:ascii="Arial" w:hAnsi="Arial" w:cs="Arial"/>
        </w:rPr>
      </w:pPr>
      <w:r w:rsidRPr="00B4790A">
        <w:rPr>
          <w:rFonts w:ascii="Arial" w:hAnsi="Arial" w:cs="Arial"/>
        </w:rPr>
        <w:t xml:space="preserve">2  Materials and Methods </w:t>
      </w:r>
    </w:p>
    <w:p w14:paraId="4A71A473" w14:textId="77777777" w:rsidR="00887461" w:rsidRPr="00B4790A" w:rsidRDefault="00887461" w:rsidP="00887461">
      <w:pPr>
        <w:rPr>
          <w:rFonts w:ascii="Arial" w:hAnsi="Arial" w:cs="Arial"/>
        </w:rPr>
      </w:pPr>
    </w:p>
    <w:p w14:paraId="03CC61D1" w14:textId="040C2D97" w:rsidR="006555EC" w:rsidRPr="00B4790A" w:rsidRDefault="006555EC" w:rsidP="006555EC">
      <w:pPr>
        <w:rPr>
          <w:rFonts w:ascii="Arial" w:hAnsi="Arial" w:cs="Arial"/>
          <w:sz w:val="22"/>
        </w:rPr>
      </w:pPr>
      <w:r w:rsidRPr="00B4790A">
        <w:rPr>
          <w:rFonts w:ascii="Arial" w:hAnsi="Arial" w:cs="Arial"/>
          <w:sz w:val="22"/>
        </w:rPr>
        <w:t>2.1.</w:t>
      </w:r>
      <w:r w:rsidR="006225A7" w:rsidRPr="00B4790A">
        <w:rPr>
          <w:rFonts w:ascii="Arial" w:hAnsi="Arial" w:cs="Arial"/>
          <w:sz w:val="22"/>
        </w:rPr>
        <w:t xml:space="preserve"> Pre</w:t>
      </w:r>
      <w:r w:rsidRPr="00B4790A">
        <w:rPr>
          <w:rFonts w:ascii="Arial" w:hAnsi="Arial" w:cs="Arial"/>
          <w:sz w:val="22"/>
        </w:rPr>
        <w:t>processing</w:t>
      </w:r>
      <w:r w:rsidR="006225A7" w:rsidRPr="00B4790A">
        <w:rPr>
          <w:rFonts w:ascii="Arial" w:hAnsi="Arial" w:cs="Arial"/>
          <w:sz w:val="22"/>
        </w:rPr>
        <w:t xml:space="preserve"> of the data set</w:t>
      </w:r>
    </w:p>
    <w:p w14:paraId="52D139EF" w14:textId="77777777" w:rsidR="006555EC" w:rsidRPr="00B4790A" w:rsidRDefault="006555EC" w:rsidP="006555EC">
      <w:pPr>
        <w:rPr>
          <w:rFonts w:ascii="Arial" w:hAnsi="Arial" w:cs="Arial"/>
          <w:sz w:val="22"/>
        </w:rPr>
      </w:pPr>
    </w:p>
    <w:p w14:paraId="1A68FA5D" w14:textId="2DA6B46D" w:rsidR="002F278E" w:rsidRPr="00B4790A" w:rsidRDefault="001F69AD" w:rsidP="00E276F2">
      <w:pPr>
        <w:ind w:firstLine="720"/>
        <w:jc w:val="both"/>
        <w:rPr>
          <w:rFonts w:ascii="Arial" w:hAnsi="Arial" w:cs="Arial"/>
          <w:sz w:val="22"/>
          <w:szCs w:val="22"/>
        </w:rPr>
      </w:pPr>
      <w:r w:rsidRPr="00B4790A">
        <w:rPr>
          <w:rFonts w:ascii="Arial" w:hAnsi="Arial" w:cs="Arial"/>
          <w:sz w:val="22"/>
          <w:szCs w:val="22"/>
        </w:rPr>
        <w:t xml:space="preserve">The publicly </w:t>
      </w:r>
      <w:r w:rsidR="00120A46" w:rsidRPr="00B4790A">
        <w:rPr>
          <w:rFonts w:ascii="Arial" w:hAnsi="Arial" w:cs="Arial"/>
          <w:sz w:val="22"/>
          <w:szCs w:val="22"/>
        </w:rPr>
        <w:t>accessible</w:t>
      </w:r>
      <w:r w:rsidR="00892EFE" w:rsidRPr="00B4790A">
        <w:rPr>
          <w:rFonts w:ascii="Arial" w:hAnsi="Arial" w:cs="Arial"/>
          <w:sz w:val="22"/>
          <w:szCs w:val="22"/>
        </w:rPr>
        <w:t xml:space="preserve"> </w:t>
      </w:r>
      <w:r w:rsidRPr="00B4790A">
        <w:rPr>
          <w:rFonts w:ascii="Arial" w:hAnsi="Arial" w:cs="Arial"/>
          <w:sz w:val="22"/>
          <w:szCs w:val="22"/>
        </w:rPr>
        <w:t xml:space="preserve"> </w:t>
      </w:r>
      <w:r w:rsidR="006555EC" w:rsidRPr="00B4790A">
        <w:rPr>
          <w:rFonts w:ascii="Arial" w:hAnsi="Arial" w:cs="Arial"/>
          <w:sz w:val="22"/>
          <w:szCs w:val="22"/>
        </w:rPr>
        <w:t xml:space="preserve">data </w:t>
      </w:r>
      <w:r w:rsidR="00FA326C" w:rsidRPr="00B4790A">
        <w:rPr>
          <w:rFonts w:ascii="Arial" w:hAnsi="Arial" w:cs="Arial"/>
          <w:sz w:val="22"/>
          <w:szCs w:val="22"/>
        </w:rPr>
        <w:t>set</w:t>
      </w:r>
      <w:r w:rsidR="00892EFE" w:rsidRPr="00B4790A">
        <w:rPr>
          <w:rFonts w:ascii="Arial" w:hAnsi="Arial" w:cs="Arial"/>
          <w:sz w:val="22"/>
          <w:szCs w:val="22"/>
        </w:rPr>
        <w:t xml:space="preserve"> of gene expression</w:t>
      </w:r>
      <w:r w:rsidR="00FA326C" w:rsidRPr="00B4790A">
        <w:rPr>
          <w:rFonts w:ascii="Arial" w:hAnsi="Arial" w:cs="Arial"/>
          <w:sz w:val="22"/>
          <w:szCs w:val="22"/>
        </w:rPr>
        <w:t xml:space="preserve"> </w:t>
      </w:r>
      <w:r w:rsidR="006555EC" w:rsidRPr="00B4790A">
        <w:rPr>
          <w:rFonts w:ascii="Arial" w:hAnsi="Arial" w:cs="Arial"/>
          <w:sz w:val="22"/>
          <w:szCs w:val="22"/>
        </w:rPr>
        <w:t xml:space="preserve">from </w:t>
      </w:r>
      <w:r w:rsidR="002F278E" w:rsidRPr="00B4790A">
        <w:rPr>
          <w:rFonts w:ascii="Arial" w:hAnsi="Arial" w:cs="Arial"/>
          <w:sz w:val="22"/>
          <w:szCs w:val="22"/>
        </w:rPr>
        <w:t xml:space="preserve">pancreatic tumor and normal samples </w:t>
      </w:r>
      <w:r w:rsidR="006555EC" w:rsidRPr="00B4790A">
        <w:rPr>
          <w:rFonts w:ascii="Arial" w:hAnsi="Arial" w:cs="Arial"/>
          <w:sz w:val="22"/>
          <w:szCs w:val="22"/>
        </w:rPr>
        <w:t xml:space="preserve">were </w:t>
      </w:r>
      <w:r w:rsidR="0034292B" w:rsidRPr="00B4790A">
        <w:rPr>
          <w:rFonts w:ascii="Arial" w:hAnsi="Arial" w:cs="Arial"/>
          <w:sz w:val="22"/>
          <w:szCs w:val="22"/>
        </w:rPr>
        <w:t>pull out</w:t>
      </w:r>
      <w:r w:rsidR="006555EC" w:rsidRPr="00B4790A">
        <w:rPr>
          <w:rFonts w:ascii="Arial" w:hAnsi="Arial" w:cs="Arial"/>
          <w:sz w:val="22"/>
          <w:szCs w:val="22"/>
        </w:rPr>
        <w:t xml:space="preserve"> from </w:t>
      </w:r>
      <w:r w:rsidRPr="00B4790A">
        <w:rPr>
          <w:rFonts w:ascii="Arial" w:hAnsi="Arial" w:cs="Arial"/>
          <w:sz w:val="22"/>
          <w:szCs w:val="22"/>
        </w:rPr>
        <w:t xml:space="preserve">the </w:t>
      </w:r>
      <w:r w:rsidR="006555EC" w:rsidRPr="00B4790A">
        <w:rPr>
          <w:rFonts w:ascii="Arial" w:hAnsi="Arial" w:cs="Arial"/>
          <w:sz w:val="22"/>
          <w:szCs w:val="22"/>
        </w:rPr>
        <w:t>GEO</w:t>
      </w:r>
      <w:r w:rsidRPr="00B4790A">
        <w:rPr>
          <w:rFonts w:ascii="Arial" w:hAnsi="Arial" w:cs="Arial"/>
          <w:sz w:val="22"/>
          <w:szCs w:val="22"/>
        </w:rPr>
        <w:t xml:space="preserve"> </w:t>
      </w:r>
      <w:r w:rsidR="006555EC" w:rsidRPr="00B4790A">
        <w:rPr>
          <w:rFonts w:ascii="Arial" w:hAnsi="Arial" w:cs="Arial"/>
          <w:sz w:val="22"/>
          <w:szCs w:val="22"/>
        </w:rPr>
        <w:t>database with</w:t>
      </w:r>
      <w:r w:rsidR="00E276F2" w:rsidRPr="00B4790A">
        <w:rPr>
          <w:rFonts w:ascii="Arial" w:hAnsi="Arial" w:cs="Arial"/>
          <w:sz w:val="22"/>
          <w:szCs w:val="22"/>
        </w:rPr>
        <w:t xml:space="preserve"> GSE62452 and</w:t>
      </w:r>
      <w:r w:rsidR="006555EC" w:rsidRPr="00B4790A">
        <w:rPr>
          <w:rFonts w:ascii="Arial" w:hAnsi="Arial" w:cs="Arial"/>
          <w:sz w:val="22"/>
          <w:szCs w:val="22"/>
        </w:rPr>
        <w:t xml:space="preserve"> </w:t>
      </w:r>
      <w:r w:rsidR="006555EC" w:rsidRPr="00B4790A">
        <w:rPr>
          <w:rFonts w:ascii="Arial" w:hAnsi="Arial" w:cs="Arial"/>
          <w:sz w:val="22"/>
          <w:szCs w:val="22"/>
          <w:lang w:val="en"/>
        </w:rPr>
        <w:t>GSE</w:t>
      </w:r>
      <w:r w:rsidR="00E45E89" w:rsidRPr="00B4790A">
        <w:rPr>
          <w:rFonts w:ascii="Arial" w:hAnsi="Arial" w:cs="Arial"/>
          <w:sz w:val="22"/>
          <w:szCs w:val="22"/>
          <w:lang w:val="en"/>
        </w:rPr>
        <w:t>78229</w:t>
      </w:r>
      <w:r w:rsidR="00E276F2" w:rsidRPr="00B4790A">
        <w:rPr>
          <w:rFonts w:ascii="Arial" w:hAnsi="Arial" w:cs="Arial"/>
          <w:sz w:val="22"/>
          <w:szCs w:val="22"/>
          <w:lang w:val="en"/>
        </w:rPr>
        <w:t xml:space="preserve"> which </w:t>
      </w:r>
      <w:r w:rsidR="00E276F2" w:rsidRPr="00B4790A">
        <w:rPr>
          <w:rFonts w:ascii="Arial" w:hAnsi="Arial" w:cs="Arial"/>
          <w:sz w:val="22"/>
          <w:szCs w:val="22"/>
        </w:rPr>
        <w:t xml:space="preserve">the </w:t>
      </w:r>
      <w:proofErr w:type="spellStart"/>
      <w:r w:rsidR="00E276F2" w:rsidRPr="00B4790A">
        <w:rPr>
          <w:rFonts w:ascii="Arial" w:hAnsi="Arial" w:cs="Arial"/>
          <w:sz w:val="22"/>
          <w:szCs w:val="22"/>
        </w:rPr>
        <w:t>affymetrix</w:t>
      </w:r>
      <w:proofErr w:type="spellEnd"/>
      <w:r w:rsidR="00E276F2" w:rsidRPr="00B4790A">
        <w:rPr>
          <w:rFonts w:ascii="Arial" w:hAnsi="Arial" w:cs="Arial"/>
          <w:sz w:val="22"/>
          <w:szCs w:val="22"/>
        </w:rPr>
        <w:t xml:space="preserve"> gene-expression data of these 50 samples were also included in the previous submission as GEO accession number GSE62452</w:t>
      </w:r>
      <w:r w:rsidR="005057B8" w:rsidRPr="00B4790A">
        <w:rPr>
          <w:rFonts w:ascii="Arial" w:hAnsi="Arial" w:cs="Arial"/>
          <w:sz w:val="22"/>
          <w:szCs w:val="22"/>
          <w:lang w:val="en"/>
        </w:rPr>
        <w:t xml:space="preserve"> </w:t>
      </w:r>
      <w:r w:rsidR="005057B8" w:rsidRPr="00B4790A">
        <w:rPr>
          <w:rFonts w:ascii="Arial" w:hAnsi="Arial" w:cs="Arial"/>
          <w:sz w:val="22"/>
          <w:szCs w:val="22"/>
          <w:lang w:val="en"/>
        </w:rPr>
        <w:fldChar w:fldCharType="begin"/>
      </w:r>
      <w:r w:rsidR="00E276F2" w:rsidRPr="00B4790A">
        <w:rPr>
          <w:rFonts w:ascii="Arial" w:hAnsi="Arial" w:cs="Arial"/>
          <w:sz w:val="22"/>
          <w:szCs w:val="22"/>
          <w:lang w:val="en"/>
        </w:rPr>
        <w:instrText xml:space="preserve"> ADDIN ZOTERO_ITEM CSL_CITATION {"citationID":"m7ZOuQyd","properties":{"formattedCitation":"(10,11)","plainCitation":"(10,11)","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B4790A">
        <w:rPr>
          <w:rFonts w:ascii="Arial" w:hAnsi="Arial" w:cs="Arial"/>
          <w:sz w:val="22"/>
          <w:szCs w:val="22"/>
          <w:lang w:val="en"/>
        </w:rPr>
        <w:fldChar w:fldCharType="separate"/>
      </w:r>
      <w:r w:rsidR="00211C81" w:rsidRPr="00B4790A">
        <w:rPr>
          <w:rFonts w:ascii="Arial" w:hAnsi="Arial" w:cs="Arial"/>
          <w:noProof/>
          <w:sz w:val="22"/>
          <w:szCs w:val="22"/>
          <w:lang w:val="en"/>
        </w:rPr>
        <w:t>(10,11)</w:t>
      </w:r>
      <w:r w:rsidR="005057B8" w:rsidRPr="00B4790A">
        <w:rPr>
          <w:rFonts w:ascii="Arial" w:hAnsi="Arial" w:cs="Arial"/>
          <w:sz w:val="22"/>
          <w:szCs w:val="22"/>
          <w:lang w:val="en"/>
        </w:rPr>
        <w:fldChar w:fldCharType="end"/>
      </w:r>
      <w:r w:rsidR="006555EC" w:rsidRPr="00B4790A">
        <w:rPr>
          <w:rFonts w:ascii="Arial" w:hAnsi="Arial" w:cs="Arial"/>
          <w:sz w:val="22"/>
          <w:szCs w:val="22"/>
          <w:lang w:val="en"/>
        </w:rPr>
        <w:t xml:space="preserve">. </w:t>
      </w:r>
      <w:r w:rsidR="00D32DC7" w:rsidRPr="00B4790A">
        <w:rPr>
          <w:rFonts w:ascii="Arial" w:hAnsi="Arial" w:cs="Arial"/>
          <w:sz w:val="22"/>
          <w:szCs w:val="22"/>
          <w:lang w:val="en"/>
        </w:rPr>
        <w:t>Genomic information ranging from gene sequences to protein structure predictions were obtained.</w:t>
      </w:r>
      <w:r w:rsidR="00CE2AB1" w:rsidRPr="00B4790A">
        <w:rPr>
          <w:rFonts w:ascii="Arial" w:hAnsi="Arial" w:cs="Arial"/>
          <w:sz w:val="22"/>
          <w:szCs w:val="22"/>
          <w:lang w:val="en"/>
        </w:rPr>
        <w:t xml:space="preserve"> T</w:t>
      </w:r>
      <w:r w:rsidR="00D32DC7" w:rsidRPr="00B4790A">
        <w:rPr>
          <w:rFonts w:ascii="Arial" w:hAnsi="Arial" w:cs="Arial"/>
          <w:sz w:val="22"/>
          <w:szCs w:val="22"/>
          <w:lang w:val="en"/>
        </w:rPr>
        <w:t>he</w:t>
      </w:r>
      <w:r w:rsidR="00CE2AB1" w:rsidRPr="00B4790A">
        <w:rPr>
          <w:rFonts w:ascii="Arial" w:hAnsi="Arial" w:cs="Arial"/>
          <w:sz w:val="22"/>
          <w:szCs w:val="22"/>
          <w:lang w:val="en"/>
        </w:rPr>
        <w:t xml:space="preserve"> combined</w:t>
      </w:r>
      <w:r w:rsidR="00D32DC7" w:rsidRPr="00B4790A">
        <w:rPr>
          <w:rFonts w:ascii="Arial" w:hAnsi="Arial" w:cs="Arial"/>
          <w:sz w:val="22"/>
          <w:szCs w:val="22"/>
          <w:lang w:val="en"/>
        </w:rPr>
        <w:t xml:space="preserve"> dataset contain</w:t>
      </w:r>
      <w:r w:rsidR="00E42DCA" w:rsidRPr="00B4790A">
        <w:rPr>
          <w:rFonts w:ascii="Arial" w:hAnsi="Arial" w:cs="Arial"/>
          <w:sz w:val="22"/>
          <w:szCs w:val="22"/>
          <w:lang w:val="en"/>
        </w:rPr>
        <w:t>s</w:t>
      </w:r>
      <w:r w:rsidR="00D32DC7" w:rsidRPr="00B4790A">
        <w:rPr>
          <w:rFonts w:ascii="Arial" w:hAnsi="Arial" w:cs="Arial"/>
          <w:sz w:val="22"/>
          <w:szCs w:val="22"/>
          <w:lang w:val="en"/>
        </w:rPr>
        <w:t xml:space="preserve"> a total of</w:t>
      </w:r>
      <w:r w:rsidR="00E42DCA" w:rsidRPr="00B4790A">
        <w:rPr>
          <w:rFonts w:ascii="Arial" w:hAnsi="Arial" w:cs="Arial"/>
          <w:sz w:val="22"/>
          <w:szCs w:val="22"/>
          <w:lang w:val="en"/>
        </w:rPr>
        <w:t xml:space="preserve"> expression of </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33,297</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probes</w:t>
      </w:r>
      <w:r w:rsidR="00D32DC7" w:rsidRPr="00B4790A">
        <w:rPr>
          <w:rFonts w:ascii="Arial" w:hAnsi="Arial" w:cs="Arial"/>
          <w:sz w:val="22"/>
          <w:szCs w:val="22"/>
          <w:lang w:val="en"/>
        </w:rPr>
        <w:t xml:space="preserve"> </w:t>
      </w:r>
      <w:r w:rsidR="002F278E" w:rsidRPr="00B4790A">
        <w:rPr>
          <w:rFonts w:ascii="Arial" w:hAnsi="Arial" w:cs="Arial"/>
          <w:sz w:val="22"/>
          <w:szCs w:val="22"/>
        </w:rPr>
        <w:t>of</w:t>
      </w:r>
      <w:r w:rsidR="008E3442" w:rsidRPr="00B4790A">
        <w:rPr>
          <w:rFonts w:ascii="Arial" w:hAnsi="Arial" w:cs="Arial"/>
          <w:sz w:val="22"/>
          <w:szCs w:val="22"/>
        </w:rPr>
        <w:t xml:space="preserve"> in total </w:t>
      </w:r>
      <w:r w:rsidR="00F9606C" w:rsidRPr="00B4790A">
        <w:rPr>
          <w:rFonts w:ascii="Arial" w:hAnsi="Arial" w:cs="Arial"/>
          <w:sz w:val="22"/>
          <w:szCs w:val="22"/>
        </w:rPr>
        <w:t>111</w:t>
      </w:r>
      <w:r w:rsidR="008E3442" w:rsidRPr="00B4790A">
        <w:rPr>
          <w:rFonts w:ascii="Arial" w:hAnsi="Arial" w:cs="Arial"/>
          <w:sz w:val="22"/>
          <w:szCs w:val="22"/>
        </w:rPr>
        <w:t xml:space="preserve"> samples i.e., </w:t>
      </w:r>
      <w:r w:rsidR="00F9606C" w:rsidRPr="00B4790A">
        <w:rPr>
          <w:rFonts w:ascii="Arial" w:hAnsi="Arial" w:cs="Arial"/>
          <w:sz w:val="22"/>
          <w:szCs w:val="22"/>
        </w:rPr>
        <w:t>50</w:t>
      </w:r>
      <w:r w:rsidR="002F278E" w:rsidRPr="00B4790A">
        <w:rPr>
          <w:rFonts w:ascii="Arial" w:hAnsi="Arial" w:cs="Arial"/>
          <w:sz w:val="22"/>
          <w:szCs w:val="22"/>
        </w:rPr>
        <w:t xml:space="preserve"> tumor and </w:t>
      </w:r>
      <w:r w:rsidR="00F9606C" w:rsidRPr="00B4790A">
        <w:rPr>
          <w:rFonts w:ascii="Arial" w:hAnsi="Arial" w:cs="Arial"/>
          <w:sz w:val="22"/>
          <w:szCs w:val="22"/>
        </w:rPr>
        <w:t>61</w:t>
      </w:r>
      <w:r w:rsidR="002F278E" w:rsidRPr="00B4790A">
        <w:rPr>
          <w:rFonts w:ascii="Arial" w:hAnsi="Arial" w:cs="Arial"/>
          <w:sz w:val="22"/>
          <w:szCs w:val="22"/>
        </w:rPr>
        <w:t xml:space="preserve"> </w:t>
      </w:r>
      <w:r w:rsidR="00F9606C" w:rsidRPr="00B4790A">
        <w:rPr>
          <w:rFonts w:ascii="Arial" w:hAnsi="Arial" w:cs="Arial"/>
          <w:sz w:val="22"/>
          <w:szCs w:val="22"/>
        </w:rPr>
        <w:t>adjacent non-tumor tissue.</w:t>
      </w:r>
    </w:p>
    <w:p w14:paraId="5AC1FD72" w14:textId="301FA8F6" w:rsidR="00A40E4F" w:rsidRPr="00B4790A" w:rsidRDefault="007F0705" w:rsidP="608F5771">
      <w:pPr>
        <w:ind w:firstLine="720"/>
        <w:jc w:val="both"/>
        <w:rPr>
          <w:rFonts w:ascii="Arial" w:hAnsi="Arial" w:cs="Arial"/>
          <w:sz w:val="22"/>
          <w:szCs w:val="22"/>
        </w:rPr>
      </w:pPr>
      <w:r w:rsidRPr="00B4790A">
        <w:rPr>
          <w:rFonts w:ascii="Arial" w:hAnsi="Arial" w:cs="Arial"/>
          <w:sz w:val="22"/>
          <w:szCs w:val="22"/>
        </w:rPr>
        <w:t>U</w:t>
      </w:r>
      <w:r w:rsidR="00D32DC7" w:rsidRPr="00B4790A">
        <w:rPr>
          <w:rFonts w:ascii="Arial" w:hAnsi="Arial" w:cs="Arial"/>
          <w:sz w:val="22"/>
          <w:szCs w:val="22"/>
        </w:rPr>
        <w:t xml:space="preserve">sing the </w:t>
      </w:r>
      <w:proofErr w:type="spellStart"/>
      <w:r w:rsidR="00D32DC7" w:rsidRPr="00B4790A">
        <w:rPr>
          <w:rFonts w:ascii="Arial" w:hAnsi="Arial" w:cs="Arial"/>
          <w:sz w:val="22"/>
          <w:szCs w:val="22"/>
        </w:rPr>
        <w:t>GEOquery</w:t>
      </w:r>
      <w:proofErr w:type="spellEnd"/>
      <w:r w:rsidR="00D32DC7" w:rsidRPr="00B4790A">
        <w:rPr>
          <w:rFonts w:ascii="Arial" w:hAnsi="Arial" w:cs="Arial"/>
          <w:sz w:val="22"/>
          <w:szCs w:val="22"/>
        </w:rPr>
        <w:t xml:space="preserve"> package in Bioconductor following </w:t>
      </w:r>
      <w:r w:rsidRPr="00B4790A">
        <w:rPr>
          <w:rFonts w:ascii="Arial" w:hAnsi="Arial" w:cs="Arial"/>
          <w:sz w:val="22"/>
          <w:szCs w:val="22"/>
        </w:rPr>
        <w:t>conventional</w:t>
      </w:r>
      <w:r w:rsidR="00D32DC7" w:rsidRPr="00B4790A">
        <w:rPr>
          <w:rFonts w:ascii="Arial" w:hAnsi="Arial" w:cs="Arial"/>
          <w:sz w:val="22"/>
          <w:szCs w:val="22"/>
        </w:rPr>
        <w:t xml:space="preserve"> procedures in R studio</w:t>
      </w:r>
      <w:r w:rsidRPr="00B4790A">
        <w:rPr>
          <w:rFonts w:ascii="Arial" w:hAnsi="Arial" w:cs="Arial"/>
          <w:sz w:val="22"/>
          <w:szCs w:val="22"/>
        </w:rPr>
        <w:t>, the  data</w:t>
      </w:r>
      <w:r w:rsidR="00F9606C" w:rsidRPr="00B4790A">
        <w:rPr>
          <w:rFonts w:ascii="Arial" w:hAnsi="Arial" w:cs="Arial"/>
          <w:sz w:val="22"/>
          <w:szCs w:val="22"/>
        </w:rPr>
        <w:t>sets</w:t>
      </w:r>
      <w:r w:rsidRPr="00B4790A">
        <w:rPr>
          <w:rFonts w:ascii="Arial" w:hAnsi="Arial" w:cs="Arial"/>
          <w:sz w:val="22"/>
          <w:szCs w:val="22"/>
        </w:rPr>
        <w:t xml:space="preserve"> </w:t>
      </w:r>
      <w:r w:rsidR="00F9606C" w:rsidRPr="00B4790A">
        <w:rPr>
          <w:rFonts w:ascii="Arial" w:hAnsi="Arial" w:cs="Arial"/>
          <w:sz w:val="22"/>
          <w:szCs w:val="22"/>
        </w:rPr>
        <w:t>are</w:t>
      </w:r>
      <w:r w:rsidRPr="00B4790A">
        <w:rPr>
          <w:rFonts w:ascii="Arial" w:hAnsi="Arial" w:cs="Arial"/>
          <w:sz w:val="22"/>
          <w:szCs w:val="22"/>
        </w:rPr>
        <w:t xml:space="preserve"> studied </w:t>
      </w:r>
      <w:r w:rsidR="00D32DC7" w:rsidRPr="00B4790A">
        <w:rPr>
          <w:rFonts w:ascii="Arial" w:hAnsi="Arial" w:cs="Arial"/>
          <w:sz w:val="22"/>
          <w:szCs w:val="22"/>
        </w:rPr>
        <w:fldChar w:fldCharType="begin" w:fldLock="1"/>
      </w:r>
      <w:r w:rsidR="00211C81" w:rsidRPr="00B4790A">
        <w:rPr>
          <w:rFonts w:ascii="Arial" w:hAnsi="Arial" w:cs="Arial"/>
          <w:sz w:val="22"/>
          <w:szCs w:val="22"/>
        </w:rPr>
        <w:instrText xml:space="preserve"> ADDIN ZOTERO_ITEM CSL_CITATION {"citationID":"BcV3eCrc","properties":{"formattedCitation":"(19)","plainCitation":"(19)","noteIndex":0},"citationItems":[{"id":"euvCNrJP/gOquRmnI","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00D32DC7" w:rsidRPr="00B4790A">
        <w:rPr>
          <w:rFonts w:ascii="Arial" w:hAnsi="Arial" w:cs="Arial"/>
          <w:sz w:val="22"/>
          <w:szCs w:val="22"/>
        </w:rPr>
        <w:fldChar w:fldCharType="separate"/>
      </w:r>
      <w:r w:rsidR="00211C81" w:rsidRPr="00B4790A">
        <w:rPr>
          <w:rFonts w:ascii="Arial" w:hAnsi="Arial" w:cs="Arial"/>
          <w:sz w:val="22"/>
          <w:szCs w:val="22"/>
        </w:rPr>
        <w:t>(19)</w:t>
      </w:r>
      <w:r w:rsidR="00D32DC7" w:rsidRPr="00B4790A">
        <w:rPr>
          <w:rFonts w:ascii="Arial" w:hAnsi="Arial" w:cs="Arial"/>
          <w:sz w:val="22"/>
          <w:szCs w:val="22"/>
        </w:rPr>
        <w:fldChar w:fldCharType="end"/>
      </w:r>
      <w:r w:rsidRPr="00B4790A">
        <w:rPr>
          <w:rFonts w:ascii="Arial" w:hAnsi="Arial" w:cs="Arial"/>
          <w:sz w:val="22"/>
          <w:szCs w:val="22"/>
        </w:rPr>
        <w:t xml:space="preserve">. </w:t>
      </w:r>
      <w:r w:rsidR="00D32DC7" w:rsidRPr="00B4790A">
        <w:rPr>
          <w:rFonts w:ascii="Arial" w:hAnsi="Arial" w:cs="Arial"/>
          <w:sz w:val="22"/>
          <w:szCs w:val="22"/>
        </w:rPr>
        <w:t xml:space="preserve">The other packages we used in R studio are as the following; </w:t>
      </w:r>
      <w:proofErr w:type="spellStart"/>
      <w:r w:rsidR="00D32DC7" w:rsidRPr="00B4790A">
        <w:rPr>
          <w:rFonts w:ascii="Arial" w:hAnsi="Arial" w:cs="Arial"/>
          <w:sz w:val="22"/>
          <w:szCs w:val="22"/>
        </w:rPr>
        <w:t>Biobase</w:t>
      </w:r>
      <w:proofErr w:type="spellEnd"/>
      <w:r w:rsidR="00D32DC7" w:rsidRPr="00B4790A">
        <w:rPr>
          <w:rFonts w:ascii="Arial" w:hAnsi="Arial" w:cs="Arial"/>
          <w:sz w:val="22"/>
          <w:szCs w:val="22"/>
        </w:rPr>
        <w:t xml:space="preserve">, </w:t>
      </w:r>
      <w:proofErr w:type="spellStart"/>
      <w:r w:rsidR="00D32DC7" w:rsidRPr="00B4790A">
        <w:rPr>
          <w:rFonts w:ascii="Arial" w:hAnsi="Arial" w:cs="Arial"/>
          <w:sz w:val="22"/>
          <w:szCs w:val="22"/>
        </w:rPr>
        <w:t>biomaRT</w:t>
      </w:r>
      <w:proofErr w:type="spellEnd"/>
      <w:r w:rsidR="00D32DC7" w:rsidRPr="00B4790A">
        <w:rPr>
          <w:rFonts w:ascii="Arial" w:hAnsi="Arial" w:cs="Arial"/>
          <w:sz w:val="22"/>
          <w:szCs w:val="22"/>
        </w:rPr>
        <w:t xml:space="preserve"> and </w:t>
      </w:r>
      <w:proofErr w:type="spellStart"/>
      <w:r w:rsidR="00D32DC7" w:rsidRPr="00B4790A">
        <w:rPr>
          <w:rFonts w:ascii="Arial" w:hAnsi="Arial" w:cs="Arial"/>
          <w:sz w:val="22"/>
          <w:szCs w:val="22"/>
        </w:rPr>
        <w:t>gplots</w:t>
      </w:r>
      <w:proofErr w:type="spellEnd"/>
      <w:r w:rsidR="00D32DC7" w:rsidRPr="00B4790A">
        <w:rPr>
          <w:rFonts w:ascii="Arial" w:hAnsi="Arial" w:cs="Arial"/>
          <w:sz w:val="22"/>
          <w:szCs w:val="22"/>
        </w:rPr>
        <w:t xml:space="preserve"> packages </w:t>
      </w:r>
      <w:r w:rsidR="00D32DC7" w:rsidRPr="00B4790A">
        <w:rPr>
          <w:rFonts w:ascii="Arial" w:hAnsi="Arial" w:cs="Arial"/>
          <w:sz w:val="22"/>
          <w:szCs w:val="22"/>
        </w:rPr>
        <w:fldChar w:fldCharType="begin" w:fldLock="1"/>
      </w:r>
      <w:r w:rsidR="00211C81" w:rsidRPr="00B4790A">
        <w:rPr>
          <w:rFonts w:ascii="Arial" w:hAnsi="Arial" w:cs="Arial"/>
          <w:sz w:val="22"/>
          <w:szCs w:val="22"/>
        </w:rPr>
        <w:instrText xml:space="preserve"> ADDIN ZOTERO_ITEM CSL_CITATION {"citationID":"roGTVdjz","properties":{"formattedCitation":"(20,21)","plainCitation":"(20,21)","noteIndex":0},"citationItems":[{"id":"euvCNrJP/1CAPbRXP","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euvCNrJP/aLEqvytp","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analysis","type":"article-journal","volume":"21"}}],"schema":"https://github.com/citation-style-language/schema/raw/master/csl-citation.json"} </w:instrText>
      </w:r>
      <w:r w:rsidR="00D32DC7" w:rsidRPr="00B4790A">
        <w:rPr>
          <w:rFonts w:ascii="Arial" w:hAnsi="Arial" w:cs="Arial"/>
          <w:sz w:val="22"/>
          <w:szCs w:val="22"/>
        </w:rPr>
        <w:fldChar w:fldCharType="separate"/>
      </w:r>
      <w:r w:rsidR="00211C81" w:rsidRPr="00B4790A">
        <w:rPr>
          <w:rFonts w:ascii="Arial" w:hAnsi="Arial" w:cs="Arial"/>
          <w:sz w:val="22"/>
        </w:rPr>
        <w:t>(20,21)</w:t>
      </w:r>
      <w:r w:rsidR="00D32DC7" w:rsidRPr="00B4790A">
        <w:rPr>
          <w:rFonts w:ascii="Arial" w:hAnsi="Arial" w:cs="Arial"/>
          <w:sz w:val="22"/>
          <w:szCs w:val="22"/>
        </w:rPr>
        <w:fldChar w:fldCharType="end"/>
      </w:r>
      <w:r w:rsidR="00D32DC7" w:rsidRPr="00B4790A">
        <w:rPr>
          <w:rFonts w:ascii="Arial" w:hAnsi="Arial" w:cs="Arial"/>
          <w:sz w:val="22"/>
          <w:szCs w:val="22"/>
        </w:rPr>
        <w:t xml:space="preserve">. </w:t>
      </w:r>
      <w:r w:rsidR="00E42DCA" w:rsidRPr="00B4790A">
        <w:rPr>
          <w:rFonts w:ascii="Arial" w:hAnsi="Arial" w:cs="Arial"/>
          <w:color w:val="222222"/>
          <w:sz w:val="22"/>
          <w:szCs w:val="22"/>
          <w:shd w:val="clear" w:color="auto" w:fill="FFFFFF"/>
        </w:rPr>
        <w:t>To</w:t>
      </w:r>
      <w:r w:rsidR="00284933" w:rsidRPr="00B4790A">
        <w:rPr>
          <w:rFonts w:ascii="Arial" w:hAnsi="Arial" w:cs="Arial"/>
          <w:color w:val="222222"/>
          <w:sz w:val="22"/>
          <w:szCs w:val="22"/>
          <w:shd w:val="clear" w:color="auto" w:fill="FFFFFF"/>
        </w:rPr>
        <w:t xml:space="preserve"> </w:t>
      </w:r>
      <w:r w:rsidR="00E42DCA" w:rsidRPr="00B4790A">
        <w:rPr>
          <w:rFonts w:ascii="Arial" w:hAnsi="Arial" w:cs="Arial"/>
          <w:color w:val="222222"/>
          <w:sz w:val="22"/>
          <w:szCs w:val="22"/>
          <w:shd w:val="clear" w:color="auto" w:fill="FFFFFF"/>
        </w:rPr>
        <w:t>estima</w:t>
      </w:r>
      <w:r w:rsidR="00284933" w:rsidRPr="00B4790A">
        <w:rPr>
          <w:rFonts w:ascii="Arial" w:hAnsi="Arial" w:cs="Arial"/>
          <w:color w:val="222222"/>
          <w:sz w:val="22"/>
          <w:szCs w:val="22"/>
          <w:shd w:val="clear" w:color="auto" w:fill="FFFFFF"/>
        </w:rPr>
        <w:t xml:space="preserve">te the adjusted </w:t>
      </w:r>
      <w:r w:rsidR="00284933" w:rsidRPr="00B4790A">
        <w:rPr>
          <w:rFonts w:ascii="Arial" w:hAnsi="Arial" w:cs="Arial"/>
          <w:i/>
          <w:color w:val="222222"/>
          <w:sz w:val="22"/>
          <w:szCs w:val="22"/>
          <w:shd w:val="clear" w:color="auto" w:fill="FFFFFF"/>
        </w:rPr>
        <w:t>p value</w:t>
      </w:r>
      <w:r w:rsidR="00284933" w:rsidRPr="00B4790A">
        <w:rPr>
          <w:rFonts w:ascii="Arial" w:hAnsi="Arial" w:cs="Arial"/>
          <w:color w:val="222222"/>
          <w:sz w:val="22"/>
          <w:szCs w:val="22"/>
          <w:shd w:val="clear" w:color="auto" w:fill="FFFFFF"/>
        </w:rPr>
        <w:t xml:space="preserve"> and avoid Type I errors, we used </w:t>
      </w:r>
      <w:proofErr w:type="spellStart"/>
      <w:r w:rsidR="00284933" w:rsidRPr="00B4790A">
        <w:rPr>
          <w:rFonts w:ascii="Arial" w:hAnsi="Arial" w:cs="Arial"/>
          <w:color w:val="222222"/>
          <w:sz w:val="22"/>
          <w:szCs w:val="22"/>
          <w:shd w:val="clear" w:color="auto" w:fill="FFFFFF"/>
        </w:rPr>
        <w:t>Bejamini</w:t>
      </w:r>
      <w:proofErr w:type="spellEnd"/>
      <w:r w:rsidR="00284933" w:rsidRPr="00B4790A">
        <w:rPr>
          <w:rFonts w:ascii="Arial" w:hAnsi="Arial" w:cs="Arial"/>
          <w:color w:val="222222"/>
          <w:sz w:val="22"/>
          <w:szCs w:val="22"/>
          <w:shd w:val="clear" w:color="auto" w:fill="FFFFFF"/>
        </w:rPr>
        <w:t xml:space="preserve">-Hochberg Procedure to correct multiple testing. </w:t>
      </w:r>
      <w:r w:rsidR="000778A2" w:rsidRPr="00B4790A">
        <w:rPr>
          <w:rFonts w:ascii="Arial" w:hAnsi="Arial" w:cs="Arial"/>
          <w:color w:val="222222"/>
          <w:sz w:val="22"/>
          <w:szCs w:val="22"/>
          <w:shd w:val="clear" w:color="auto" w:fill="FFFFFF"/>
        </w:rPr>
        <w:t>In order to adapt the statistical tests</w:t>
      </w:r>
      <w:r w:rsidR="000778A2" w:rsidRPr="00B4790A">
        <w:rPr>
          <w:rFonts w:ascii="Arial" w:hAnsi="Arial" w:cs="Arial"/>
          <w:sz w:val="22"/>
          <w:szCs w:val="22"/>
        </w:rPr>
        <w:t xml:space="preserve"> locally</w:t>
      </w:r>
      <w:r w:rsidR="000778A2" w:rsidRPr="00B4790A">
        <w:rPr>
          <w:rFonts w:ascii="Arial" w:hAnsi="Arial" w:cs="Arial"/>
          <w:color w:val="222222"/>
          <w:sz w:val="22"/>
          <w:szCs w:val="22"/>
          <w:shd w:val="clear" w:color="auto" w:fill="FFFFFF"/>
        </w:rPr>
        <w:t>, h</w:t>
      </w:r>
      <w:r w:rsidR="00D32DC7" w:rsidRPr="00B4790A">
        <w:rPr>
          <w:rFonts w:ascii="Arial" w:hAnsi="Arial" w:cs="Arial"/>
          <w:color w:val="222222"/>
          <w:sz w:val="22"/>
          <w:szCs w:val="22"/>
          <w:shd w:val="clear" w:color="auto" w:fill="FFFFFF"/>
        </w:rPr>
        <w:t xml:space="preserve">ypergeometric </w:t>
      </w:r>
      <w:r w:rsidR="007B3E07" w:rsidRPr="00B4790A">
        <w:rPr>
          <w:rFonts w:ascii="Arial" w:hAnsi="Arial" w:cs="Arial"/>
          <w:color w:val="222222"/>
          <w:sz w:val="22"/>
          <w:szCs w:val="22"/>
          <w:shd w:val="clear" w:color="auto" w:fill="FFFFFF"/>
        </w:rPr>
        <w:t>model</w:t>
      </w:r>
      <w:r w:rsidR="00D32DC7" w:rsidRPr="00B4790A">
        <w:rPr>
          <w:rFonts w:ascii="Arial" w:hAnsi="Arial" w:cs="Arial"/>
          <w:color w:val="222222"/>
          <w:sz w:val="22"/>
          <w:szCs w:val="22"/>
          <w:shd w:val="clear" w:color="auto" w:fill="FFFFFF"/>
        </w:rPr>
        <w:t xml:space="preserve"> was </w:t>
      </w:r>
      <w:r w:rsidR="001D0FEC" w:rsidRPr="00B4790A">
        <w:rPr>
          <w:rFonts w:ascii="Arial" w:hAnsi="Arial" w:cs="Arial"/>
          <w:color w:val="222222"/>
          <w:sz w:val="22"/>
          <w:szCs w:val="22"/>
          <w:shd w:val="clear" w:color="auto" w:fill="FFFFFF"/>
        </w:rPr>
        <w:t xml:space="preserve">performed </w:t>
      </w:r>
      <w:r w:rsidR="00D32DC7" w:rsidRPr="00B4790A">
        <w:rPr>
          <w:rFonts w:ascii="Arial" w:hAnsi="Arial" w:cs="Arial"/>
          <w:color w:val="222222"/>
          <w:sz w:val="22"/>
          <w:szCs w:val="22"/>
          <w:shd w:val="clear" w:color="auto" w:fill="FFFFFF"/>
        </w:rPr>
        <w:t xml:space="preserve">for </w:t>
      </w:r>
      <w:r w:rsidR="000778A2" w:rsidRPr="00B4790A">
        <w:rPr>
          <w:rFonts w:ascii="Arial" w:hAnsi="Arial" w:cs="Arial"/>
          <w:color w:val="222222"/>
          <w:sz w:val="22"/>
          <w:szCs w:val="22"/>
          <w:shd w:val="clear" w:color="auto" w:fill="FFFFFF"/>
        </w:rPr>
        <w:t>both of the</w:t>
      </w:r>
      <w:r w:rsidR="007B3E07" w:rsidRPr="00B4790A">
        <w:rPr>
          <w:rFonts w:ascii="Arial" w:hAnsi="Arial" w:cs="Arial"/>
          <w:color w:val="222222"/>
          <w:sz w:val="22"/>
          <w:szCs w:val="22"/>
          <w:shd w:val="clear" w:color="auto" w:fill="FFFFFF"/>
        </w:rPr>
        <w:t xml:space="preserve"> down-regulated and</w:t>
      </w:r>
      <w:r w:rsidR="000778A2" w:rsidRPr="00B4790A">
        <w:rPr>
          <w:rFonts w:ascii="Arial" w:hAnsi="Arial" w:cs="Arial"/>
          <w:color w:val="222222"/>
          <w:sz w:val="22"/>
          <w:szCs w:val="22"/>
          <w:shd w:val="clear" w:color="auto" w:fill="FFFFFF"/>
        </w:rPr>
        <w:t xml:space="preserve"> up-regulated DEGs</w:t>
      </w:r>
      <w:r w:rsidR="00D32DC7" w:rsidRPr="00B4790A">
        <w:rPr>
          <w:rFonts w:ascii="Arial" w:hAnsi="Arial" w:cs="Arial"/>
          <w:color w:val="222222"/>
          <w:sz w:val="22"/>
          <w:szCs w:val="22"/>
          <w:shd w:val="clear" w:color="auto" w:fill="FFFFFF"/>
        </w:rPr>
        <w:t xml:space="preserve"> in the pathway </w:t>
      </w:r>
      <w:r w:rsidR="00892EFE" w:rsidRPr="00B4790A">
        <w:rPr>
          <w:rFonts w:ascii="Arial" w:hAnsi="Arial" w:cs="Arial"/>
          <w:color w:val="222222"/>
          <w:sz w:val="22"/>
          <w:szCs w:val="22"/>
          <w:shd w:val="clear" w:color="auto" w:fill="FFFFFF"/>
        </w:rPr>
        <w:t xml:space="preserve">and gene ontology (GO) enrichment </w:t>
      </w:r>
      <w:r w:rsidR="00D32DC7" w:rsidRPr="00B4790A">
        <w:rPr>
          <w:rFonts w:ascii="Arial" w:hAnsi="Arial" w:cs="Arial"/>
          <w:color w:val="222222"/>
          <w:sz w:val="22"/>
          <w:szCs w:val="22"/>
          <w:shd w:val="clear" w:color="auto" w:fill="FFFFFF"/>
        </w:rPr>
        <w:t>analysis, and false discovery rate (FDR) w</w:t>
      </w:r>
      <w:r w:rsidR="000778A2" w:rsidRPr="00B4790A">
        <w:rPr>
          <w:rFonts w:ascii="Arial" w:hAnsi="Arial" w:cs="Arial"/>
          <w:color w:val="222222"/>
          <w:sz w:val="22"/>
          <w:szCs w:val="22"/>
          <w:shd w:val="clear" w:color="auto" w:fill="FFFFFF"/>
        </w:rPr>
        <w:t>ere</w:t>
      </w:r>
      <w:r w:rsidR="00D32DC7" w:rsidRPr="00B4790A">
        <w:rPr>
          <w:rFonts w:ascii="Arial" w:hAnsi="Arial" w:cs="Arial"/>
          <w:color w:val="222222"/>
          <w:sz w:val="22"/>
          <w:szCs w:val="22"/>
          <w:shd w:val="clear" w:color="auto" w:fill="FFFFFF"/>
        </w:rPr>
        <w:t xml:space="preserve"> </w:t>
      </w:r>
      <w:r w:rsidR="001D0FEC" w:rsidRPr="00B4790A">
        <w:rPr>
          <w:rFonts w:ascii="Arial" w:hAnsi="Arial" w:cs="Arial"/>
          <w:color w:val="222222"/>
          <w:sz w:val="22"/>
          <w:szCs w:val="22"/>
          <w:shd w:val="clear" w:color="auto" w:fill="FFFFFF"/>
        </w:rPr>
        <w:t>compu</w:t>
      </w:r>
      <w:r w:rsidR="00D32DC7" w:rsidRPr="00B4790A">
        <w:rPr>
          <w:rFonts w:ascii="Arial" w:hAnsi="Arial" w:cs="Arial"/>
          <w:color w:val="222222"/>
          <w:sz w:val="22"/>
          <w:szCs w:val="22"/>
          <w:shd w:val="clear" w:color="auto" w:fill="FFFFFF"/>
        </w:rPr>
        <w:t xml:space="preserve">ted </w:t>
      </w:r>
      <w:r w:rsidR="00D32DC7" w:rsidRPr="00B4790A">
        <w:rPr>
          <w:rFonts w:ascii="Arial" w:hAnsi="Arial" w:cs="Arial"/>
          <w:sz w:val="22"/>
          <w:szCs w:val="22"/>
        </w:rPr>
        <w:fldChar w:fldCharType="begin" w:fldLock="1"/>
      </w:r>
      <w:r w:rsidR="003B1F84" w:rsidRPr="00B4790A">
        <w:rPr>
          <w:rFonts w:ascii="Arial" w:hAnsi="Arial" w:cs="Arial"/>
          <w:sz w:val="22"/>
          <w:szCs w:val="22"/>
        </w:rPr>
        <w:instrText xml:space="preserve"> ADDIN ZOTERO_ITEM CSL_CITATION {"citationID":"9fXuVLD6","properties":{"formattedCitation":"(22,23)","plainCitation":"(22,23)","noteIndex":0},"citationItems":[{"id":"euvCNrJP/IXfqJIb5","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euvCNrJP/ymTPlayT","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00B4790A">
        <w:rPr>
          <w:rFonts w:ascii="Arial" w:hAnsi="Arial" w:cs="Arial"/>
          <w:sz w:val="22"/>
          <w:szCs w:val="22"/>
        </w:rPr>
        <w:fldChar w:fldCharType="separate"/>
      </w:r>
      <w:r w:rsidR="003B1F84" w:rsidRPr="00B4790A">
        <w:rPr>
          <w:rFonts w:ascii="Arial" w:hAnsi="Arial" w:cs="Arial"/>
          <w:sz w:val="22"/>
        </w:rPr>
        <w:t>(22,23)</w:t>
      </w:r>
      <w:r w:rsidR="00D32DC7" w:rsidRPr="00B4790A">
        <w:rPr>
          <w:rFonts w:ascii="Arial" w:hAnsi="Arial" w:cs="Arial"/>
          <w:sz w:val="22"/>
          <w:szCs w:val="22"/>
        </w:rPr>
        <w:fldChar w:fldCharType="end"/>
      </w:r>
      <w:r w:rsidR="00B126BD" w:rsidRPr="00B4790A">
        <w:rPr>
          <w:rFonts w:ascii="Arial" w:hAnsi="Arial" w:cs="Arial"/>
          <w:sz w:val="22"/>
          <w:szCs w:val="22"/>
        </w:rPr>
        <w:t xml:space="preserve">. </w:t>
      </w:r>
    </w:p>
    <w:p w14:paraId="24F0571F" w14:textId="4C6B23A3" w:rsidR="00A40E4F" w:rsidRPr="00B4790A" w:rsidRDefault="00A40E4F" w:rsidP="00A40E4F">
      <w:pPr>
        <w:jc w:val="both"/>
        <w:rPr>
          <w:rFonts w:ascii="Arial" w:hAnsi="Arial" w:cs="Arial"/>
          <w:sz w:val="22"/>
        </w:rPr>
      </w:pPr>
    </w:p>
    <w:p w14:paraId="4542FB0F" w14:textId="77777777" w:rsidR="00217C60" w:rsidRPr="00B4790A" w:rsidRDefault="00217C60" w:rsidP="00A40E4F">
      <w:pPr>
        <w:jc w:val="both"/>
        <w:rPr>
          <w:rFonts w:ascii="Arial" w:hAnsi="Arial" w:cs="Arial"/>
          <w:sz w:val="22"/>
        </w:rPr>
      </w:pPr>
    </w:p>
    <w:p w14:paraId="1D942BE4" w14:textId="2D32B76C" w:rsidR="00A40E4F" w:rsidRPr="00B4790A" w:rsidRDefault="00A40E4F" w:rsidP="00A40E4F">
      <w:pPr>
        <w:rPr>
          <w:rFonts w:ascii="Arial" w:hAnsi="Arial" w:cs="Arial"/>
          <w:color w:val="222222"/>
          <w:sz w:val="22"/>
          <w:shd w:val="clear" w:color="auto" w:fill="FFFFFF"/>
        </w:rPr>
      </w:pPr>
      <w:r w:rsidRPr="00B4790A">
        <w:rPr>
          <w:rFonts w:ascii="Arial" w:hAnsi="Arial" w:cs="Arial"/>
          <w:color w:val="222222"/>
          <w:sz w:val="22"/>
          <w:shd w:val="clear" w:color="auto" w:fill="FFFFFF"/>
        </w:rPr>
        <w:t>2.2. Experimental data and analysis codes</w:t>
      </w:r>
    </w:p>
    <w:p w14:paraId="5864907C" w14:textId="77777777" w:rsidR="00A40E4F" w:rsidRPr="00B4790A" w:rsidRDefault="00A40E4F" w:rsidP="00A40E4F">
      <w:pPr>
        <w:rPr>
          <w:rFonts w:ascii="Arial" w:hAnsi="Arial" w:cs="Arial"/>
          <w:color w:val="222222"/>
          <w:sz w:val="22"/>
          <w:shd w:val="clear" w:color="auto" w:fill="FFFFFF"/>
        </w:rPr>
      </w:pPr>
    </w:p>
    <w:p w14:paraId="66F03A06" w14:textId="7EF3CCAB" w:rsidR="00F101A3" w:rsidRPr="00B4790A" w:rsidRDefault="00A40E4F" w:rsidP="00F101A3">
      <w:pPr>
        <w:ind w:firstLine="720"/>
        <w:jc w:val="both"/>
        <w:rPr>
          <w:rFonts w:ascii="Arial" w:hAnsi="Arial" w:cs="Arial"/>
          <w:sz w:val="22"/>
          <w:szCs w:val="22"/>
        </w:rPr>
      </w:pPr>
      <w:r w:rsidRPr="00B4790A">
        <w:rPr>
          <w:rFonts w:ascii="Arial" w:hAnsi="Arial" w:cs="Arial"/>
          <w:sz w:val="22"/>
          <w:szCs w:val="22"/>
        </w:rPr>
        <w:t>Analysis were conducted in the R statistical environment. Sample codes and analysis of</w:t>
      </w:r>
      <w:r w:rsidR="00CE2AB1" w:rsidRPr="00B4790A">
        <w:rPr>
          <w:rFonts w:ascii="Arial" w:hAnsi="Arial" w:cs="Arial"/>
          <w:sz w:val="22"/>
          <w:szCs w:val="22"/>
        </w:rPr>
        <w:t xml:space="preserve"> the GSE</w:t>
      </w:r>
      <w:r w:rsidRPr="00B4790A">
        <w:rPr>
          <w:rFonts w:ascii="Arial" w:hAnsi="Arial" w:cs="Arial"/>
          <w:sz w:val="22"/>
          <w:szCs w:val="22"/>
        </w:rPr>
        <w:t xml:space="preserve"> data</w:t>
      </w:r>
      <w:r w:rsidR="00CE2AB1" w:rsidRPr="00B4790A">
        <w:rPr>
          <w:rFonts w:ascii="Arial" w:hAnsi="Arial" w:cs="Arial"/>
          <w:sz w:val="22"/>
          <w:szCs w:val="22"/>
        </w:rPr>
        <w:t>sets</w:t>
      </w:r>
      <w:r w:rsidRPr="00B4790A">
        <w:rPr>
          <w:rFonts w:ascii="Arial" w:hAnsi="Arial" w:cs="Arial"/>
          <w:sz w:val="22"/>
          <w:szCs w:val="22"/>
        </w:rPr>
        <w:t xml:space="preserve"> can be found</w:t>
      </w:r>
      <w:r w:rsidR="00DF7908" w:rsidRPr="00B4790A">
        <w:rPr>
          <w:rFonts w:ascii="Arial" w:hAnsi="Arial" w:cs="Arial"/>
          <w:sz w:val="22"/>
          <w:szCs w:val="22"/>
        </w:rPr>
        <w:t xml:space="preserve"> </w:t>
      </w:r>
      <w:proofErr w:type="spellStart"/>
      <w:r w:rsidR="00F101A3" w:rsidRPr="00B4790A">
        <w:rPr>
          <w:rFonts w:ascii="Arial" w:hAnsi="Arial" w:cs="Arial"/>
        </w:rPr>
        <w:t>Github</w:t>
      </w:r>
      <w:proofErr w:type="spellEnd"/>
      <w:r w:rsidR="00F101A3" w:rsidRPr="00B4790A">
        <w:rPr>
          <w:rFonts w:ascii="Arial" w:hAnsi="Arial" w:cs="Arial"/>
        </w:rPr>
        <w:t xml:space="preserve"> </w:t>
      </w:r>
      <w:r w:rsidR="00DF7908" w:rsidRPr="00B4790A">
        <w:rPr>
          <w:rFonts w:ascii="Arial" w:hAnsi="Arial" w:cs="Arial"/>
          <w:sz w:val="22"/>
          <w:szCs w:val="22"/>
        </w:rPr>
        <w:t xml:space="preserve">repository. </w:t>
      </w:r>
      <w:r w:rsidR="00CE2AB1" w:rsidRPr="00B4790A">
        <w:rPr>
          <w:rFonts w:ascii="Arial" w:hAnsi="Arial" w:cs="Arial"/>
          <w:sz w:val="22"/>
          <w:szCs w:val="22"/>
        </w:rPr>
        <w:t xml:space="preserve">Prior to the analyses, the low quality reads and genes with very low number of reads were removed and gene expression values converted to base-2 logarithmic scale using R language. </w:t>
      </w:r>
      <w:r w:rsidRPr="00B4790A">
        <w:rPr>
          <w:rFonts w:ascii="Arial" w:hAnsi="Arial" w:cs="Arial"/>
          <w:sz w:val="22"/>
          <w:szCs w:val="22"/>
        </w:rPr>
        <w:t xml:space="preserve">We </w:t>
      </w:r>
      <w:r w:rsidR="00B22096" w:rsidRPr="00B4790A">
        <w:rPr>
          <w:rFonts w:ascii="Arial" w:hAnsi="Arial" w:cs="Arial"/>
          <w:sz w:val="22"/>
          <w:szCs w:val="22"/>
        </w:rPr>
        <w:t>compared</w:t>
      </w:r>
      <w:r w:rsidRPr="00B4790A">
        <w:rPr>
          <w:rFonts w:ascii="Arial" w:hAnsi="Arial" w:cs="Arial"/>
          <w:sz w:val="22"/>
          <w:szCs w:val="22"/>
        </w:rPr>
        <w:t xml:space="preserve"> samples into </w:t>
      </w:r>
      <w:r w:rsidR="00B22096" w:rsidRPr="00B4790A">
        <w:rPr>
          <w:rFonts w:ascii="Arial" w:hAnsi="Arial" w:cs="Arial"/>
          <w:sz w:val="22"/>
          <w:szCs w:val="22"/>
        </w:rPr>
        <w:t>two</w:t>
      </w:r>
      <w:r w:rsidRPr="00B4790A">
        <w:rPr>
          <w:rFonts w:ascii="Arial" w:hAnsi="Arial" w:cs="Arial"/>
          <w:sz w:val="22"/>
          <w:szCs w:val="22"/>
        </w:rPr>
        <w:t xml:space="preserve"> </w:t>
      </w:r>
      <w:r w:rsidR="002C182C" w:rsidRPr="00B4790A">
        <w:rPr>
          <w:rFonts w:ascii="Arial" w:hAnsi="Arial" w:cs="Arial"/>
          <w:sz w:val="22"/>
          <w:szCs w:val="22"/>
        </w:rPr>
        <w:t>groups</w:t>
      </w:r>
      <w:r w:rsidRPr="00B4790A">
        <w:rPr>
          <w:rFonts w:ascii="Arial" w:hAnsi="Arial" w:cs="Arial"/>
          <w:sz w:val="22"/>
          <w:szCs w:val="22"/>
        </w:rPr>
        <w:t xml:space="preserve"> provided that </w:t>
      </w:r>
      <w:r w:rsidR="00B22096" w:rsidRPr="00B4790A">
        <w:rPr>
          <w:rFonts w:ascii="Arial" w:hAnsi="Arial" w:cs="Arial"/>
          <w:sz w:val="22"/>
          <w:szCs w:val="22"/>
        </w:rPr>
        <w:t>pancreatic tumor and no</w:t>
      </w:r>
      <w:r w:rsidR="00CE2AB1" w:rsidRPr="00B4790A">
        <w:rPr>
          <w:rFonts w:ascii="Arial" w:hAnsi="Arial" w:cs="Arial"/>
          <w:sz w:val="22"/>
          <w:szCs w:val="22"/>
        </w:rPr>
        <w:t>n-tumor</w:t>
      </w:r>
      <w:r w:rsidR="00B22096" w:rsidRPr="00B4790A">
        <w:rPr>
          <w:rFonts w:ascii="Arial" w:hAnsi="Arial" w:cs="Arial"/>
          <w:sz w:val="22"/>
          <w:szCs w:val="22"/>
        </w:rPr>
        <w:t xml:space="preserve"> </w:t>
      </w:r>
      <w:r w:rsidR="00F101A3" w:rsidRPr="00B4790A">
        <w:rPr>
          <w:rFonts w:ascii="Arial" w:hAnsi="Arial" w:cs="Arial"/>
          <w:sz w:val="22"/>
          <w:szCs w:val="22"/>
        </w:rPr>
        <w:t>tissue</w:t>
      </w:r>
      <w:r w:rsidR="00B22096" w:rsidRPr="00B4790A">
        <w:rPr>
          <w:rFonts w:ascii="Arial" w:hAnsi="Arial" w:cs="Arial"/>
          <w:sz w:val="22"/>
          <w:szCs w:val="22"/>
        </w:rPr>
        <w:t>s.</w:t>
      </w:r>
      <w:r w:rsidRPr="00B4790A">
        <w:rPr>
          <w:rFonts w:ascii="Arial" w:hAnsi="Arial" w:cs="Arial"/>
          <w:color w:val="222222"/>
          <w:sz w:val="22"/>
          <w:szCs w:val="22"/>
          <w:shd w:val="clear" w:color="auto" w:fill="FFFFFF"/>
        </w:rPr>
        <w:t xml:space="preserve"> The data set was normalized by computing the means of the samples of each </w:t>
      </w:r>
      <w:r w:rsidR="002C182C" w:rsidRPr="00B4790A">
        <w:rPr>
          <w:rFonts w:ascii="Arial" w:hAnsi="Arial" w:cs="Arial"/>
          <w:color w:val="222222"/>
          <w:sz w:val="22"/>
          <w:szCs w:val="22"/>
          <w:shd w:val="clear" w:color="auto" w:fill="FFFFFF"/>
        </w:rPr>
        <w:t>group</w:t>
      </w:r>
      <w:r w:rsidRPr="00B4790A">
        <w:rPr>
          <w:rFonts w:ascii="Arial" w:hAnsi="Arial" w:cs="Arial"/>
          <w:color w:val="222222"/>
          <w:sz w:val="22"/>
          <w:szCs w:val="22"/>
          <w:shd w:val="clear" w:color="auto" w:fill="FFFFFF"/>
        </w:rPr>
        <w:t xml:space="preserve"> in R programming language. The process on separated samples</w:t>
      </w:r>
      <w:r w:rsidR="0013198E" w:rsidRPr="00B4790A">
        <w:rPr>
          <w:rFonts w:ascii="Arial" w:hAnsi="Arial" w:cs="Arial"/>
          <w:color w:val="222222"/>
          <w:sz w:val="22"/>
          <w:szCs w:val="22"/>
          <w:shd w:val="clear" w:color="auto" w:fill="FFFFFF"/>
        </w:rPr>
        <w:t xml:space="preserve"> </w:t>
      </w:r>
      <w:r w:rsidRPr="00B4790A">
        <w:rPr>
          <w:rFonts w:ascii="Arial" w:hAnsi="Arial" w:cs="Arial"/>
          <w:color w:val="222222"/>
          <w:sz w:val="22"/>
          <w:szCs w:val="22"/>
          <w:shd w:val="clear" w:color="auto" w:fill="FFFFFF"/>
        </w:rPr>
        <w:t>which is</w:t>
      </w:r>
      <w:r w:rsidR="007A502F" w:rsidRPr="00B4790A">
        <w:rPr>
          <w:rFonts w:ascii="Arial" w:hAnsi="Arial" w:cs="Arial"/>
          <w:color w:val="222222"/>
          <w:sz w:val="22"/>
          <w:szCs w:val="22"/>
          <w:shd w:val="clear" w:color="auto" w:fill="FFFFFF"/>
        </w:rPr>
        <w:t xml:space="preserve"> grouped</w:t>
      </w:r>
      <w:r w:rsidRPr="00B4790A">
        <w:rPr>
          <w:rFonts w:ascii="Arial" w:hAnsi="Arial" w:cs="Arial"/>
          <w:color w:val="222222"/>
          <w:sz w:val="22"/>
          <w:szCs w:val="22"/>
          <w:shd w:val="clear" w:color="auto" w:fill="FFFFFF"/>
        </w:rPr>
        <w:t xml:space="preserve"> by </w:t>
      </w:r>
      <w:r w:rsidR="007A502F" w:rsidRPr="00B4790A">
        <w:rPr>
          <w:rFonts w:ascii="Arial" w:hAnsi="Arial" w:cs="Arial"/>
          <w:color w:val="222222"/>
          <w:sz w:val="22"/>
          <w:szCs w:val="22"/>
          <w:shd w:val="clear" w:color="auto" w:fill="FFFFFF"/>
        </w:rPr>
        <w:t>categorie</w:t>
      </w:r>
      <w:r w:rsidRPr="00B4790A">
        <w:rPr>
          <w:rFonts w:ascii="Arial" w:hAnsi="Arial" w:cs="Arial"/>
          <w:color w:val="222222"/>
          <w:sz w:val="22"/>
          <w:szCs w:val="22"/>
          <w:shd w:val="clear" w:color="auto" w:fill="FFFFFF"/>
        </w:rPr>
        <w:t xml:space="preserve">s was performed as computing fold-change (biological significance) difference between the means of the </w:t>
      </w:r>
      <w:r w:rsidR="0013198E" w:rsidRPr="00B4790A">
        <w:rPr>
          <w:rFonts w:ascii="Arial" w:hAnsi="Arial" w:cs="Arial"/>
          <w:color w:val="222222"/>
          <w:sz w:val="22"/>
          <w:szCs w:val="22"/>
          <w:shd w:val="clear" w:color="auto" w:fill="FFFFFF"/>
        </w:rPr>
        <w:t>categorie</w:t>
      </w:r>
      <w:r w:rsidRPr="00B4790A">
        <w:rPr>
          <w:rFonts w:ascii="Arial" w:hAnsi="Arial" w:cs="Arial"/>
          <w:color w:val="222222"/>
          <w:sz w:val="22"/>
          <w:szCs w:val="22"/>
          <w:shd w:val="clear" w:color="auto" w:fill="FFFFFF"/>
        </w:rPr>
        <w:t xml:space="preserve">s. </w:t>
      </w:r>
      <w:r w:rsidRPr="00B4790A">
        <w:rPr>
          <w:rFonts w:ascii="Arial" w:hAnsi="Arial" w:cs="Arial"/>
          <w:sz w:val="22"/>
          <w:szCs w:val="22"/>
        </w:rPr>
        <w:t xml:space="preserve">A </w:t>
      </w:r>
      <w:r w:rsidR="001D0FEC" w:rsidRPr="00B4790A">
        <w:rPr>
          <w:rFonts w:ascii="Arial" w:hAnsi="Arial" w:cs="Arial"/>
          <w:sz w:val="22"/>
          <w:szCs w:val="22"/>
        </w:rPr>
        <w:t>broad</w:t>
      </w:r>
      <w:r w:rsidRPr="00B4790A">
        <w:rPr>
          <w:rFonts w:ascii="Arial" w:hAnsi="Arial" w:cs="Arial"/>
          <w:sz w:val="22"/>
          <w:szCs w:val="22"/>
        </w:rPr>
        <w:t xml:space="preserve">ly </w:t>
      </w:r>
      <w:r w:rsidR="001D0FEC" w:rsidRPr="00B4790A">
        <w:rPr>
          <w:rFonts w:ascii="Arial" w:hAnsi="Arial" w:cs="Arial"/>
          <w:sz w:val="22"/>
          <w:szCs w:val="22"/>
        </w:rPr>
        <w:t>performed</w:t>
      </w:r>
      <w:r w:rsidRPr="00B4790A">
        <w:rPr>
          <w:rFonts w:ascii="Arial" w:hAnsi="Arial" w:cs="Arial"/>
          <w:sz w:val="22"/>
          <w:szCs w:val="22"/>
        </w:rPr>
        <w:t xml:space="preserve"> statistical model is the t-distribution and its </w:t>
      </w:r>
      <w:r w:rsidR="001D0FEC" w:rsidRPr="00B4790A">
        <w:rPr>
          <w:rFonts w:ascii="Arial" w:hAnsi="Arial" w:cs="Arial"/>
          <w:sz w:val="22"/>
          <w:szCs w:val="22"/>
        </w:rPr>
        <w:t>version</w:t>
      </w:r>
      <w:r w:rsidRPr="00B4790A">
        <w:rPr>
          <w:rFonts w:ascii="Arial" w:hAnsi="Arial" w:cs="Arial"/>
          <w:sz w:val="22"/>
          <w:szCs w:val="22"/>
        </w:rPr>
        <w:t>s. A t-test compares the di</w:t>
      </w:r>
      <w:r w:rsidR="000778A2" w:rsidRPr="00B4790A">
        <w:rPr>
          <w:rFonts w:ascii="Arial" w:hAnsi="Arial" w:cs="Arial"/>
          <w:sz w:val="22"/>
          <w:szCs w:val="22"/>
        </w:rPr>
        <w:t>screpancy</w:t>
      </w:r>
      <w:r w:rsidRPr="00B4790A">
        <w:rPr>
          <w:rFonts w:ascii="Arial" w:hAnsi="Arial" w:cs="Arial"/>
          <w:sz w:val="22"/>
          <w:szCs w:val="22"/>
        </w:rPr>
        <w:t xml:space="preserve"> </w:t>
      </w:r>
      <w:r w:rsidR="000778A2" w:rsidRPr="00B4790A">
        <w:rPr>
          <w:rFonts w:ascii="Arial" w:hAnsi="Arial" w:cs="Arial"/>
          <w:sz w:val="22"/>
          <w:szCs w:val="22"/>
        </w:rPr>
        <w:t>of the average</w:t>
      </w:r>
      <w:r w:rsidRPr="00B4790A">
        <w:rPr>
          <w:rFonts w:ascii="Arial" w:hAnsi="Arial" w:cs="Arial"/>
          <w:sz w:val="22"/>
          <w:szCs w:val="22"/>
        </w:rPr>
        <w:t xml:space="preserve"> </w:t>
      </w:r>
      <w:r w:rsidR="000C53CD" w:rsidRPr="00B4790A">
        <w:rPr>
          <w:rFonts w:ascii="Arial" w:hAnsi="Arial" w:cs="Arial"/>
          <w:sz w:val="22"/>
          <w:szCs w:val="22"/>
        </w:rPr>
        <w:t xml:space="preserve">gene </w:t>
      </w:r>
      <w:r w:rsidRPr="00B4790A">
        <w:rPr>
          <w:rFonts w:ascii="Arial" w:hAnsi="Arial" w:cs="Arial"/>
          <w:sz w:val="22"/>
          <w:szCs w:val="22"/>
        </w:rPr>
        <w:t>expression levels between the two s</w:t>
      </w:r>
      <w:r w:rsidR="000C53CD" w:rsidRPr="00B4790A">
        <w:rPr>
          <w:rFonts w:ascii="Arial" w:hAnsi="Arial" w:cs="Arial"/>
          <w:sz w:val="22"/>
          <w:szCs w:val="22"/>
        </w:rPr>
        <w:t>amples or subgroups</w:t>
      </w:r>
      <w:r w:rsidRPr="00B4790A">
        <w:rPr>
          <w:rFonts w:ascii="Arial" w:hAnsi="Arial" w:cs="Arial"/>
          <w:sz w:val="22"/>
          <w:szCs w:val="22"/>
        </w:rPr>
        <w:t>,</w:t>
      </w:r>
      <w:r w:rsidR="000C53CD" w:rsidRPr="00B4790A">
        <w:rPr>
          <w:rFonts w:ascii="Arial" w:hAnsi="Arial" w:cs="Arial"/>
          <w:sz w:val="22"/>
          <w:szCs w:val="22"/>
        </w:rPr>
        <w:t xml:space="preserve"> given </w:t>
      </w:r>
      <w:r w:rsidRPr="00B4790A">
        <w:rPr>
          <w:rFonts w:ascii="Arial" w:hAnsi="Arial" w:cs="Arial"/>
          <w:sz w:val="22"/>
          <w:szCs w:val="22"/>
        </w:rPr>
        <w:t xml:space="preserve">the </w:t>
      </w:r>
      <w:r w:rsidR="000778A2" w:rsidRPr="00B4790A">
        <w:rPr>
          <w:rFonts w:ascii="Arial" w:hAnsi="Arial" w:cs="Arial"/>
          <w:sz w:val="22"/>
          <w:szCs w:val="22"/>
        </w:rPr>
        <w:t>noisiness</w:t>
      </w:r>
      <w:r w:rsidRPr="00B4790A">
        <w:rPr>
          <w:rFonts w:ascii="Arial" w:hAnsi="Arial" w:cs="Arial"/>
          <w:sz w:val="22"/>
          <w:szCs w:val="22"/>
        </w:rPr>
        <w:t xml:space="preserve"> of the data</w:t>
      </w:r>
      <w:r w:rsidR="000C53CD" w:rsidRPr="00B4790A">
        <w:rPr>
          <w:rFonts w:ascii="Arial" w:hAnsi="Arial" w:cs="Arial"/>
          <w:sz w:val="22"/>
          <w:szCs w:val="22"/>
        </w:rPr>
        <w:t xml:space="preserve"> i.e. the </w:t>
      </w:r>
      <w:r w:rsidRPr="00B4790A">
        <w:rPr>
          <w:rFonts w:ascii="Arial" w:hAnsi="Arial" w:cs="Arial"/>
          <w:sz w:val="22"/>
          <w:szCs w:val="22"/>
        </w:rPr>
        <w:t>difference in means between s</w:t>
      </w:r>
      <w:r w:rsidR="000C53CD" w:rsidRPr="00B4790A">
        <w:rPr>
          <w:rFonts w:ascii="Arial" w:hAnsi="Arial" w:cs="Arial"/>
          <w:sz w:val="22"/>
          <w:szCs w:val="22"/>
        </w:rPr>
        <w:t>amples</w:t>
      </w:r>
      <w:r w:rsidRPr="00B4790A">
        <w:rPr>
          <w:rFonts w:ascii="Arial" w:hAnsi="Arial" w:cs="Arial"/>
          <w:sz w:val="22"/>
          <w:szCs w:val="22"/>
        </w:rPr>
        <w:t xml:space="preserve"> divided by the standard deviation.</w:t>
      </w:r>
      <w:r w:rsidR="00F101A3" w:rsidRPr="00B4790A">
        <w:rPr>
          <w:rFonts w:ascii="Arial" w:hAnsi="Arial" w:cs="Arial"/>
          <w:sz w:val="22"/>
          <w:szCs w:val="22"/>
        </w:rPr>
        <w:t xml:space="preserve"> </w:t>
      </w:r>
      <w:proofErr w:type="spellStart"/>
      <w:r w:rsidR="00F101A3" w:rsidRPr="00B4790A">
        <w:rPr>
          <w:rFonts w:ascii="Arial" w:hAnsi="Arial" w:cs="Arial"/>
          <w:sz w:val="22"/>
          <w:szCs w:val="22"/>
        </w:rPr>
        <w:t>Biomart</w:t>
      </w:r>
      <w:proofErr w:type="spellEnd"/>
      <w:r w:rsidR="00F101A3" w:rsidRPr="00B4790A">
        <w:rPr>
          <w:rFonts w:ascii="Arial" w:hAnsi="Arial" w:cs="Arial"/>
          <w:sz w:val="22"/>
          <w:szCs w:val="22"/>
        </w:rPr>
        <w:t xml:space="preserve"> package is utilized to annotate probes to official gene symbols.</w:t>
      </w:r>
      <w:r w:rsidRPr="00B4790A">
        <w:rPr>
          <w:rFonts w:ascii="Arial" w:hAnsi="Arial" w:cs="Arial"/>
          <w:sz w:val="22"/>
          <w:szCs w:val="22"/>
        </w:rPr>
        <w:t> </w:t>
      </w:r>
      <w:r w:rsidR="00F101A3" w:rsidRPr="00B4790A">
        <w:rPr>
          <w:rFonts w:ascii="Arial" w:hAnsi="Arial" w:cs="Arial"/>
          <w:sz w:val="22"/>
          <w:szCs w:val="22"/>
        </w:rPr>
        <w:t xml:space="preserve">In order to detect DEGs, </w:t>
      </w:r>
      <w:r w:rsidR="00F101A3" w:rsidRPr="00B4790A">
        <w:rPr>
          <w:rFonts w:ascii="Arial" w:hAnsi="Arial" w:cs="Arial"/>
          <w:color w:val="222222"/>
          <w:sz w:val="22"/>
          <w:szCs w:val="22"/>
          <w:shd w:val="clear" w:color="auto" w:fill="FFFFFF"/>
        </w:rPr>
        <w:t>t</w:t>
      </w:r>
      <w:r w:rsidRPr="00B4790A">
        <w:rPr>
          <w:rFonts w:ascii="Arial" w:hAnsi="Arial" w:cs="Arial"/>
          <w:color w:val="222222"/>
          <w:sz w:val="22"/>
          <w:szCs w:val="22"/>
          <w:shd w:val="clear" w:color="auto" w:fill="FFFFFF"/>
        </w:rPr>
        <w:t xml:space="preserve">he </w:t>
      </w:r>
      <w:r w:rsidR="00F101A3" w:rsidRPr="00B4790A">
        <w:rPr>
          <w:rFonts w:ascii="Arial" w:hAnsi="Arial" w:cs="Arial"/>
          <w:color w:val="222222"/>
          <w:sz w:val="22"/>
          <w:szCs w:val="22"/>
          <w:shd w:val="clear" w:color="auto" w:fill="FFFFFF"/>
        </w:rPr>
        <w:t>converted gene symbols</w:t>
      </w:r>
      <w:r w:rsidRPr="00B4790A">
        <w:rPr>
          <w:rFonts w:ascii="Arial" w:hAnsi="Arial" w:cs="Arial"/>
          <w:color w:val="222222"/>
          <w:sz w:val="22"/>
          <w:szCs w:val="22"/>
          <w:shd w:val="clear" w:color="auto" w:fill="FFFFFF"/>
        </w:rPr>
        <w:t xml:space="preserve"> are </w:t>
      </w:r>
      <w:r w:rsidR="000C53CD" w:rsidRPr="00B4790A">
        <w:rPr>
          <w:rFonts w:ascii="Arial" w:hAnsi="Arial" w:cs="Arial"/>
          <w:color w:val="222222"/>
          <w:sz w:val="22"/>
          <w:szCs w:val="22"/>
          <w:shd w:val="clear" w:color="auto" w:fill="FFFFFF"/>
        </w:rPr>
        <w:t>filter</w:t>
      </w:r>
      <w:r w:rsidRPr="00B4790A">
        <w:rPr>
          <w:rFonts w:ascii="Arial" w:hAnsi="Arial" w:cs="Arial"/>
          <w:color w:val="222222"/>
          <w:sz w:val="22"/>
          <w:szCs w:val="22"/>
          <w:shd w:val="clear" w:color="auto" w:fill="FFFFFF"/>
        </w:rPr>
        <w:t xml:space="preserve">ed </w:t>
      </w:r>
      <w:r w:rsidR="00F101A3" w:rsidRPr="00B4790A">
        <w:rPr>
          <w:rFonts w:ascii="Arial" w:hAnsi="Arial" w:cs="Arial"/>
          <w:color w:val="222222"/>
          <w:sz w:val="22"/>
          <w:szCs w:val="22"/>
          <w:shd w:val="clear" w:color="auto" w:fill="FFFFFF"/>
        </w:rPr>
        <w:t xml:space="preserve">according to </w:t>
      </w:r>
      <w:r w:rsidRPr="00B4790A">
        <w:rPr>
          <w:rFonts w:ascii="Arial" w:hAnsi="Arial" w:cs="Arial"/>
          <w:i/>
          <w:color w:val="222222"/>
          <w:sz w:val="22"/>
          <w:szCs w:val="22"/>
          <w:shd w:val="clear" w:color="auto" w:fill="FFFFFF"/>
        </w:rPr>
        <w:t>p</w:t>
      </w:r>
      <w:r w:rsidR="00B26394" w:rsidRPr="00B4790A">
        <w:rPr>
          <w:rFonts w:ascii="Arial" w:hAnsi="Arial" w:cs="Arial"/>
          <w:i/>
          <w:color w:val="222222"/>
          <w:sz w:val="22"/>
          <w:szCs w:val="22"/>
          <w:shd w:val="clear" w:color="auto" w:fill="FFFFFF"/>
        </w:rPr>
        <w:t xml:space="preserve"> </w:t>
      </w:r>
      <w:r w:rsidRPr="00B4790A">
        <w:rPr>
          <w:rFonts w:ascii="Arial" w:hAnsi="Arial" w:cs="Arial"/>
          <w:i/>
          <w:color w:val="222222"/>
          <w:sz w:val="22"/>
          <w:szCs w:val="22"/>
          <w:shd w:val="clear" w:color="auto" w:fill="FFFFFF"/>
        </w:rPr>
        <w:t>value</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and</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fold change</w:t>
      </w:r>
      <w:r w:rsidRPr="00B4790A">
        <w:rPr>
          <w:rFonts w:ascii="Arial" w:hAnsi="Arial" w:cs="Arial"/>
          <w:color w:val="222222"/>
          <w:sz w:val="22"/>
          <w:szCs w:val="22"/>
          <w:shd w:val="clear" w:color="auto" w:fill="FFFFFF"/>
        </w:rPr>
        <w:t xml:space="preserve"> criteri</w:t>
      </w:r>
      <w:r w:rsidR="00BE143F" w:rsidRPr="00B4790A">
        <w:rPr>
          <w:rFonts w:ascii="Arial" w:hAnsi="Arial" w:cs="Arial"/>
          <w:color w:val="222222"/>
          <w:sz w:val="22"/>
          <w:szCs w:val="22"/>
          <w:shd w:val="clear" w:color="auto" w:fill="FFFFFF"/>
        </w:rPr>
        <w:t>on</w:t>
      </w:r>
      <w:r w:rsidRPr="00B4790A">
        <w:rPr>
          <w:rFonts w:ascii="Arial" w:hAnsi="Arial" w:cs="Arial"/>
          <w:color w:val="222222"/>
          <w:sz w:val="22"/>
          <w:szCs w:val="22"/>
          <w:shd w:val="clear" w:color="auto" w:fill="FFFFFF"/>
        </w:rPr>
        <w:t>.</w:t>
      </w:r>
      <w:r w:rsidR="00F101A3" w:rsidRPr="00B4790A">
        <w:rPr>
          <w:rFonts w:ascii="Arial" w:hAnsi="Arial" w:cs="Arial"/>
          <w:color w:val="222222"/>
          <w:sz w:val="22"/>
          <w:szCs w:val="22"/>
          <w:shd w:val="clear" w:color="auto" w:fill="FFFFFF"/>
        </w:rPr>
        <w:t xml:space="preserve"> We highlight statistical significance performing </w:t>
      </w:r>
      <w:r w:rsidR="00F101A3" w:rsidRPr="00B4790A">
        <w:rPr>
          <w:rFonts w:ascii="Arial" w:hAnsi="Arial" w:cs="Arial"/>
          <w:i/>
          <w:color w:val="222222"/>
          <w:sz w:val="22"/>
          <w:szCs w:val="22"/>
          <w:shd w:val="clear" w:color="auto" w:fill="FFFFFF"/>
        </w:rPr>
        <w:t>t-test</w:t>
      </w:r>
      <w:r w:rsidR="00F101A3" w:rsidRPr="00B4790A">
        <w:rPr>
          <w:rFonts w:ascii="Arial" w:hAnsi="Arial" w:cs="Arial"/>
          <w:color w:val="222222"/>
          <w:sz w:val="22"/>
          <w:szCs w:val="22"/>
          <w:shd w:val="clear" w:color="auto" w:fill="FFFFFF"/>
        </w:rPr>
        <w:t xml:space="preserve"> by taking </w:t>
      </w:r>
      <w:r w:rsidR="00F101A3" w:rsidRPr="00B4790A">
        <w:rPr>
          <w:rFonts w:ascii="Arial" w:hAnsi="Arial" w:cs="Arial"/>
          <w:i/>
          <w:color w:val="222222"/>
          <w:sz w:val="22"/>
          <w:szCs w:val="22"/>
          <w:shd w:val="clear" w:color="auto" w:fill="FFFFFF"/>
        </w:rPr>
        <w:t>p value</w:t>
      </w:r>
      <w:r w:rsidR="00F101A3" w:rsidRPr="00B4790A">
        <w:rPr>
          <w:rFonts w:ascii="Arial" w:hAnsi="Arial" w:cs="Arial"/>
          <w:color w:val="222222"/>
          <w:sz w:val="22"/>
          <w:szCs w:val="22"/>
          <w:shd w:val="clear" w:color="auto" w:fill="FFFFFF"/>
        </w:rPr>
        <w:t xml:space="preserve"> cutoff  0.05 and log2|fold cut-off| &gt; 5 to identify down and up-regulated DEGs between each category understudy. </w:t>
      </w:r>
    </w:p>
    <w:p w14:paraId="6278D0E6" w14:textId="708930AC" w:rsidR="00E03042" w:rsidRPr="00B4790A" w:rsidRDefault="00A40E4F" w:rsidP="00234429">
      <w:pPr>
        <w:ind w:firstLine="720"/>
        <w:jc w:val="both"/>
        <w:rPr>
          <w:rFonts w:ascii="Arial" w:hAnsi="Arial" w:cs="Arial"/>
          <w:sz w:val="22"/>
          <w:szCs w:val="22"/>
        </w:rPr>
      </w:pPr>
      <w:r w:rsidRPr="00B4790A">
        <w:rPr>
          <w:rFonts w:ascii="Arial" w:hAnsi="Arial" w:cs="Arial"/>
          <w:color w:val="222222"/>
          <w:sz w:val="22"/>
          <w:szCs w:val="22"/>
          <w:shd w:val="clear" w:color="auto" w:fill="FFFFFF"/>
        </w:rPr>
        <w:t xml:space="preserve"> </w:t>
      </w:r>
      <w:r w:rsidR="000C53CD" w:rsidRPr="00B4790A">
        <w:rPr>
          <w:rFonts w:ascii="Arial" w:hAnsi="Arial" w:cs="Arial"/>
          <w:sz w:val="22"/>
          <w:szCs w:val="22"/>
        </w:rPr>
        <w:t>Despite the fact that,</w:t>
      </w:r>
      <w:r w:rsidR="00D32DC7" w:rsidRPr="00B4790A">
        <w:rPr>
          <w:rFonts w:ascii="Arial" w:hAnsi="Arial" w:cs="Arial"/>
          <w:sz w:val="22"/>
          <w:szCs w:val="22"/>
        </w:rPr>
        <w:t xml:space="preserve"> methods to correct for multiple comparisons have been </w:t>
      </w:r>
      <w:r w:rsidR="000C53CD" w:rsidRPr="00B4790A">
        <w:rPr>
          <w:rFonts w:ascii="Arial" w:hAnsi="Arial" w:cs="Arial"/>
          <w:sz w:val="22"/>
          <w:szCs w:val="22"/>
        </w:rPr>
        <w:t>applicabl</w:t>
      </w:r>
      <w:r w:rsidR="00D32DC7" w:rsidRPr="00B4790A">
        <w:rPr>
          <w:rFonts w:ascii="Arial" w:hAnsi="Arial" w:cs="Arial"/>
          <w:sz w:val="22"/>
          <w:szCs w:val="22"/>
        </w:rPr>
        <w:t xml:space="preserve">e for a long time </w:t>
      </w:r>
      <w:r w:rsidR="000C53CD" w:rsidRPr="00B4790A">
        <w:rPr>
          <w:rFonts w:ascii="Arial" w:hAnsi="Arial" w:cs="Arial"/>
          <w:sz w:val="22"/>
          <w:szCs w:val="22"/>
        </w:rPr>
        <w:t>such as</w:t>
      </w:r>
      <w:r w:rsidR="00D32DC7" w:rsidRPr="00B4790A">
        <w:rPr>
          <w:rFonts w:ascii="Arial" w:hAnsi="Arial" w:cs="Arial"/>
          <w:sz w:val="22"/>
          <w:szCs w:val="22"/>
        </w:rPr>
        <w:t xml:space="preserve"> Bonferroni correction, </w:t>
      </w:r>
      <w:r w:rsidR="000C53CD" w:rsidRPr="00B4790A">
        <w:rPr>
          <w:rFonts w:ascii="Arial" w:hAnsi="Arial" w:cs="Arial"/>
          <w:sz w:val="22"/>
          <w:szCs w:val="22"/>
        </w:rPr>
        <w:t xml:space="preserve">most </w:t>
      </w:r>
      <w:r w:rsidR="00D32DC7" w:rsidRPr="00B4790A">
        <w:rPr>
          <w:rFonts w:ascii="Arial" w:hAnsi="Arial" w:cs="Arial"/>
          <w:sz w:val="22"/>
          <w:szCs w:val="22"/>
        </w:rPr>
        <w:t>of these methods are no</w:t>
      </w:r>
      <w:r w:rsidR="000C53CD" w:rsidRPr="00B4790A">
        <w:rPr>
          <w:rFonts w:ascii="Arial" w:hAnsi="Arial" w:cs="Arial"/>
          <w:sz w:val="22"/>
          <w:szCs w:val="22"/>
        </w:rPr>
        <w:t xml:space="preserve">t appropriate </w:t>
      </w:r>
      <w:r w:rsidR="00FA326C" w:rsidRPr="00B4790A">
        <w:rPr>
          <w:rFonts w:ascii="Arial" w:hAnsi="Arial" w:cs="Arial"/>
          <w:sz w:val="22"/>
          <w:szCs w:val="22"/>
        </w:rPr>
        <w:t>to</w:t>
      </w:r>
      <w:r w:rsidR="00D32DC7" w:rsidRPr="00B4790A">
        <w:rPr>
          <w:rFonts w:ascii="Arial" w:hAnsi="Arial" w:cs="Arial"/>
          <w:sz w:val="22"/>
          <w:szCs w:val="22"/>
        </w:rPr>
        <w:t xml:space="preserve"> analy</w:t>
      </w:r>
      <w:r w:rsidR="00FA326C" w:rsidRPr="00B4790A">
        <w:rPr>
          <w:rFonts w:ascii="Arial" w:hAnsi="Arial" w:cs="Arial"/>
          <w:sz w:val="22"/>
          <w:szCs w:val="22"/>
        </w:rPr>
        <w:t xml:space="preserve">ze </w:t>
      </w:r>
      <w:r w:rsidR="007B3E07" w:rsidRPr="00B4790A">
        <w:rPr>
          <w:rFonts w:ascii="Arial" w:hAnsi="Arial" w:cs="Arial"/>
          <w:sz w:val="22"/>
          <w:szCs w:val="22"/>
        </w:rPr>
        <w:t>gene expression data sets</w:t>
      </w:r>
      <w:r w:rsidR="00B126BD" w:rsidRPr="00B4790A">
        <w:rPr>
          <w:rFonts w:ascii="Arial" w:hAnsi="Arial" w:cs="Arial"/>
          <w:sz w:val="22"/>
          <w:szCs w:val="22"/>
        </w:rPr>
        <w:t xml:space="preserve"> </w:t>
      </w:r>
      <w:r w:rsidR="00B126BD" w:rsidRPr="00B4790A">
        <w:rPr>
          <w:rFonts w:ascii="Arial" w:hAnsi="Arial" w:cs="Arial"/>
          <w:sz w:val="22"/>
          <w:szCs w:val="22"/>
        </w:rPr>
        <w:fldChar w:fldCharType="begin" w:fldLock="1"/>
      </w:r>
      <w:r w:rsidR="003B1F84" w:rsidRPr="00B4790A">
        <w:rPr>
          <w:rFonts w:ascii="Arial" w:hAnsi="Arial" w:cs="Arial"/>
          <w:sz w:val="22"/>
          <w:szCs w:val="22"/>
        </w:rPr>
        <w:instrText xml:space="preserve"> ADDIN ZOTERO_ITEM CSL_CITATION {"citationID":"arzyK2pG","properties":{"formattedCitation":"(24)","plainCitation":"(24)","noteIndex":0},"citationItems":[{"id":"euvCNrJP/oD1lrFbx","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B4790A">
        <w:rPr>
          <w:rFonts w:ascii="Arial" w:hAnsi="Arial" w:cs="Arial"/>
          <w:sz w:val="22"/>
          <w:szCs w:val="22"/>
        </w:rPr>
        <w:fldChar w:fldCharType="separate"/>
      </w:r>
      <w:r w:rsidR="003B1F84" w:rsidRPr="00B4790A">
        <w:rPr>
          <w:rFonts w:ascii="Arial" w:hAnsi="Arial" w:cs="Arial"/>
          <w:noProof/>
          <w:sz w:val="22"/>
          <w:szCs w:val="22"/>
        </w:rPr>
        <w:t>(24)</w:t>
      </w:r>
      <w:r w:rsidR="00B126BD" w:rsidRPr="00B4790A">
        <w:rPr>
          <w:rFonts w:ascii="Arial" w:hAnsi="Arial" w:cs="Arial"/>
          <w:sz w:val="22"/>
          <w:szCs w:val="22"/>
        </w:rPr>
        <w:fldChar w:fldCharType="end"/>
      </w:r>
      <w:r w:rsidR="00B126BD" w:rsidRPr="00B4790A">
        <w:rPr>
          <w:rFonts w:ascii="Arial" w:hAnsi="Arial" w:cs="Arial"/>
          <w:sz w:val="22"/>
          <w:szCs w:val="22"/>
        </w:rPr>
        <w:t xml:space="preserve">. </w:t>
      </w:r>
    </w:p>
    <w:p w14:paraId="13FFE8B0" w14:textId="77777777" w:rsidR="00A40E4F" w:rsidRPr="00B4790A" w:rsidRDefault="00A40E4F" w:rsidP="00E03042">
      <w:pPr>
        <w:jc w:val="both"/>
        <w:rPr>
          <w:rFonts w:ascii="Arial" w:hAnsi="Arial" w:cs="Arial"/>
          <w:sz w:val="22"/>
          <w:szCs w:val="22"/>
        </w:rPr>
      </w:pPr>
    </w:p>
    <w:p w14:paraId="017EEA31" w14:textId="7CEAF8BE" w:rsidR="00A40E4F" w:rsidRPr="00B4790A" w:rsidRDefault="00A40E4F" w:rsidP="00E03042">
      <w:pPr>
        <w:jc w:val="both"/>
        <w:rPr>
          <w:rFonts w:ascii="Arial" w:hAnsi="Arial" w:cs="Arial"/>
          <w:sz w:val="22"/>
        </w:rPr>
      </w:pPr>
    </w:p>
    <w:p w14:paraId="36CB1A1E" w14:textId="67F030A5" w:rsidR="00A40E4F" w:rsidRPr="00B4790A" w:rsidRDefault="00A40E4F" w:rsidP="00A40E4F">
      <w:pPr>
        <w:jc w:val="both"/>
        <w:rPr>
          <w:rFonts w:ascii="Arial" w:hAnsi="Arial" w:cs="Arial"/>
          <w:bCs/>
          <w:color w:val="222222"/>
          <w:sz w:val="22"/>
          <w:shd w:val="clear" w:color="auto" w:fill="FFFFFF"/>
        </w:rPr>
      </w:pPr>
      <w:r w:rsidRPr="00B4790A">
        <w:rPr>
          <w:rFonts w:ascii="Arial" w:hAnsi="Arial" w:cs="Arial"/>
          <w:color w:val="222222"/>
          <w:sz w:val="22"/>
          <w:shd w:val="clear" w:color="auto" w:fill="FFFFFF"/>
        </w:rPr>
        <w:t>2.3.</w:t>
      </w:r>
      <w:r w:rsidRPr="00B4790A">
        <w:rPr>
          <w:rFonts w:ascii="Arial" w:hAnsi="Arial" w:cs="Arial"/>
          <w:b/>
          <w:bCs/>
          <w:color w:val="222222"/>
          <w:sz w:val="22"/>
          <w:shd w:val="clear" w:color="auto" w:fill="FFFFFF"/>
        </w:rPr>
        <w:t xml:space="preserve"> </w:t>
      </w:r>
      <w:r w:rsidR="007B3E07" w:rsidRPr="00B4790A">
        <w:rPr>
          <w:rFonts w:ascii="Arial" w:hAnsi="Arial" w:cs="Arial"/>
          <w:b/>
          <w:bCs/>
          <w:color w:val="222222"/>
          <w:sz w:val="22"/>
          <w:shd w:val="clear" w:color="auto" w:fill="FFFFFF"/>
        </w:rPr>
        <w:t xml:space="preserve">  </w:t>
      </w:r>
      <w:r w:rsidR="007B3E07" w:rsidRPr="00B4790A">
        <w:rPr>
          <w:rFonts w:ascii="Arial" w:hAnsi="Arial" w:cs="Arial"/>
          <w:bCs/>
          <w:color w:val="222222"/>
          <w:sz w:val="22"/>
          <w:shd w:val="clear" w:color="auto" w:fill="FFFFFF"/>
        </w:rPr>
        <w:t>Differentially expressed genes and c</w:t>
      </w:r>
      <w:r w:rsidRPr="00B4790A">
        <w:rPr>
          <w:rFonts w:ascii="Arial" w:hAnsi="Arial" w:cs="Arial"/>
          <w:bCs/>
          <w:color w:val="222222"/>
          <w:sz w:val="22"/>
          <w:shd w:val="clear" w:color="auto" w:fill="FFFFFF"/>
        </w:rPr>
        <w:t>lustering analysis</w:t>
      </w:r>
    </w:p>
    <w:p w14:paraId="28B5CA84" w14:textId="77777777" w:rsidR="00A40E4F" w:rsidRPr="00B4790A" w:rsidRDefault="00A40E4F" w:rsidP="00A40E4F">
      <w:pPr>
        <w:jc w:val="both"/>
        <w:rPr>
          <w:rFonts w:ascii="Arial" w:hAnsi="Arial" w:cs="Arial"/>
          <w:color w:val="222222"/>
          <w:sz w:val="22"/>
          <w:shd w:val="clear" w:color="auto" w:fill="FFFFFF"/>
        </w:rPr>
      </w:pPr>
    </w:p>
    <w:p w14:paraId="67CB2B34" w14:textId="4CEEFB49" w:rsidR="00977740" w:rsidRPr="00B4790A" w:rsidRDefault="007B3E07" w:rsidP="007B3E07">
      <w:pPr>
        <w:ind w:firstLine="720"/>
        <w:jc w:val="both"/>
        <w:rPr>
          <w:rFonts w:ascii="Arial" w:hAnsi="Arial" w:cs="Arial"/>
          <w:sz w:val="22"/>
          <w:szCs w:val="22"/>
        </w:rPr>
      </w:pPr>
      <w:r w:rsidRPr="00B4790A">
        <w:rPr>
          <w:rFonts w:ascii="Arial" w:hAnsi="Arial" w:cs="Arial"/>
          <w:color w:val="222222"/>
          <w:sz w:val="22"/>
          <w:shd w:val="clear" w:color="auto" w:fill="FFFFFF"/>
        </w:rPr>
        <w:t xml:space="preserve">Using </w:t>
      </w:r>
      <w:proofErr w:type="spellStart"/>
      <w:r w:rsidRPr="00B4790A">
        <w:rPr>
          <w:rFonts w:ascii="Arial" w:hAnsi="Arial" w:cs="Arial"/>
          <w:sz w:val="22"/>
          <w:szCs w:val="22"/>
        </w:rPr>
        <w:t>GEOquery</w:t>
      </w:r>
      <w:proofErr w:type="spellEnd"/>
      <w:r w:rsidRPr="00B4790A">
        <w:rPr>
          <w:rFonts w:ascii="Arial" w:hAnsi="Arial" w:cs="Arial"/>
          <w:sz w:val="22"/>
          <w:szCs w:val="22"/>
        </w:rPr>
        <w:t xml:space="preserve"> package in Bioconductor, </w:t>
      </w:r>
      <w:r w:rsidRPr="00B4790A">
        <w:rPr>
          <w:rFonts w:ascii="Arial" w:hAnsi="Arial" w:cs="Arial"/>
          <w:color w:val="222222"/>
          <w:sz w:val="22"/>
          <w:shd w:val="clear" w:color="auto" w:fill="FFFFFF"/>
        </w:rPr>
        <w:t xml:space="preserve"> gene expression values </w:t>
      </w:r>
      <w:r w:rsidR="00A40E4F" w:rsidRPr="00B4790A">
        <w:rPr>
          <w:rFonts w:ascii="Arial" w:hAnsi="Arial" w:cs="Arial"/>
          <w:color w:val="222222"/>
          <w:sz w:val="22"/>
          <w:shd w:val="clear" w:color="auto" w:fill="FFFFFF"/>
        </w:rPr>
        <w:t>w</w:t>
      </w:r>
      <w:r w:rsidRPr="00B4790A">
        <w:rPr>
          <w:rFonts w:ascii="Arial" w:hAnsi="Arial" w:cs="Arial"/>
          <w:color w:val="222222"/>
          <w:sz w:val="22"/>
          <w:shd w:val="clear" w:color="auto" w:fill="FFFFFF"/>
        </w:rPr>
        <w:t>ere</w:t>
      </w:r>
      <w:r w:rsidR="00A40E4F" w:rsidRPr="00B4790A">
        <w:rPr>
          <w:rFonts w:ascii="Arial" w:hAnsi="Arial" w:cs="Arial"/>
          <w:color w:val="222222"/>
          <w:sz w:val="22"/>
          <w:shd w:val="clear" w:color="auto" w:fill="FFFFFF"/>
        </w:rPr>
        <w:t xml:space="preserve"> </w:t>
      </w:r>
      <w:r w:rsidR="00BB13C6" w:rsidRPr="00B4790A">
        <w:rPr>
          <w:rFonts w:ascii="Arial" w:hAnsi="Arial" w:cs="Arial"/>
          <w:color w:val="222222"/>
          <w:sz w:val="22"/>
          <w:shd w:val="clear" w:color="auto" w:fill="FFFFFF"/>
        </w:rPr>
        <w:t xml:space="preserve">pull out </w:t>
      </w:r>
      <w:r w:rsidR="00BB13C6" w:rsidRPr="00B4790A">
        <w:rPr>
          <w:rFonts w:ascii="Arial" w:hAnsi="Arial" w:cs="Arial"/>
          <w:sz w:val="22"/>
          <w:szCs w:val="22"/>
        </w:rPr>
        <w:t>for</w:t>
      </w:r>
      <w:r w:rsidR="00A40E4F" w:rsidRPr="00B4790A">
        <w:rPr>
          <w:rFonts w:ascii="Arial" w:hAnsi="Arial" w:cs="Arial"/>
          <w:color w:val="222222"/>
          <w:sz w:val="22"/>
          <w:shd w:val="clear" w:color="auto" w:fill="FFFFFF"/>
        </w:rPr>
        <w:t xml:space="preserve"> e</w:t>
      </w:r>
      <w:r w:rsidR="00BE143F" w:rsidRPr="00B4790A">
        <w:rPr>
          <w:rFonts w:ascii="Arial" w:hAnsi="Arial" w:cs="Arial"/>
          <w:color w:val="222222"/>
          <w:sz w:val="22"/>
          <w:shd w:val="clear" w:color="auto" w:fill="FFFFFF"/>
        </w:rPr>
        <w:t>ach</w:t>
      </w:r>
      <w:r w:rsidR="00A40E4F" w:rsidRPr="00B4790A">
        <w:rPr>
          <w:rFonts w:ascii="Arial" w:hAnsi="Arial" w:cs="Arial"/>
          <w:color w:val="222222"/>
          <w:sz w:val="22"/>
          <w:shd w:val="clear" w:color="auto" w:fill="FFFFFF"/>
        </w:rPr>
        <w:t xml:space="preserve"> s</w:t>
      </w:r>
      <w:r w:rsidRPr="00B4790A">
        <w:rPr>
          <w:rFonts w:ascii="Arial" w:hAnsi="Arial" w:cs="Arial"/>
          <w:color w:val="222222"/>
          <w:sz w:val="22"/>
          <w:shd w:val="clear" w:color="auto" w:fill="FFFFFF"/>
        </w:rPr>
        <w:t>ample</w:t>
      </w:r>
      <w:r w:rsidR="00A40E4F" w:rsidRPr="00B4790A">
        <w:rPr>
          <w:rFonts w:ascii="Arial" w:hAnsi="Arial" w:cs="Arial"/>
          <w:color w:val="222222"/>
          <w:sz w:val="22"/>
          <w:shd w:val="clear" w:color="auto" w:fill="FFFFFF"/>
        </w:rPr>
        <w:t xml:space="preserve"> and </w:t>
      </w:r>
      <w:r w:rsidR="00FA7129" w:rsidRPr="00B4790A">
        <w:rPr>
          <w:rFonts w:ascii="Arial" w:hAnsi="Arial" w:cs="Arial"/>
          <w:color w:val="222222"/>
          <w:sz w:val="22"/>
          <w:shd w:val="clear" w:color="auto" w:fill="FFFFFF"/>
        </w:rPr>
        <w:t>c</w:t>
      </w:r>
      <w:r w:rsidRPr="00B4790A">
        <w:rPr>
          <w:rFonts w:ascii="Arial" w:hAnsi="Arial" w:cs="Arial"/>
          <w:color w:val="222222"/>
          <w:sz w:val="22"/>
          <w:shd w:val="clear" w:color="auto" w:fill="FFFFFF"/>
        </w:rPr>
        <w:t>onverted</w:t>
      </w:r>
      <w:r w:rsidR="00A40E4F" w:rsidRPr="00B4790A">
        <w:rPr>
          <w:rFonts w:ascii="Arial" w:hAnsi="Arial" w:cs="Arial"/>
          <w:color w:val="222222"/>
          <w:sz w:val="22"/>
          <w:shd w:val="clear" w:color="auto" w:fill="FFFFFF"/>
        </w:rPr>
        <w:t xml:space="preserve"> </w:t>
      </w:r>
      <w:r w:rsidRPr="00B4790A">
        <w:rPr>
          <w:rFonts w:ascii="Arial" w:hAnsi="Arial" w:cs="Arial"/>
          <w:color w:val="222222"/>
          <w:sz w:val="22"/>
          <w:shd w:val="clear" w:color="auto" w:fill="FFFFFF"/>
        </w:rPr>
        <w:t>to</w:t>
      </w:r>
      <w:r w:rsidR="00A40E4F" w:rsidRPr="00B4790A">
        <w:rPr>
          <w:rFonts w:ascii="Arial" w:hAnsi="Arial" w:cs="Arial"/>
          <w:color w:val="222222"/>
          <w:sz w:val="22"/>
          <w:shd w:val="clear" w:color="auto" w:fill="FFFFFF"/>
        </w:rPr>
        <w:t xml:space="preserve"> base-2 logarithmic</w:t>
      </w:r>
      <w:r w:rsidRPr="00B4790A">
        <w:rPr>
          <w:rFonts w:ascii="Arial" w:hAnsi="Arial" w:cs="Arial"/>
          <w:color w:val="222222"/>
          <w:sz w:val="22"/>
          <w:shd w:val="clear" w:color="auto" w:fill="FFFFFF"/>
        </w:rPr>
        <w:t xml:space="preserve"> scale </w:t>
      </w:r>
      <w:r w:rsidR="00BB13C6" w:rsidRPr="00B4790A">
        <w:rPr>
          <w:rFonts w:ascii="Arial" w:hAnsi="Arial" w:cs="Arial"/>
          <w:color w:val="222222"/>
          <w:sz w:val="22"/>
          <w:shd w:val="clear" w:color="auto" w:fill="FFFFFF"/>
        </w:rPr>
        <w:t>using</w:t>
      </w:r>
      <w:r w:rsidR="00A40E4F" w:rsidRPr="00B4790A">
        <w:rPr>
          <w:rFonts w:ascii="Arial" w:hAnsi="Arial" w:cs="Arial"/>
          <w:color w:val="222222"/>
          <w:sz w:val="22"/>
          <w:shd w:val="clear" w:color="auto" w:fill="FFFFFF"/>
        </w:rPr>
        <w:t xml:space="preserve"> R language. </w:t>
      </w:r>
      <w:r w:rsidR="00847397" w:rsidRPr="00B4790A">
        <w:rPr>
          <w:rFonts w:ascii="Arial" w:hAnsi="Arial" w:cs="Arial"/>
          <w:color w:val="222222"/>
          <w:sz w:val="22"/>
          <w:shd w:val="clear" w:color="auto" w:fill="FFFFFF"/>
        </w:rPr>
        <w:t>The study</w:t>
      </w:r>
      <w:r w:rsidR="00FA7129" w:rsidRPr="00B4790A">
        <w:rPr>
          <w:rFonts w:ascii="Arial" w:hAnsi="Arial" w:cs="Arial"/>
          <w:color w:val="222222"/>
          <w:sz w:val="22"/>
          <w:shd w:val="clear" w:color="auto" w:fill="FFFFFF"/>
        </w:rPr>
        <w:t xml:space="preserve"> used </w:t>
      </w:r>
      <w:proofErr w:type="spellStart"/>
      <w:r w:rsidR="00FA7129" w:rsidRPr="00B4790A">
        <w:rPr>
          <w:rFonts w:ascii="Arial" w:hAnsi="Arial" w:cs="Arial"/>
          <w:color w:val="222222"/>
          <w:sz w:val="22"/>
          <w:shd w:val="clear" w:color="auto" w:fill="FFFFFF"/>
        </w:rPr>
        <w:t>gplots</w:t>
      </w:r>
      <w:proofErr w:type="spellEnd"/>
      <w:r w:rsidR="0051303D" w:rsidRPr="00B4790A">
        <w:rPr>
          <w:rFonts w:ascii="Arial" w:hAnsi="Arial" w:cs="Arial"/>
          <w:color w:val="222222"/>
          <w:sz w:val="22"/>
          <w:shd w:val="clear" w:color="auto" w:fill="FFFFFF"/>
        </w:rPr>
        <w:t xml:space="preserve"> and </w:t>
      </w:r>
      <w:r w:rsidR="0051303D" w:rsidRPr="00B4790A">
        <w:rPr>
          <w:rFonts w:ascii="Arial" w:hAnsi="Arial" w:cs="Arial"/>
          <w:color w:val="222222"/>
          <w:sz w:val="22"/>
          <w:shd w:val="clear" w:color="auto" w:fill="FFFFFF"/>
        </w:rPr>
        <w:lastRenderedPageBreak/>
        <w:t>ggplots2</w:t>
      </w:r>
      <w:r w:rsidR="00FA7129" w:rsidRPr="00B4790A">
        <w:rPr>
          <w:rFonts w:ascii="Arial" w:hAnsi="Arial" w:cs="Arial"/>
          <w:color w:val="222222"/>
          <w:sz w:val="22"/>
          <w:shd w:val="clear" w:color="auto" w:fill="FFFFFF"/>
        </w:rPr>
        <w:t xml:space="preserve"> package</w:t>
      </w:r>
      <w:r w:rsidR="0051303D" w:rsidRPr="00B4790A">
        <w:rPr>
          <w:rFonts w:ascii="Arial" w:hAnsi="Arial" w:cs="Arial"/>
          <w:color w:val="222222"/>
          <w:sz w:val="22"/>
          <w:shd w:val="clear" w:color="auto" w:fill="FFFFFF"/>
        </w:rPr>
        <w:t>s</w:t>
      </w:r>
      <w:r w:rsidR="00FA7129" w:rsidRPr="00B4790A">
        <w:rPr>
          <w:rFonts w:ascii="Arial" w:hAnsi="Arial" w:cs="Arial"/>
          <w:color w:val="222222"/>
          <w:sz w:val="22"/>
          <w:shd w:val="clear" w:color="auto" w:fill="FFFFFF"/>
        </w:rPr>
        <w:t xml:space="preserve"> of R to create heatmaps of DEGs with heatmap.2 function</w:t>
      </w:r>
      <w:r w:rsidR="0051303D" w:rsidRPr="00B4790A">
        <w:rPr>
          <w:rFonts w:ascii="Arial" w:hAnsi="Arial" w:cs="Arial"/>
          <w:color w:val="222222"/>
          <w:sz w:val="22"/>
          <w:shd w:val="clear" w:color="auto" w:fill="FFFFFF"/>
        </w:rPr>
        <w:t xml:space="preserve"> and </w:t>
      </w:r>
      <w:proofErr w:type="spellStart"/>
      <w:r w:rsidR="0051303D" w:rsidRPr="00B4790A">
        <w:rPr>
          <w:rFonts w:ascii="Arial" w:hAnsi="Arial" w:cs="Arial"/>
          <w:color w:val="222222"/>
          <w:sz w:val="22"/>
          <w:shd w:val="clear" w:color="auto" w:fill="FFFFFF"/>
        </w:rPr>
        <w:t>barplots</w:t>
      </w:r>
      <w:proofErr w:type="spellEnd"/>
      <w:r w:rsidR="0051303D" w:rsidRPr="00B4790A">
        <w:rPr>
          <w:rFonts w:ascii="Arial" w:hAnsi="Arial" w:cs="Arial"/>
          <w:color w:val="222222"/>
          <w:sz w:val="22"/>
          <w:shd w:val="clear" w:color="auto" w:fill="FFFFFF"/>
        </w:rPr>
        <w:t xml:space="preserve"> of GO pathways with </w:t>
      </w:r>
      <w:proofErr w:type="spellStart"/>
      <w:r w:rsidR="0051303D" w:rsidRPr="00B4790A">
        <w:rPr>
          <w:rFonts w:ascii="Arial" w:hAnsi="Arial" w:cs="Arial"/>
          <w:color w:val="222222"/>
          <w:sz w:val="22"/>
          <w:shd w:val="clear" w:color="auto" w:fill="FFFFFF"/>
        </w:rPr>
        <w:t>ggplot</w:t>
      </w:r>
      <w:proofErr w:type="spellEnd"/>
      <w:r w:rsidR="0051303D" w:rsidRPr="00B4790A">
        <w:rPr>
          <w:rFonts w:ascii="Arial" w:hAnsi="Arial" w:cs="Arial"/>
          <w:color w:val="222222"/>
          <w:sz w:val="22"/>
          <w:shd w:val="clear" w:color="auto" w:fill="FFFFFF"/>
        </w:rPr>
        <w:t xml:space="preserve"> function</w:t>
      </w:r>
      <w:r w:rsidR="00FA7129" w:rsidRPr="00B4790A">
        <w:rPr>
          <w:rFonts w:ascii="Arial" w:hAnsi="Arial" w:cs="Arial"/>
          <w:color w:val="222222"/>
          <w:sz w:val="22"/>
          <w:shd w:val="clear" w:color="auto" w:fill="FFFFFF"/>
        </w:rPr>
        <w:t xml:space="preserve">. </w:t>
      </w:r>
      <w:r w:rsidR="00977740" w:rsidRPr="00B4790A">
        <w:rPr>
          <w:rFonts w:ascii="Arial" w:hAnsi="Arial" w:cs="Arial"/>
          <w:color w:val="111111"/>
          <w:sz w:val="22"/>
          <w:szCs w:val="22"/>
          <w:shd w:val="clear" w:color="auto" w:fill="FFFFFF"/>
        </w:rPr>
        <w:t xml:space="preserve">Clustering analysis of DEGs was </w:t>
      </w:r>
      <w:r w:rsidR="00892EFE" w:rsidRPr="00B4790A">
        <w:rPr>
          <w:rFonts w:ascii="Arial" w:hAnsi="Arial" w:cs="Arial"/>
          <w:color w:val="111111"/>
          <w:sz w:val="22"/>
          <w:szCs w:val="22"/>
          <w:shd w:val="clear" w:color="auto" w:fill="FFFFFF"/>
        </w:rPr>
        <w:t>done</w:t>
      </w:r>
      <w:r w:rsidR="00977740" w:rsidRPr="00B4790A">
        <w:rPr>
          <w:rFonts w:ascii="Arial" w:hAnsi="Arial" w:cs="Arial"/>
          <w:color w:val="111111"/>
          <w:sz w:val="22"/>
          <w:szCs w:val="22"/>
          <w:shd w:val="clear" w:color="auto" w:fill="FFFFFF"/>
        </w:rPr>
        <w:t xml:space="preserve"> to </w:t>
      </w:r>
      <w:r w:rsidR="006F03B0" w:rsidRPr="00B4790A">
        <w:rPr>
          <w:rFonts w:ascii="Arial" w:hAnsi="Arial" w:cs="Arial"/>
          <w:color w:val="111111"/>
          <w:sz w:val="22"/>
          <w:szCs w:val="22"/>
          <w:shd w:val="clear" w:color="auto" w:fill="FFFFFF"/>
        </w:rPr>
        <w:t>match</w:t>
      </w:r>
      <w:r w:rsidR="00977740" w:rsidRPr="00B4790A">
        <w:rPr>
          <w:rFonts w:ascii="Arial" w:hAnsi="Arial" w:cs="Arial"/>
          <w:color w:val="111111"/>
          <w:sz w:val="22"/>
          <w:szCs w:val="22"/>
          <w:shd w:val="clear" w:color="auto" w:fill="FFFFFF"/>
        </w:rPr>
        <w:t xml:space="preserve"> the expression pattern of DEGs in </w:t>
      </w:r>
      <w:r w:rsidR="00E82C85" w:rsidRPr="00B4790A">
        <w:rPr>
          <w:rFonts w:ascii="Arial" w:hAnsi="Arial" w:cs="Arial"/>
          <w:color w:val="111111"/>
          <w:sz w:val="22"/>
          <w:szCs w:val="22"/>
          <w:shd w:val="clear" w:color="auto" w:fill="FFFFFF"/>
        </w:rPr>
        <w:t xml:space="preserve">pancreatic </w:t>
      </w:r>
      <w:r w:rsidR="00B22096" w:rsidRPr="00B4790A">
        <w:rPr>
          <w:rFonts w:ascii="Arial" w:hAnsi="Arial" w:cs="Arial"/>
          <w:color w:val="111111"/>
          <w:sz w:val="22"/>
          <w:szCs w:val="22"/>
          <w:shd w:val="clear" w:color="auto" w:fill="FFFFFF"/>
        </w:rPr>
        <w:t xml:space="preserve">tumor and </w:t>
      </w:r>
      <w:r w:rsidR="00847397" w:rsidRPr="00B4790A">
        <w:rPr>
          <w:rFonts w:ascii="Arial" w:hAnsi="Arial" w:cs="Arial"/>
          <w:color w:val="111111"/>
          <w:sz w:val="22"/>
          <w:szCs w:val="22"/>
          <w:shd w:val="clear" w:color="auto" w:fill="FFFFFF"/>
        </w:rPr>
        <w:t xml:space="preserve">adjacent </w:t>
      </w:r>
      <w:r w:rsidR="00B22096" w:rsidRPr="00B4790A">
        <w:rPr>
          <w:rFonts w:ascii="Arial" w:hAnsi="Arial" w:cs="Arial"/>
          <w:color w:val="111111"/>
          <w:sz w:val="22"/>
          <w:szCs w:val="22"/>
          <w:shd w:val="clear" w:color="auto" w:fill="FFFFFF"/>
        </w:rPr>
        <w:t>no</w:t>
      </w:r>
      <w:r w:rsidR="00847397" w:rsidRPr="00B4790A">
        <w:rPr>
          <w:rFonts w:ascii="Arial" w:hAnsi="Arial" w:cs="Arial"/>
          <w:color w:val="111111"/>
          <w:sz w:val="22"/>
          <w:szCs w:val="22"/>
          <w:shd w:val="clear" w:color="auto" w:fill="FFFFFF"/>
        </w:rPr>
        <w:t>n-tumor</w:t>
      </w:r>
      <w:r w:rsidR="00B22096" w:rsidRPr="00B4790A">
        <w:rPr>
          <w:rFonts w:ascii="Arial" w:hAnsi="Arial" w:cs="Arial"/>
          <w:color w:val="111111"/>
          <w:sz w:val="22"/>
          <w:szCs w:val="22"/>
          <w:shd w:val="clear" w:color="auto" w:fill="FFFFFF"/>
        </w:rPr>
        <w:t xml:space="preserve"> </w:t>
      </w:r>
      <w:r w:rsidR="00CC0A89" w:rsidRPr="00B4790A">
        <w:rPr>
          <w:rFonts w:ascii="Arial" w:hAnsi="Arial" w:cs="Arial"/>
          <w:color w:val="111111"/>
          <w:sz w:val="22"/>
          <w:szCs w:val="22"/>
          <w:shd w:val="clear" w:color="auto" w:fill="FFFFFF"/>
        </w:rPr>
        <w:t>tissues</w:t>
      </w:r>
      <w:r w:rsidR="00B22096" w:rsidRPr="00B4790A">
        <w:rPr>
          <w:rFonts w:ascii="Arial" w:hAnsi="Arial" w:cs="Arial"/>
          <w:color w:val="111111"/>
          <w:sz w:val="22"/>
          <w:szCs w:val="22"/>
          <w:shd w:val="clear" w:color="auto" w:fill="FFFFFF"/>
        </w:rPr>
        <w:t>.</w:t>
      </w:r>
    </w:p>
    <w:p w14:paraId="6126E6B8" w14:textId="21FE09DE" w:rsidR="00A40E4F" w:rsidRPr="00B4790A" w:rsidRDefault="00A40E4F" w:rsidP="00234429">
      <w:pPr>
        <w:ind w:firstLine="720"/>
        <w:jc w:val="both"/>
        <w:rPr>
          <w:rFonts w:ascii="Arial" w:hAnsi="Arial" w:cs="Arial"/>
          <w:color w:val="222222"/>
          <w:sz w:val="22"/>
          <w:shd w:val="clear" w:color="auto" w:fill="FFFFFF"/>
        </w:rPr>
      </w:pPr>
    </w:p>
    <w:p w14:paraId="5D5591E6" w14:textId="77777777" w:rsidR="00A40E4F" w:rsidRPr="00B4790A" w:rsidRDefault="00A40E4F" w:rsidP="00E03042">
      <w:pPr>
        <w:jc w:val="both"/>
        <w:rPr>
          <w:rFonts w:ascii="Arial" w:hAnsi="Arial" w:cs="Arial"/>
          <w:sz w:val="22"/>
        </w:rPr>
      </w:pPr>
    </w:p>
    <w:p w14:paraId="0172519F" w14:textId="38EC4406" w:rsidR="006555EC" w:rsidRPr="00B4790A" w:rsidRDefault="00A40E4F" w:rsidP="00066EA6">
      <w:pPr>
        <w:pStyle w:val="NormalWeb"/>
        <w:rPr>
          <w:rFonts w:ascii="Arial" w:hAnsi="Arial" w:cs="Arial"/>
          <w:bCs/>
          <w:sz w:val="22"/>
          <w:szCs w:val="22"/>
        </w:rPr>
      </w:pPr>
      <w:r w:rsidRPr="00B4790A">
        <w:rPr>
          <w:rFonts w:ascii="Arial" w:hAnsi="Arial" w:cs="Arial"/>
          <w:sz w:val="22"/>
        </w:rPr>
        <w:t xml:space="preserve">2.4. </w:t>
      </w:r>
      <w:r w:rsidR="00FA7129" w:rsidRPr="00B4790A">
        <w:rPr>
          <w:rFonts w:ascii="Arial" w:hAnsi="Arial" w:cs="Arial"/>
          <w:bCs/>
          <w:sz w:val="22"/>
          <w:szCs w:val="22"/>
        </w:rPr>
        <w:t>G</w:t>
      </w:r>
      <w:r w:rsidR="00533ED3" w:rsidRPr="00B4790A">
        <w:rPr>
          <w:rFonts w:ascii="Arial" w:hAnsi="Arial" w:cs="Arial"/>
          <w:bCs/>
          <w:sz w:val="22"/>
          <w:szCs w:val="22"/>
        </w:rPr>
        <w:t xml:space="preserve">O terms and analysis of the </w:t>
      </w:r>
      <w:r w:rsidRPr="00B4790A">
        <w:rPr>
          <w:rFonts w:ascii="Arial" w:hAnsi="Arial" w:cs="Arial"/>
          <w:bCs/>
          <w:sz w:val="22"/>
          <w:szCs w:val="22"/>
        </w:rPr>
        <w:t>pathway enrichment</w:t>
      </w:r>
      <w:r w:rsidR="00533ED3" w:rsidRPr="00B4790A">
        <w:rPr>
          <w:rFonts w:ascii="Arial" w:hAnsi="Arial" w:cs="Arial"/>
          <w:bCs/>
          <w:sz w:val="22"/>
          <w:szCs w:val="22"/>
        </w:rPr>
        <w:t>s</w:t>
      </w:r>
    </w:p>
    <w:p w14:paraId="5DC76158" w14:textId="77777777" w:rsidR="00234429" w:rsidRPr="00B4790A" w:rsidRDefault="00234429" w:rsidP="00066EA6">
      <w:pPr>
        <w:pStyle w:val="NormalWeb"/>
        <w:rPr>
          <w:rFonts w:ascii="Arial" w:hAnsi="Arial" w:cs="Arial"/>
        </w:rPr>
      </w:pPr>
    </w:p>
    <w:p w14:paraId="1B387549" w14:textId="4475B01E" w:rsidR="00AB3ED7" w:rsidRPr="00B4790A" w:rsidRDefault="00A40E4F" w:rsidP="00BE109E">
      <w:pPr>
        <w:ind w:firstLine="720"/>
        <w:jc w:val="both"/>
        <w:rPr>
          <w:rFonts w:ascii="Arial" w:hAnsi="Arial" w:cs="Arial"/>
          <w:sz w:val="22"/>
          <w:szCs w:val="22"/>
        </w:rPr>
      </w:pPr>
      <w:r w:rsidRPr="00B4790A">
        <w:rPr>
          <w:rFonts w:ascii="Arial" w:hAnsi="Arial" w:cs="Arial"/>
          <w:color w:val="222222"/>
          <w:sz w:val="22"/>
          <w:szCs w:val="22"/>
          <w:shd w:val="clear" w:color="auto" w:fill="FFFFFF"/>
        </w:rPr>
        <w:t xml:space="preserve">Expression measurements annotations for up-regulated and down regulated DEGs for each </w:t>
      </w:r>
      <w:r w:rsidR="006B3409" w:rsidRPr="00B4790A">
        <w:rPr>
          <w:rFonts w:ascii="Arial" w:hAnsi="Arial" w:cs="Arial"/>
          <w:color w:val="222222"/>
          <w:sz w:val="22"/>
          <w:szCs w:val="22"/>
          <w:shd w:val="clear" w:color="auto" w:fill="FFFFFF"/>
        </w:rPr>
        <w:t>group</w:t>
      </w:r>
      <w:r w:rsidRPr="00B4790A">
        <w:rPr>
          <w:rFonts w:ascii="Arial" w:hAnsi="Arial" w:cs="Arial"/>
          <w:color w:val="222222"/>
          <w:sz w:val="22"/>
          <w:szCs w:val="22"/>
          <w:shd w:val="clear" w:color="auto" w:fill="FFFFFF"/>
        </w:rPr>
        <w:t xml:space="preserve"> probes mapped to </w:t>
      </w:r>
      <w:r w:rsidR="0051303D" w:rsidRPr="00B4790A">
        <w:rPr>
          <w:rFonts w:ascii="Arial" w:hAnsi="Arial" w:cs="Arial"/>
          <w:color w:val="222222"/>
          <w:sz w:val="22"/>
          <w:szCs w:val="22"/>
          <w:shd w:val="clear" w:color="auto" w:fill="FFFFFF"/>
        </w:rPr>
        <w:t xml:space="preserve">official gene symbols and </w:t>
      </w:r>
      <w:r w:rsidRPr="00B4790A">
        <w:rPr>
          <w:rFonts w:ascii="Arial" w:hAnsi="Arial" w:cs="Arial"/>
          <w:color w:val="222222"/>
          <w:sz w:val="22"/>
          <w:szCs w:val="22"/>
          <w:shd w:val="clear" w:color="auto" w:fill="FFFFFF"/>
        </w:rPr>
        <w:t xml:space="preserve">gene names using </w:t>
      </w:r>
      <w:proofErr w:type="spellStart"/>
      <w:r w:rsidRPr="00B4790A">
        <w:rPr>
          <w:rFonts w:ascii="Arial" w:hAnsi="Arial" w:cs="Arial"/>
          <w:color w:val="222222"/>
          <w:sz w:val="22"/>
          <w:szCs w:val="22"/>
          <w:shd w:val="clear" w:color="auto" w:fill="FFFFFF"/>
        </w:rPr>
        <w:t>Biomart</w:t>
      </w:r>
      <w:proofErr w:type="spellEnd"/>
      <w:r w:rsidRPr="00B4790A">
        <w:rPr>
          <w:rFonts w:ascii="Arial" w:hAnsi="Arial" w:cs="Arial"/>
          <w:color w:val="222222"/>
          <w:sz w:val="22"/>
          <w:szCs w:val="22"/>
          <w:shd w:val="clear" w:color="auto" w:fill="FFFFFF"/>
        </w:rPr>
        <w:t xml:space="preserve"> package in R. </w:t>
      </w:r>
      <w:r w:rsidR="003C173D" w:rsidRPr="00B4790A">
        <w:rPr>
          <w:rFonts w:ascii="Arial" w:hAnsi="Arial" w:cs="Arial"/>
          <w:color w:val="222222"/>
          <w:sz w:val="22"/>
          <w:szCs w:val="22"/>
          <w:shd w:val="clear" w:color="auto" w:fill="FFFFFF"/>
        </w:rPr>
        <w:t>All of the</w:t>
      </w:r>
      <w:r w:rsidRPr="00B4790A">
        <w:rPr>
          <w:rFonts w:ascii="Arial" w:hAnsi="Arial" w:cs="Arial"/>
          <w:color w:val="222222"/>
          <w:sz w:val="22"/>
          <w:szCs w:val="22"/>
          <w:shd w:val="clear" w:color="auto" w:fill="FFFFFF"/>
        </w:rPr>
        <w:t xml:space="preserve"> DEGs were c</w:t>
      </w:r>
      <w:r w:rsidR="00BE109E" w:rsidRPr="00B4790A">
        <w:rPr>
          <w:rFonts w:ascii="Arial" w:hAnsi="Arial" w:cs="Arial"/>
          <w:color w:val="222222"/>
          <w:sz w:val="22"/>
          <w:szCs w:val="22"/>
          <w:shd w:val="clear" w:color="auto" w:fill="FFFFFF"/>
        </w:rPr>
        <w:t>haracteri</w:t>
      </w:r>
      <w:r w:rsidR="00BB13C6" w:rsidRPr="00B4790A">
        <w:rPr>
          <w:rFonts w:ascii="Arial" w:hAnsi="Arial" w:cs="Arial"/>
          <w:color w:val="222222"/>
          <w:sz w:val="22"/>
          <w:szCs w:val="22"/>
          <w:shd w:val="clear" w:color="auto" w:fill="FFFFFF"/>
        </w:rPr>
        <w:t>z</w:t>
      </w:r>
      <w:r w:rsidRPr="00B4790A">
        <w:rPr>
          <w:rFonts w:ascii="Arial" w:hAnsi="Arial" w:cs="Arial"/>
          <w:color w:val="222222"/>
          <w:sz w:val="22"/>
          <w:szCs w:val="22"/>
          <w:shd w:val="clear" w:color="auto" w:fill="FFFFFF"/>
        </w:rPr>
        <w:t xml:space="preserve">ed </w:t>
      </w:r>
      <w:r w:rsidR="00BE109E" w:rsidRPr="00B4790A">
        <w:rPr>
          <w:rFonts w:ascii="Arial" w:hAnsi="Arial" w:cs="Arial"/>
          <w:color w:val="222222"/>
          <w:sz w:val="22"/>
          <w:szCs w:val="22"/>
          <w:shd w:val="clear" w:color="auto" w:fill="FFFFFF"/>
        </w:rPr>
        <w:t>by</w:t>
      </w:r>
      <w:r w:rsidRPr="00B4790A">
        <w:rPr>
          <w:rFonts w:ascii="Arial" w:hAnsi="Arial" w:cs="Arial"/>
          <w:color w:val="222222"/>
          <w:sz w:val="22"/>
          <w:szCs w:val="22"/>
          <w:shd w:val="clear" w:color="auto" w:fill="FFFFFF"/>
        </w:rPr>
        <w:t xml:space="preserve"> their biological processes,</w:t>
      </w:r>
      <w:r w:rsidR="00234411" w:rsidRPr="00B4790A">
        <w:rPr>
          <w:rFonts w:ascii="Arial" w:hAnsi="Arial" w:cs="Arial"/>
          <w:color w:val="222222"/>
          <w:sz w:val="22"/>
          <w:szCs w:val="22"/>
          <w:shd w:val="clear" w:color="auto" w:fill="FFFFFF"/>
        </w:rPr>
        <w:t xml:space="preserve"> </w:t>
      </w:r>
      <w:r w:rsidR="005B7FEF" w:rsidRPr="00B4790A">
        <w:rPr>
          <w:rFonts w:ascii="Arial" w:hAnsi="Arial" w:cs="Arial"/>
          <w:color w:val="222222"/>
          <w:sz w:val="22"/>
          <w:szCs w:val="22"/>
          <w:shd w:val="clear" w:color="auto" w:fill="FFFFFF"/>
        </w:rPr>
        <w:t xml:space="preserve">molecular functions, and </w:t>
      </w:r>
      <w:r w:rsidRPr="00B4790A">
        <w:rPr>
          <w:rFonts w:ascii="Arial" w:hAnsi="Arial" w:cs="Arial"/>
          <w:color w:val="222222"/>
          <w:sz w:val="22"/>
          <w:szCs w:val="22"/>
          <w:shd w:val="clear" w:color="auto" w:fill="FFFFFF"/>
        </w:rPr>
        <w:t>cellular components</w:t>
      </w:r>
      <w:r w:rsidR="005B7FEF" w:rsidRPr="00B4790A">
        <w:rPr>
          <w:rFonts w:ascii="Arial" w:hAnsi="Arial" w:cs="Arial"/>
          <w:color w:val="222222"/>
          <w:sz w:val="22"/>
          <w:szCs w:val="22"/>
          <w:shd w:val="clear" w:color="auto" w:fill="FFFFFF"/>
        </w:rPr>
        <w:t xml:space="preserve"> </w:t>
      </w:r>
      <w:r w:rsidR="00234411" w:rsidRPr="00B4790A">
        <w:rPr>
          <w:rFonts w:ascii="Arial" w:hAnsi="Arial" w:cs="Arial"/>
          <w:color w:val="222222"/>
          <w:sz w:val="22"/>
          <w:szCs w:val="22"/>
          <w:shd w:val="clear" w:color="auto" w:fill="FFFFFF"/>
        </w:rPr>
        <w:t>of</w:t>
      </w:r>
      <w:r w:rsidRPr="00B4790A">
        <w:rPr>
          <w:rFonts w:ascii="Arial" w:hAnsi="Arial" w:cs="Arial"/>
          <w:color w:val="222222"/>
          <w:sz w:val="22"/>
          <w:szCs w:val="22"/>
          <w:shd w:val="clear" w:color="auto" w:fill="FFFFFF"/>
        </w:rPr>
        <w:t xml:space="preserve"> GO</w:t>
      </w:r>
      <w:r w:rsidR="0011346F" w:rsidRPr="00B4790A">
        <w:rPr>
          <w:rFonts w:ascii="Arial" w:hAnsi="Arial" w:cs="Arial"/>
          <w:color w:val="222222"/>
          <w:sz w:val="22"/>
          <w:szCs w:val="22"/>
          <w:shd w:val="clear" w:color="auto" w:fill="FFFFFF"/>
        </w:rPr>
        <w:t xml:space="preserve"> and DAVID</w:t>
      </w:r>
      <w:r w:rsidR="002A2903" w:rsidRPr="00B4790A">
        <w:rPr>
          <w:rFonts w:ascii="Arial" w:hAnsi="Arial" w:cs="Arial"/>
          <w:color w:val="222222"/>
          <w:sz w:val="22"/>
          <w:szCs w:val="22"/>
          <w:shd w:val="clear" w:color="auto" w:fill="FFFFFF"/>
        </w:rPr>
        <w:t xml:space="preserve"> enrichments</w:t>
      </w:r>
      <w:r w:rsidR="0011346F" w:rsidRPr="00B4790A">
        <w:rPr>
          <w:rFonts w:ascii="Arial" w:hAnsi="Arial" w:cs="Arial"/>
          <w:color w:val="222222"/>
          <w:sz w:val="22"/>
          <w:szCs w:val="22"/>
          <w:shd w:val="clear" w:color="auto" w:fill="FFFFFF"/>
        </w:rPr>
        <w:t xml:space="preserve"> which stands for </w:t>
      </w:r>
      <w:r w:rsidRPr="00B4790A">
        <w:rPr>
          <w:rFonts w:ascii="Arial" w:hAnsi="Arial" w:cs="Arial"/>
          <w:color w:val="222222"/>
          <w:sz w:val="22"/>
          <w:szCs w:val="22"/>
          <w:shd w:val="clear" w:color="auto" w:fill="FFFFFF"/>
        </w:rPr>
        <w:t xml:space="preserve">Visualization and Integrated Discovery </w:t>
      </w:r>
      <w:r w:rsidR="00AB3ED7" w:rsidRPr="00B4790A">
        <w:rPr>
          <w:rFonts w:ascii="Arial" w:hAnsi="Arial" w:cs="Arial"/>
          <w:color w:val="222222"/>
          <w:sz w:val="22"/>
          <w:szCs w:val="22"/>
          <w:shd w:val="clear" w:color="auto" w:fill="FFFFFF"/>
        </w:rPr>
        <w:fldChar w:fldCharType="begin" w:fldLock="1"/>
      </w:r>
      <w:r w:rsidR="003B1F84" w:rsidRPr="00B4790A">
        <w:rPr>
          <w:rFonts w:ascii="Arial" w:hAnsi="Arial" w:cs="Arial"/>
          <w:color w:val="222222"/>
          <w:sz w:val="22"/>
          <w:szCs w:val="22"/>
          <w:shd w:val="clear" w:color="auto" w:fill="FFFFFF"/>
        </w:rPr>
        <w:instrText xml:space="preserve"> ADDIN ZOTERO_ITEM CSL_CITATION {"citationID":"av4fvwDq","properties":{"formattedCitation":"(25)","plainCitation":"(25)","noteIndex":0},"citationItems":[{"id":"euvCNrJP/JU6nEv6K","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3B1F84" w:rsidRPr="00B4790A">
        <w:rPr>
          <w:rFonts w:ascii="Arial" w:hAnsi="Arial" w:cs="Arial"/>
          <w:noProof/>
          <w:color w:val="222222"/>
          <w:sz w:val="22"/>
          <w:szCs w:val="22"/>
          <w:shd w:val="clear" w:color="auto" w:fill="FFFFFF"/>
        </w:rPr>
        <w:t>(25)</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color w:val="222222"/>
          <w:sz w:val="22"/>
          <w:szCs w:val="22"/>
          <w:shd w:val="clear" w:color="auto" w:fill="FFFFFF"/>
        </w:rPr>
        <w:t xml:space="preserve">. </w:t>
      </w:r>
      <w:r w:rsidR="00AB3ED7" w:rsidRPr="00B4790A">
        <w:rPr>
          <w:rFonts w:ascii="Arial" w:hAnsi="Arial" w:cs="Arial"/>
          <w:sz w:val="22"/>
          <w:szCs w:val="22"/>
        </w:rPr>
        <w:t xml:space="preserve">All </w:t>
      </w:r>
      <w:r w:rsidR="00BE109E" w:rsidRPr="00B4790A">
        <w:rPr>
          <w:rFonts w:ascii="Arial" w:hAnsi="Arial" w:cs="Arial"/>
          <w:sz w:val="22"/>
          <w:szCs w:val="22"/>
        </w:rPr>
        <w:t xml:space="preserve">classified </w:t>
      </w:r>
      <w:r w:rsidR="00AB3ED7" w:rsidRPr="00B4790A">
        <w:rPr>
          <w:rFonts w:ascii="Arial" w:hAnsi="Arial" w:cs="Arial"/>
          <w:sz w:val="22"/>
          <w:szCs w:val="22"/>
        </w:rPr>
        <w:t xml:space="preserve">genes were </w:t>
      </w:r>
      <w:r w:rsidR="00BE109E" w:rsidRPr="00B4790A">
        <w:rPr>
          <w:rFonts w:ascii="Arial" w:hAnsi="Arial" w:cs="Arial"/>
          <w:sz w:val="22"/>
          <w:szCs w:val="22"/>
        </w:rPr>
        <w:t>cautiously</w:t>
      </w:r>
      <w:r w:rsidR="00AB3ED7" w:rsidRPr="00B4790A">
        <w:rPr>
          <w:rFonts w:ascii="Arial" w:hAnsi="Arial" w:cs="Arial"/>
          <w:sz w:val="22"/>
          <w:szCs w:val="22"/>
        </w:rPr>
        <w:t xml:space="preserve"> </w:t>
      </w:r>
      <w:r w:rsidR="00BE109E" w:rsidRPr="00B4790A">
        <w:rPr>
          <w:rFonts w:ascii="Arial" w:hAnsi="Arial" w:cs="Arial"/>
          <w:sz w:val="22"/>
          <w:szCs w:val="22"/>
        </w:rPr>
        <w:t>examin</w:t>
      </w:r>
      <w:r w:rsidR="00AB3ED7" w:rsidRPr="00B4790A">
        <w:rPr>
          <w:rFonts w:ascii="Arial" w:hAnsi="Arial" w:cs="Arial"/>
          <w:sz w:val="22"/>
          <w:szCs w:val="22"/>
        </w:rPr>
        <w:t xml:space="preserve">ed and </w:t>
      </w:r>
      <w:r w:rsidR="00BE109E" w:rsidRPr="00B4790A">
        <w:rPr>
          <w:rFonts w:ascii="Arial" w:hAnsi="Arial" w:cs="Arial"/>
          <w:sz w:val="22"/>
          <w:szCs w:val="22"/>
        </w:rPr>
        <w:t xml:space="preserve">further parts </w:t>
      </w:r>
      <w:r w:rsidR="00AB3ED7" w:rsidRPr="00B4790A">
        <w:rPr>
          <w:rFonts w:ascii="Arial" w:hAnsi="Arial" w:cs="Arial"/>
          <w:sz w:val="22"/>
          <w:szCs w:val="22"/>
        </w:rPr>
        <w:t xml:space="preserve">like the Universal Protein resource, and physical properties GO and annotation types were </w:t>
      </w:r>
      <w:r w:rsidR="00BE109E" w:rsidRPr="00B4790A">
        <w:rPr>
          <w:rFonts w:ascii="Arial" w:hAnsi="Arial" w:cs="Arial"/>
          <w:sz w:val="22"/>
          <w:szCs w:val="22"/>
        </w:rPr>
        <w:t>taken</w:t>
      </w:r>
      <w:r w:rsidR="00AB3ED7" w:rsidRPr="00B4790A">
        <w:rPr>
          <w:rFonts w:ascii="Arial" w:hAnsi="Arial" w:cs="Arial"/>
          <w:sz w:val="22"/>
          <w:szCs w:val="22"/>
        </w:rPr>
        <w:t xml:space="preserve"> using</w:t>
      </w:r>
      <w:r w:rsidR="005B7FEF" w:rsidRPr="00B4790A">
        <w:rPr>
          <w:rFonts w:ascii="Arial" w:hAnsi="Arial" w:cs="Arial"/>
          <w:sz w:val="22"/>
          <w:szCs w:val="22"/>
        </w:rPr>
        <w:t xml:space="preserve"> </w:t>
      </w:r>
      <w:r w:rsidR="00AB3ED7" w:rsidRPr="00B4790A">
        <w:rPr>
          <w:rFonts w:ascii="Arial" w:hAnsi="Arial" w:cs="Arial"/>
          <w:sz w:val="22"/>
          <w:szCs w:val="22"/>
        </w:rPr>
        <w:t>DAVID</w:t>
      </w:r>
      <w:r w:rsidR="00B22096" w:rsidRPr="00B4790A">
        <w:rPr>
          <w:rFonts w:ascii="Arial" w:hAnsi="Arial" w:cs="Arial"/>
          <w:sz w:val="22"/>
          <w:szCs w:val="22"/>
        </w:rPr>
        <w:t xml:space="preserve"> </w:t>
      </w:r>
      <w:r w:rsidR="005B7FEF" w:rsidRPr="00B4790A">
        <w:rPr>
          <w:rFonts w:ascii="Arial" w:hAnsi="Arial" w:cs="Arial"/>
          <w:sz w:val="22"/>
          <w:szCs w:val="22"/>
        </w:rPr>
        <w:t xml:space="preserve">and KEGG </w:t>
      </w:r>
      <w:r w:rsidR="00AB3ED7" w:rsidRPr="00B4790A">
        <w:rPr>
          <w:rFonts w:ascii="Arial" w:hAnsi="Arial" w:cs="Arial"/>
          <w:color w:val="222222"/>
          <w:sz w:val="22"/>
          <w:szCs w:val="22"/>
          <w:shd w:val="clear" w:color="auto" w:fill="FFFFFF"/>
        </w:rPr>
        <w:t xml:space="preserve">Kyoto Encyclopedia of Genes and Genomes </w:t>
      </w:r>
      <w:r w:rsidR="00AB3ED7" w:rsidRPr="00B4790A">
        <w:rPr>
          <w:rFonts w:ascii="Arial" w:hAnsi="Arial" w:cs="Arial"/>
          <w:color w:val="222222"/>
          <w:sz w:val="22"/>
          <w:szCs w:val="22"/>
          <w:shd w:val="clear" w:color="auto" w:fill="FFFFFF"/>
        </w:rPr>
        <w:fldChar w:fldCharType="begin" w:fldLock="1"/>
      </w:r>
      <w:r w:rsidR="003B1F84" w:rsidRPr="00B4790A">
        <w:rPr>
          <w:rFonts w:ascii="Arial" w:hAnsi="Arial" w:cs="Arial"/>
          <w:color w:val="222222"/>
          <w:sz w:val="22"/>
          <w:szCs w:val="22"/>
          <w:shd w:val="clear" w:color="auto" w:fill="FFFFFF"/>
        </w:rPr>
        <w:instrText xml:space="preserve"> ADDIN ZOTERO_ITEM CSL_CITATION {"citationID":"ztDBq9fg","properties":{"formattedCitation":"(26)","plainCitation":"(26)","noteIndex":0},"citationItems":[{"id":"euvCNrJP/PjuVxclR","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3B1F84" w:rsidRPr="00B4790A">
        <w:rPr>
          <w:rFonts w:ascii="Arial" w:hAnsi="Arial" w:cs="Arial"/>
          <w:noProof/>
          <w:color w:val="222222"/>
          <w:sz w:val="22"/>
          <w:szCs w:val="22"/>
          <w:shd w:val="clear" w:color="auto" w:fill="FFFFFF"/>
        </w:rPr>
        <w:t>(26)</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sz w:val="22"/>
          <w:szCs w:val="22"/>
        </w:rPr>
        <w:t xml:space="preserve">. </w:t>
      </w:r>
      <w:r w:rsidR="00A669D5" w:rsidRPr="00B4790A">
        <w:rPr>
          <w:rFonts w:ascii="Arial" w:hAnsi="Arial" w:cs="Arial"/>
          <w:sz w:val="22"/>
          <w:szCs w:val="22"/>
        </w:rPr>
        <w:t xml:space="preserve">We then compared the results of DAVID with </w:t>
      </w:r>
      <w:proofErr w:type="spellStart"/>
      <w:r w:rsidR="00A669D5" w:rsidRPr="00B4790A">
        <w:rPr>
          <w:rFonts w:ascii="Arial" w:hAnsi="Arial" w:cs="Arial"/>
          <w:sz w:val="22"/>
          <w:szCs w:val="22"/>
        </w:rPr>
        <w:t>NetworkAnalyst</w:t>
      </w:r>
      <w:proofErr w:type="spellEnd"/>
      <w:r w:rsidR="00A669D5" w:rsidRPr="00B4790A">
        <w:rPr>
          <w:rFonts w:ascii="Arial" w:hAnsi="Arial" w:cs="Arial"/>
          <w:sz w:val="22"/>
          <w:szCs w:val="22"/>
        </w:rPr>
        <w:t xml:space="preserve"> enrichments performed with KEGG </w:t>
      </w:r>
      <w:r w:rsidR="00A669D5" w:rsidRPr="00B4790A">
        <w:rPr>
          <w:rFonts w:ascii="Arial" w:hAnsi="Arial" w:cs="Arial"/>
          <w:sz w:val="22"/>
          <w:szCs w:val="22"/>
        </w:rPr>
        <w:fldChar w:fldCharType="begin" w:fldLock="1"/>
      </w:r>
      <w:r w:rsidR="003B1F84" w:rsidRPr="00B4790A">
        <w:rPr>
          <w:rFonts w:ascii="Arial" w:hAnsi="Arial" w:cs="Arial"/>
          <w:sz w:val="22"/>
          <w:szCs w:val="22"/>
        </w:rPr>
        <w:instrText xml:space="preserve"> ADDIN ZOTERO_ITEM CSL_CITATION {"citationID":"gbRRbfFg","properties":{"formattedCitation":"(27)","plainCitation":"(27)","noteIndex":0},"citationItems":[{"id":"euvCNrJP/3jCM6MgB","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00B4790A">
        <w:rPr>
          <w:rFonts w:ascii="Arial" w:hAnsi="Arial" w:cs="Arial"/>
          <w:sz w:val="22"/>
          <w:szCs w:val="22"/>
        </w:rPr>
        <w:fldChar w:fldCharType="separate"/>
      </w:r>
      <w:r w:rsidR="003B1F84" w:rsidRPr="00B4790A">
        <w:rPr>
          <w:rFonts w:ascii="Arial" w:hAnsi="Arial" w:cs="Arial"/>
          <w:noProof/>
          <w:sz w:val="22"/>
          <w:szCs w:val="22"/>
        </w:rPr>
        <w:t>(27)</w:t>
      </w:r>
      <w:r w:rsidR="00A669D5" w:rsidRPr="00B4790A">
        <w:rPr>
          <w:rFonts w:ascii="Arial" w:hAnsi="Arial" w:cs="Arial"/>
          <w:sz w:val="22"/>
          <w:szCs w:val="22"/>
        </w:rPr>
        <w:fldChar w:fldCharType="end"/>
      </w:r>
      <w:r w:rsidR="00A669D5" w:rsidRPr="00B4790A">
        <w:rPr>
          <w:rFonts w:ascii="Arial" w:hAnsi="Arial" w:cs="Arial"/>
          <w:sz w:val="22"/>
          <w:szCs w:val="22"/>
        </w:rPr>
        <w:t>.</w:t>
      </w:r>
    </w:p>
    <w:p w14:paraId="17AF47F6" w14:textId="3A687099" w:rsidR="00AB3ED7" w:rsidRPr="00B4790A" w:rsidRDefault="00AB3ED7" w:rsidP="00AB3ED7">
      <w:pPr>
        <w:jc w:val="both"/>
        <w:rPr>
          <w:rFonts w:ascii="Arial" w:hAnsi="Arial" w:cs="Arial"/>
          <w:iCs/>
          <w:sz w:val="22"/>
        </w:rPr>
      </w:pPr>
    </w:p>
    <w:p w14:paraId="66928EFC" w14:textId="36C1D6B8" w:rsidR="00AB3ED7" w:rsidRPr="00B4790A" w:rsidRDefault="00AB3ED7" w:rsidP="009A658C">
      <w:pPr>
        <w:pStyle w:val="NormalWeb"/>
        <w:rPr>
          <w:rFonts w:ascii="Arial" w:hAnsi="Arial" w:cs="Arial"/>
          <w:iCs/>
          <w:sz w:val="22"/>
        </w:rPr>
      </w:pPr>
      <w:r w:rsidRPr="00B4790A">
        <w:rPr>
          <w:rFonts w:ascii="Arial" w:hAnsi="Arial" w:cs="Arial"/>
          <w:iCs/>
          <w:sz w:val="22"/>
        </w:rPr>
        <w:t xml:space="preserve">2.5. </w:t>
      </w:r>
      <w:r w:rsidR="00563EB9" w:rsidRPr="00B4790A">
        <w:rPr>
          <w:rFonts w:ascii="Arial" w:hAnsi="Arial" w:cs="Arial"/>
          <w:iCs/>
          <w:sz w:val="22"/>
          <w:szCs w:val="22"/>
        </w:rPr>
        <w:t>T</w:t>
      </w:r>
      <w:r w:rsidR="009A658C" w:rsidRPr="00B4790A">
        <w:rPr>
          <w:rFonts w:ascii="Arial" w:hAnsi="Arial" w:cs="Arial"/>
          <w:iCs/>
          <w:sz w:val="22"/>
          <w:szCs w:val="22"/>
        </w:rPr>
        <w:t>he protein</w:t>
      </w:r>
      <w:r w:rsidR="009A658C" w:rsidRPr="00B4790A">
        <w:rPr>
          <w:rFonts w:ascii="Cambria Math" w:hAnsi="Cambria Math" w:cs="Cambria Math"/>
          <w:iCs/>
          <w:sz w:val="22"/>
          <w:szCs w:val="22"/>
        </w:rPr>
        <w:t>‐</w:t>
      </w:r>
      <w:r w:rsidR="009A658C" w:rsidRPr="00B4790A">
        <w:rPr>
          <w:rFonts w:ascii="Arial" w:hAnsi="Arial" w:cs="Arial"/>
          <w:iCs/>
          <w:sz w:val="22"/>
          <w:szCs w:val="22"/>
        </w:rPr>
        <w:t>protein interaction (PPI) network</w:t>
      </w:r>
      <w:r w:rsidR="009A658C" w:rsidRPr="00B4790A">
        <w:rPr>
          <w:rFonts w:ascii="Arial" w:hAnsi="Arial" w:cs="Arial"/>
          <w:iCs/>
          <w:sz w:val="22"/>
        </w:rPr>
        <w:t xml:space="preserve"> </w:t>
      </w:r>
    </w:p>
    <w:p w14:paraId="5B20FF8C" w14:textId="77777777" w:rsidR="007A502F" w:rsidRPr="00B4790A" w:rsidRDefault="007A502F" w:rsidP="00AB3ED7">
      <w:pPr>
        <w:jc w:val="both"/>
        <w:rPr>
          <w:rFonts w:ascii="Arial" w:hAnsi="Arial" w:cs="Arial"/>
          <w:iCs/>
          <w:sz w:val="22"/>
        </w:rPr>
      </w:pPr>
    </w:p>
    <w:p w14:paraId="1EFD8FF1" w14:textId="0FC84900" w:rsidR="00A95A83" w:rsidRPr="00B4790A" w:rsidRDefault="00AB3ED7" w:rsidP="00724BB0">
      <w:pPr>
        <w:pStyle w:val="NormalWeb"/>
        <w:jc w:val="both"/>
        <w:rPr>
          <w:rFonts w:ascii="Arial" w:hAnsi="Arial" w:cs="Arial"/>
          <w:sz w:val="20"/>
          <w:szCs w:val="20"/>
        </w:rPr>
      </w:pPr>
      <w:proofErr w:type="spellStart"/>
      <w:r w:rsidRPr="00B4790A">
        <w:rPr>
          <w:rFonts w:ascii="Arial" w:hAnsi="Arial" w:cs="Arial"/>
          <w:iCs/>
          <w:sz w:val="22"/>
        </w:rPr>
        <w:t>NetworkAnalyst</w:t>
      </w:r>
      <w:proofErr w:type="spellEnd"/>
      <w:r w:rsidRPr="00B4790A">
        <w:rPr>
          <w:rFonts w:ascii="Arial" w:hAnsi="Arial" w:cs="Arial"/>
          <w:iCs/>
          <w:sz w:val="22"/>
        </w:rPr>
        <w:t xml:space="preserve">, </w:t>
      </w:r>
      <w:r w:rsidR="00BE109E" w:rsidRPr="00B4790A">
        <w:rPr>
          <w:rFonts w:ascii="Arial" w:hAnsi="Arial" w:cs="Arial"/>
          <w:iCs/>
          <w:sz w:val="22"/>
        </w:rPr>
        <w:t>publicly accessible</w:t>
      </w:r>
      <w:r w:rsidRPr="00B4790A">
        <w:rPr>
          <w:rFonts w:ascii="Arial" w:hAnsi="Arial" w:cs="Arial"/>
          <w:iCs/>
          <w:sz w:val="22"/>
        </w:rPr>
        <w:t xml:space="preserve"> on the web, </w:t>
      </w:r>
      <w:r w:rsidR="00BE109E" w:rsidRPr="00B4790A">
        <w:rPr>
          <w:rFonts w:ascii="Arial" w:hAnsi="Arial" w:cs="Arial"/>
          <w:iCs/>
          <w:sz w:val="22"/>
        </w:rPr>
        <w:t>provides</w:t>
      </w:r>
      <w:r w:rsidRPr="00B4790A">
        <w:rPr>
          <w:rFonts w:ascii="Arial" w:hAnsi="Arial" w:cs="Arial"/>
          <w:iCs/>
          <w:sz w:val="22"/>
        </w:rPr>
        <w:t xml:space="preserve"> analysis of </w:t>
      </w:r>
      <w:r w:rsidR="0011346F" w:rsidRPr="00B4790A">
        <w:rPr>
          <w:rFonts w:ascii="Arial" w:hAnsi="Arial" w:cs="Arial"/>
          <w:iCs/>
          <w:sz w:val="22"/>
        </w:rPr>
        <w:t xml:space="preserve"> </w:t>
      </w:r>
      <w:r w:rsidRPr="00B4790A">
        <w:rPr>
          <w:rFonts w:ascii="Arial" w:hAnsi="Arial" w:cs="Arial"/>
          <w:iCs/>
          <w:sz w:val="22"/>
        </w:rPr>
        <w:t>PPI networks for</w:t>
      </w:r>
      <w:r w:rsidR="00F2212C" w:rsidRPr="00B4790A">
        <w:rPr>
          <w:rFonts w:ascii="Arial" w:hAnsi="Arial" w:cs="Arial"/>
          <w:iCs/>
          <w:sz w:val="22"/>
        </w:rPr>
        <w:t xml:space="preserve"> single</w:t>
      </w:r>
      <w:r w:rsidRPr="00B4790A">
        <w:rPr>
          <w:rFonts w:ascii="Arial" w:hAnsi="Arial" w:cs="Arial"/>
          <w:iCs/>
          <w:sz w:val="22"/>
        </w:rPr>
        <w:t xml:space="preserve"> gene list</w:t>
      </w:r>
      <w:r w:rsidR="00F2212C" w:rsidRPr="00B4790A">
        <w:rPr>
          <w:rFonts w:ascii="Arial" w:hAnsi="Arial" w:cs="Arial"/>
          <w:iCs/>
          <w:sz w:val="22"/>
        </w:rPr>
        <w:t>s</w:t>
      </w:r>
      <w:r w:rsidRPr="00B4790A">
        <w:rPr>
          <w:rFonts w:ascii="Arial" w:hAnsi="Arial" w:cs="Arial"/>
          <w:iCs/>
          <w:sz w:val="22"/>
        </w:rPr>
        <w:t xml:space="preserve"> using STRING Interactome</w:t>
      </w:r>
      <w:r w:rsidR="00A669D5" w:rsidRPr="00B4790A">
        <w:rPr>
          <w:rFonts w:ascii="Arial" w:hAnsi="Arial" w:cs="Arial"/>
          <w:iCs/>
          <w:sz w:val="22"/>
        </w:rPr>
        <w:t xml:space="preserve"> </w:t>
      </w:r>
      <w:r w:rsidR="00A669D5" w:rsidRPr="00B4790A">
        <w:rPr>
          <w:rFonts w:ascii="Arial" w:hAnsi="Arial" w:cs="Arial"/>
          <w:iCs/>
          <w:sz w:val="22"/>
        </w:rPr>
        <w:fldChar w:fldCharType="begin" w:fldLock="1"/>
      </w:r>
      <w:r w:rsidR="003B1F84" w:rsidRPr="00B4790A">
        <w:rPr>
          <w:rFonts w:ascii="Arial" w:hAnsi="Arial" w:cs="Arial"/>
          <w:iCs/>
          <w:sz w:val="22"/>
        </w:rPr>
        <w:instrText xml:space="preserve"> ADDIN ZOTERO_ITEM CSL_CITATION {"citationID":"oHpUgkR0","properties":{"formattedCitation":"(28)","plainCitation":"(28)","noteIndex":0},"citationItems":[{"id":"euvCNrJP/kqeR5Fdc","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sidRPr="00B4790A">
        <w:rPr>
          <w:rFonts w:ascii="Arial" w:hAnsi="Arial" w:cs="Arial"/>
          <w:iCs/>
          <w:sz w:val="22"/>
        </w:rPr>
        <w:fldChar w:fldCharType="separate"/>
      </w:r>
      <w:r w:rsidR="003B1F84" w:rsidRPr="00B4790A">
        <w:rPr>
          <w:rFonts w:ascii="Arial" w:hAnsi="Arial" w:cs="Arial"/>
          <w:iCs/>
          <w:noProof/>
          <w:sz w:val="22"/>
        </w:rPr>
        <w:t>(28)</w:t>
      </w:r>
      <w:r w:rsidR="00A669D5" w:rsidRPr="00B4790A">
        <w:rPr>
          <w:rFonts w:ascii="Arial" w:hAnsi="Arial" w:cs="Arial"/>
          <w:iCs/>
          <w:sz w:val="22"/>
        </w:rPr>
        <w:fldChar w:fldCharType="end"/>
      </w:r>
      <w:r w:rsidR="003C173D" w:rsidRPr="00B4790A">
        <w:rPr>
          <w:rFonts w:ascii="Arial" w:hAnsi="Arial" w:cs="Arial"/>
          <w:iCs/>
          <w:sz w:val="22"/>
        </w:rPr>
        <w:t>.</w:t>
      </w:r>
      <w:r w:rsidR="00892855" w:rsidRPr="00B4790A">
        <w:rPr>
          <w:rFonts w:ascii="Arial" w:hAnsi="Arial" w:cs="Arial"/>
          <w:iCs/>
          <w:sz w:val="22"/>
        </w:rPr>
        <w:t xml:space="preserve"> </w:t>
      </w:r>
      <w:r w:rsidR="00C771DA" w:rsidRPr="00B4790A">
        <w:rPr>
          <w:rFonts w:ascii="Arial" w:hAnsi="Arial" w:cs="Arial"/>
          <w:iCs/>
          <w:sz w:val="22"/>
        </w:rPr>
        <w:t>To</w:t>
      </w:r>
      <w:r w:rsidR="00F2212C" w:rsidRPr="00B4790A">
        <w:rPr>
          <w:rFonts w:ascii="Arial" w:hAnsi="Arial" w:cs="Arial"/>
          <w:iCs/>
          <w:sz w:val="22"/>
          <w:lang w:val="en"/>
        </w:rPr>
        <w:t xml:space="preserve"> comprehensively </w:t>
      </w:r>
      <w:r w:rsidR="003C173D" w:rsidRPr="00B4790A">
        <w:rPr>
          <w:rFonts w:ascii="Arial" w:hAnsi="Arial" w:cs="Arial"/>
          <w:iCs/>
          <w:sz w:val="22"/>
          <w:lang w:val="en"/>
        </w:rPr>
        <w:t>decipher</w:t>
      </w:r>
      <w:r w:rsidR="00F2212C" w:rsidRPr="00B4790A">
        <w:rPr>
          <w:rFonts w:ascii="Arial" w:hAnsi="Arial" w:cs="Arial"/>
          <w:iCs/>
          <w:sz w:val="22"/>
          <w:lang w:val="en"/>
        </w:rPr>
        <w:t xml:space="preserve"> the</w:t>
      </w:r>
      <w:r w:rsidR="003C173D" w:rsidRPr="00B4790A">
        <w:rPr>
          <w:rFonts w:ascii="Arial" w:hAnsi="Arial" w:cs="Arial"/>
          <w:iCs/>
          <w:sz w:val="22"/>
          <w:lang w:val="en"/>
        </w:rPr>
        <w:t xml:space="preserve"> </w:t>
      </w:r>
      <w:r w:rsidR="00F2212C" w:rsidRPr="00B4790A">
        <w:rPr>
          <w:rFonts w:ascii="Arial" w:hAnsi="Arial" w:cs="Arial"/>
          <w:iCs/>
          <w:sz w:val="22"/>
          <w:lang w:val="en"/>
        </w:rPr>
        <w:t xml:space="preserve">regulatory mechanisms in </w:t>
      </w:r>
      <w:r w:rsidR="0051303D" w:rsidRPr="00B4790A">
        <w:rPr>
          <w:rFonts w:ascii="Arial" w:hAnsi="Arial" w:cs="Arial"/>
          <w:iCs/>
          <w:sz w:val="22"/>
          <w:lang w:val="en"/>
        </w:rPr>
        <w:t xml:space="preserve">PDAC </w:t>
      </w:r>
      <w:r w:rsidR="00F2212C" w:rsidRPr="00B4790A">
        <w:rPr>
          <w:rFonts w:ascii="Arial" w:hAnsi="Arial" w:cs="Arial"/>
          <w:iCs/>
          <w:sz w:val="22"/>
          <w:lang w:val="en"/>
        </w:rPr>
        <w:t xml:space="preserve">and related </w:t>
      </w:r>
      <w:r w:rsidR="003C173D" w:rsidRPr="00B4790A">
        <w:rPr>
          <w:rFonts w:ascii="Arial" w:hAnsi="Arial" w:cs="Arial"/>
          <w:iCs/>
          <w:sz w:val="22"/>
          <w:lang w:val="en"/>
        </w:rPr>
        <w:t>diseases</w:t>
      </w:r>
      <w:r w:rsidR="00F2212C" w:rsidRPr="00B4790A">
        <w:rPr>
          <w:rFonts w:ascii="Arial" w:hAnsi="Arial" w:cs="Arial"/>
          <w:iCs/>
          <w:sz w:val="22"/>
          <w:lang w:val="en"/>
        </w:rPr>
        <w:t xml:space="preserve">, DEGs from </w:t>
      </w:r>
      <w:r w:rsidR="004C49DB" w:rsidRPr="00B4790A">
        <w:rPr>
          <w:rFonts w:ascii="Arial" w:hAnsi="Arial" w:cs="Arial"/>
          <w:iCs/>
          <w:sz w:val="22"/>
          <w:lang w:val="en"/>
        </w:rPr>
        <w:t xml:space="preserve">pancreatic tumors and normal </w:t>
      </w:r>
      <w:r w:rsidR="0051303D" w:rsidRPr="00B4790A">
        <w:rPr>
          <w:rFonts w:ascii="Arial" w:hAnsi="Arial" w:cs="Arial"/>
          <w:iCs/>
          <w:sz w:val="22"/>
          <w:lang w:val="en"/>
        </w:rPr>
        <w:t>ti</w:t>
      </w:r>
      <w:r w:rsidR="004C49DB" w:rsidRPr="00B4790A">
        <w:rPr>
          <w:rFonts w:ascii="Arial" w:hAnsi="Arial" w:cs="Arial"/>
          <w:iCs/>
          <w:sz w:val="22"/>
          <w:lang w:val="en"/>
        </w:rPr>
        <w:t>s</w:t>
      </w:r>
      <w:r w:rsidR="0051303D" w:rsidRPr="00B4790A">
        <w:rPr>
          <w:rFonts w:ascii="Arial" w:hAnsi="Arial" w:cs="Arial"/>
          <w:iCs/>
          <w:sz w:val="22"/>
          <w:lang w:val="en"/>
        </w:rPr>
        <w:t>sues</w:t>
      </w:r>
      <w:r w:rsidR="004C49DB" w:rsidRPr="00B4790A">
        <w:rPr>
          <w:rFonts w:ascii="Arial" w:hAnsi="Arial" w:cs="Arial"/>
          <w:iCs/>
          <w:sz w:val="22"/>
          <w:lang w:val="en"/>
        </w:rPr>
        <w:t xml:space="preserve"> </w:t>
      </w:r>
      <w:r w:rsidR="00F2212C" w:rsidRPr="00B4790A">
        <w:rPr>
          <w:rFonts w:ascii="Arial" w:hAnsi="Arial" w:cs="Arial"/>
          <w:iCs/>
          <w:sz w:val="22"/>
          <w:lang w:val="en"/>
        </w:rPr>
        <w:t xml:space="preserve">were analyzed to form a PPI network </w:t>
      </w:r>
      <w:r w:rsidR="00563EB9" w:rsidRPr="00B4790A">
        <w:rPr>
          <w:rFonts w:ascii="Arial" w:hAnsi="Arial" w:cs="Arial"/>
          <w:iCs/>
          <w:sz w:val="22"/>
          <w:lang w:val="en"/>
        </w:rPr>
        <w:t xml:space="preserve">and resulted core genes detected </w:t>
      </w:r>
      <w:r w:rsidR="00F2212C" w:rsidRPr="00B4790A">
        <w:rPr>
          <w:rFonts w:ascii="Arial" w:hAnsi="Arial" w:cs="Arial"/>
          <w:iCs/>
          <w:sz w:val="22"/>
          <w:lang w:val="en"/>
        </w:rPr>
        <w:t>with previously reported GO classification and enrichment.</w:t>
      </w:r>
      <w:r w:rsidR="00563EB9" w:rsidRPr="00B4790A">
        <w:rPr>
          <w:rFonts w:ascii="Arial" w:hAnsi="Arial" w:cs="Arial"/>
          <w:iCs/>
          <w:sz w:val="22"/>
          <w:lang w:val="en"/>
        </w:rPr>
        <w:t xml:space="preserve"> </w:t>
      </w:r>
      <w:r w:rsidR="00977740" w:rsidRPr="00B4790A">
        <w:rPr>
          <w:rFonts w:ascii="Arial" w:hAnsi="Arial" w:cs="Arial"/>
          <w:iCs/>
          <w:sz w:val="22"/>
          <w:lang w:val="en"/>
        </w:rPr>
        <w:t xml:space="preserve"> </w:t>
      </w:r>
      <w:r w:rsidR="00A95A83" w:rsidRPr="00B4790A">
        <w:rPr>
          <w:rFonts w:ascii="Arial" w:hAnsi="Arial" w:cs="Arial"/>
          <w:sz w:val="20"/>
          <w:szCs w:val="20"/>
        </w:rPr>
        <w:t xml:space="preserve"> </w:t>
      </w:r>
    </w:p>
    <w:p w14:paraId="77D45AF3" w14:textId="5476A9B3" w:rsidR="009A658C" w:rsidRPr="00B4790A" w:rsidRDefault="009A658C" w:rsidP="00EC2119">
      <w:pPr>
        <w:jc w:val="both"/>
        <w:rPr>
          <w:rFonts w:ascii="Arial" w:hAnsi="Arial" w:cs="Arial"/>
        </w:rPr>
      </w:pPr>
    </w:p>
    <w:p w14:paraId="57F07EDD" w14:textId="714C09F2" w:rsidR="00EC2119" w:rsidRPr="00B4790A" w:rsidRDefault="00EC2119" w:rsidP="00EC2119">
      <w:pPr>
        <w:spacing w:before="100" w:beforeAutospacing="1" w:after="100" w:afterAutospacing="1"/>
        <w:jc w:val="both"/>
        <w:rPr>
          <w:rFonts w:ascii="Arial" w:hAnsi="Arial" w:cs="Arial"/>
          <w:iCs/>
          <w:sz w:val="22"/>
          <w:szCs w:val="22"/>
        </w:rPr>
      </w:pPr>
      <w:r w:rsidRPr="00B4790A">
        <w:rPr>
          <w:rFonts w:ascii="Arial" w:hAnsi="Arial" w:cs="Arial"/>
          <w:iCs/>
          <w:sz w:val="22"/>
          <w:szCs w:val="22"/>
        </w:rPr>
        <w:t xml:space="preserve">2.6. </w:t>
      </w:r>
      <w:r w:rsidRPr="00B4790A">
        <w:rPr>
          <w:rFonts w:ascii="Arial" w:hAnsi="Arial" w:cs="Arial"/>
          <w:iCs/>
          <w:sz w:val="22"/>
          <w:szCs w:val="22"/>
        </w:rPr>
        <w:t>S</w:t>
      </w:r>
      <w:r w:rsidRPr="00B4790A">
        <w:rPr>
          <w:rFonts w:ascii="Arial" w:hAnsi="Arial" w:cs="Arial"/>
          <w:iCs/>
          <w:sz w:val="22"/>
          <w:szCs w:val="22"/>
        </w:rPr>
        <w:t xml:space="preserve">urvival </w:t>
      </w:r>
      <w:r w:rsidRPr="00B4790A">
        <w:rPr>
          <w:rFonts w:ascii="Arial" w:hAnsi="Arial" w:cs="Arial"/>
          <w:iCs/>
          <w:sz w:val="22"/>
          <w:szCs w:val="22"/>
        </w:rPr>
        <w:t>analysis</w:t>
      </w:r>
    </w:p>
    <w:p w14:paraId="403FD9B3" w14:textId="38FBCE3D" w:rsidR="00EC2119" w:rsidRPr="00B4790A" w:rsidRDefault="00EC2119" w:rsidP="00EC2119">
      <w:pPr>
        <w:spacing w:before="100" w:beforeAutospacing="1" w:after="100" w:afterAutospacing="1"/>
        <w:jc w:val="both"/>
        <w:rPr>
          <w:rFonts w:ascii="Arial" w:hAnsi="Arial" w:cs="Arial"/>
          <w:sz w:val="22"/>
          <w:szCs w:val="22"/>
        </w:rPr>
      </w:pPr>
      <w:r w:rsidRPr="00B4790A">
        <w:rPr>
          <w:rFonts w:ascii="Arial" w:hAnsi="Arial" w:cs="Arial"/>
          <w:sz w:val="22"/>
          <w:szCs w:val="22"/>
        </w:rPr>
        <w:t xml:space="preserve">In reference to the TCGA database, </w:t>
      </w:r>
      <w:proofErr w:type="spellStart"/>
      <w:r w:rsidRPr="00B4790A">
        <w:rPr>
          <w:rFonts w:ascii="Arial" w:hAnsi="Arial" w:cs="Arial"/>
          <w:sz w:val="22"/>
          <w:szCs w:val="22"/>
        </w:rPr>
        <w:t>Ualcan</w:t>
      </w:r>
      <w:proofErr w:type="spellEnd"/>
      <w:r w:rsidRPr="00B4790A">
        <w:rPr>
          <w:rFonts w:ascii="Arial" w:hAnsi="Arial" w:cs="Arial"/>
          <w:sz w:val="22"/>
          <w:szCs w:val="22"/>
        </w:rPr>
        <w:t xml:space="preserve"> (http://ualcan.path.uab. </w:t>
      </w:r>
      <w:proofErr w:type="spellStart"/>
      <w:r w:rsidRPr="00B4790A">
        <w:rPr>
          <w:rFonts w:ascii="Arial" w:hAnsi="Arial" w:cs="Arial"/>
          <w:sz w:val="22"/>
          <w:szCs w:val="22"/>
        </w:rPr>
        <w:t>edu</w:t>
      </w:r>
      <w:proofErr w:type="spellEnd"/>
      <w:r w:rsidRPr="00B4790A">
        <w:rPr>
          <w:rFonts w:ascii="Arial" w:hAnsi="Arial" w:cs="Arial"/>
          <w:sz w:val="22"/>
          <w:szCs w:val="22"/>
        </w:rPr>
        <w:t xml:space="preserve">/index.html) </w:t>
      </w:r>
      <w:r w:rsidRPr="00B4790A">
        <w:rPr>
          <w:rFonts w:ascii="Arial" w:hAnsi="Arial" w:cs="Arial"/>
          <w:sz w:val="22"/>
          <w:szCs w:val="22"/>
        </w:rPr>
        <w:fldChar w:fldCharType="begin"/>
      </w:r>
      <w:r w:rsidR="003B1F84" w:rsidRPr="00B4790A">
        <w:rPr>
          <w:rFonts w:ascii="Arial" w:hAnsi="Arial" w:cs="Arial"/>
          <w:sz w:val="22"/>
          <w:szCs w:val="22"/>
        </w:rPr>
        <w:instrText xml:space="preserve"> ADDIN ZOTERO_ITEM CSL_CITATION {"citationID":"EPRjvcsa","properties":{"formattedCitation":"(29)","plainCitation":"(29)","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B4790A">
        <w:rPr>
          <w:rFonts w:ascii="Arial" w:hAnsi="Arial" w:cs="Arial"/>
          <w:sz w:val="22"/>
          <w:szCs w:val="22"/>
        </w:rPr>
        <w:fldChar w:fldCharType="separate"/>
      </w:r>
      <w:r w:rsidR="003B1F84" w:rsidRPr="00B4790A">
        <w:rPr>
          <w:rFonts w:ascii="Arial" w:hAnsi="Arial" w:cs="Arial"/>
          <w:noProof/>
          <w:sz w:val="22"/>
          <w:szCs w:val="22"/>
        </w:rPr>
        <w:t>(29)</w:t>
      </w:r>
      <w:r w:rsidRPr="00B4790A">
        <w:rPr>
          <w:rFonts w:ascii="Arial" w:hAnsi="Arial" w:cs="Arial"/>
          <w:sz w:val="22"/>
          <w:szCs w:val="22"/>
        </w:rPr>
        <w:fldChar w:fldCharType="end"/>
      </w:r>
      <w:r w:rsidRPr="00B4790A">
        <w:rPr>
          <w:rFonts w:ascii="Arial" w:hAnsi="Arial" w:cs="Arial"/>
          <w:sz w:val="22"/>
          <w:szCs w:val="22"/>
        </w:rPr>
        <w:t xml:space="preserve"> was utilized to conduct survival analysis. </w:t>
      </w:r>
      <w:r w:rsidRPr="00B4790A">
        <w:rPr>
          <w:rFonts w:ascii="Arial" w:hAnsi="Arial" w:cs="Arial"/>
          <w:sz w:val="20"/>
        </w:rPr>
        <w:t xml:space="preserve">Kaplan–Meier (KM) plotter </w:t>
      </w:r>
      <w:r w:rsidRPr="00B4790A">
        <w:rPr>
          <w:rFonts w:ascii="Arial" w:hAnsi="Arial" w:cs="Arial"/>
          <w:sz w:val="22"/>
          <w:szCs w:val="22"/>
        </w:rPr>
        <w:t>survival analysis was carried out using</w:t>
      </w:r>
      <w:r w:rsidRPr="00B4790A">
        <w:rPr>
          <w:rFonts w:ascii="Arial" w:hAnsi="Arial" w:cs="Arial"/>
          <w:sz w:val="22"/>
          <w:szCs w:val="22"/>
        </w:rPr>
        <w:t xml:space="preserve"> down and up DEGs</w:t>
      </w:r>
      <w:r w:rsidRPr="00B4790A">
        <w:rPr>
          <w:rFonts w:ascii="Arial" w:hAnsi="Arial" w:cs="Arial"/>
          <w:sz w:val="22"/>
          <w:szCs w:val="22"/>
        </w:rPr>
        <w:t xml:space="preserve"> relying on</w:t>
      </w:r>
      <w:r w:rsidRPr="00B4790A">
        <w:rPr>
          <w:rFonts w:ascii="Arial" w:hAnsi="Arial" w:cs="Arial"/>
          <w:sz w:val="22"/>
          <w:szCs w:val="22"/>
        </w:rPr>
        <w:t xml:space="preserve"> the </w:t>
      </w:r>
      <w:r w:rsidRPr="00B4790A">
        <w:rPr>
          <w:rFonts w:ascii="Arial" w:hAnsi="Arial" w:cs="Arial"/>
          <w:sz w:val="22"/>
          <w:szCs w:val="22"/>
        </w:rPr>
        <w:t xml:space="preserve">gene expression values in PDAC. In contrast to non-tumor tissues, gene expression levels presents important individual differences in tumor tissues.  Low expression level shows the transcripts per million value (TPM) is equal or below the upper quartile whereas high expression level shows the TPM is above the upper quartile. </w:t>
      </w:r>
    </w:p>
    <w:p w14:paraId="67591D7A" w14:textId="4CBF0A07" w:rsidR="00EC2119" w:rsidRPr="00B4790A" w:rsidRDefault="00EC2119" w:rsidP="00EC2119">
      <w:pPr>
        <w:jc w:val="both"/>
        <w:rPr>
          <w:rFonts w:ascii="Arial" w:hAnsi="Arial" w:cs="Arial"/>
          <w:iCs/>
          <w:sz w:val="22"/>
        </w:rPr>
      </w:pPr>
    </w:p>
    <w:p w14:paraId="212C7C1B" w14:textId="391BD05B" w:rsidR="006134AE" w:rsidRPr="00B4790A" w:rsidRDefault="006134AE" w:rsidP="006134AE">
      <w:pPr>
        <w:jc w:val="both"/>
        <w:rPr>
          <w:rFonts w:ascii="Arial" w:hAnsi="Arial" w:cs="Arial"/>
        </w:rPr>
      </w:pPr>
    </w:p>
    <w:p w14:paraId="56208C84" w14:textId="098DD4E1" w:rsidR="00887461" w:rsidRPr="00B4790A" w:rsidRDefault="00887461" w:rsidP="006134AE">
      <w:pPr>
        <w:jc w:val="both"/>
        <w:rPr>
          <w:rFonts w:ascii="Arial" w:hAnsi="Arial" w:cs="Arial"/>
          <w:iCs/>
          <w:sz w:val="22"/>
        </w:rPr>
      </w:pPr>
      <w:r w:rsidRPr="00B4790A">
        <w:rPr>
          <w:rFonts w:ascii="Arial" w:hAnsi="Arial" w:cs="Arial"/>
        </w:rPr>
        <w:t>3    Results</w:t>
      </w:r>
    </w:p>
    <w:p w14:paraId="5E278F91" w14:textId="77777777" w:rsidR="00A3413C" w:rsidRPr="00B4790A" w:rsidRDefault="00A3413C" w:rsidP="00A3413C">
      <w:pPr>
        <w:rPr>
          <w:rFonts w:ascii="Arial" w:hAnsi="Arial" w:cs="Arial"/>
          <w:sz w:val="22"/>
        </w:rPr>
      </w:pPr>
    </w:p>
    <w:p w14:paraId="2EBBA3EA" w14:textId="77777777" w:rsidR="00A3413C" w:rsidRPr="00B4790A" w:rsidRDefault="00A3413C" w:rsidP="00A3413C">
      <w:pPr>
        <w:rPr>
          <w:rFonts w:ascii="Arial" w:hAnsi="Arial" w:cs="Arial"/>
          <w:sz w:val="22"/>
        </w:rPr>
      </w:pPr>
      <w:r w:rsidRPr="00B4790A">
        <w:rPr>
          <w:rFonts w:ascii="Arial" w:hAnsi="Arial" w:cs="Arial"/>
          <w:sz w:val="22"/>
        </w:rPr>
        <w:t>3.1. Experimental data analysis</w:t>
      </w:r>
    </w:p>
    <w:p w14:paraId="6F8C139C" w14:textId="77777777" w:rsidR="00A3413C" w:rsidRPr="00B4790A" w:rsidRDefault="00A3413C" w:rsidP="00A3413C">
      <w:pPr>
        <w:jc w:val="both"/>
        <w:rPr>
          <w:rFonts w:ascii="Arial" w:hAnsi="Arial" w:cs="Arial"/>
          <w:sz w:val="22"/>
        </w:rPr>
      </w:pPr>
    </w:p>
    <w:p w14:paraId="1B9F5BA2" w14:textId="760E3708" w:rsidR="008B001F" w:rsidRPr="00B4790A" w:rsidRDefault="00A3413C" w:rsidP="0078393F">
      <w:pPr>
        <w:ind w:firstLine="720"/>
        <w:jc w:val="both"/>
        <w:rPr>
          <w:rFonts w:ascii="Arial" w:hAnsi="Arial" w:cs="Arial"/>
          <w:sz w:val="22"/>
          <w:szCs w:val="18"/>
        </w:rPr>
      </w:pPr>
      <w:r w:rsidRPr="00B4790A">
        <w:rPr>
          <w:rFonts w:ascii="Arial" w:hAnsi="Arial" w:cs="Arial"/>
          <w:sz w:val="22"/>
          <w:szCs w:val="18"/>
        </w:rPr>
        <w:t>With gene expression result of the</w:t>
      </w:r>
      <w:r w:rsidR="00847397" w:rsidRPr="00B4790A">
        <w:rPr>
          <w:rFonts w:ascii="Arial" w:hAnsi="Arial" w:cs="Arial"/>
          <w:sz w:val="22"/>
          <w:szCs w:val="18"/>
        </w:rPr>
        <w:t xml:space="preserve"> microarray expression</w:t>
      </w:r>
      <w:r w:rsidRPr="00B4790A">
        <w:rPr>
          <w:rFonts w:ascii="Arial" w:hAnsi="Arial" w:cs="Arial"/>
          <w:sz w:val="22"/>
          <w:szCs w:val="18"/>
        </w:rPr>
        <w:t xml:space="preserve"> dataset</w:t>
      </w:r>
      <w:r w:rsidR="00847397" w:rsidRPr="00B4790A">
        <w:rPr>
          <w:rFonts w:ascii="Arial" w:hAnsi="Arial" w:cs="Arial"/>
          <w:sz w:val="22"/>
          <w:szCs w:val="18"/>
        </w:rPr>
        <w:t>s</w:t>
      </w:r>
      <w:r w:rsidRPr="00B4790A">
        <w:rPr>
          <w:rFonts w:ascii="Arial" w:hAnsi="Arial" w:cs="Arial"/>
          <w:sz w:val="22"/>
          <w:szCs w:val="18"/>
        </w:rPr>
        <w:t>, we detect differentially expressed genes (</w:t>
      </w:r>
      <w:r w:rsidRPr="00B4790A">
        <w:rPr>
          <w:rFonts w:ascii="Arial" w:hAnsi="Arial" w:cs="Arial"/>
          <w:b/>
          <w:bCs/>
          <w:iCs/>
          <w:sz w:val="22"/>
          <w:szCs w:val="18"/>
        </w:rPr>
        <w:t>DEGs</w:t>
      </w:r>
      <w:r w:rsidRPr="00B4790A">
        <w:rPr>
          <w:rFonts w:ascii="Arial" w:hAnsi="Arial" w:cs="Arial"/>
          <w:sz w:val="22"/>
          <w:szCs w:val="18"/>
        </w:rPr>
        <w:t xml:space="preserve">) in total </w:t>
      </w:r>
      <w:r w:rsidR="00847397" w:rsidRPr="00B4790A">
        <w:rPr>
          <w:rFonts w:ascii="Arial" w:hAnsi="Arial" w:cs="Arial"/>
          <w:sz w:val="22"/>
          <w:szCs w:val="18"/>
        </w:rPr>
        <w:t xml:space="preserve">428 </w:t>
      </w:r>
      <w:r w:rsidRPr="00B4790A">
        <w:rPr>
          <w:rFonts w:ascii="Arial" w:hAnsi="Arial" w:cs="Arial"/>
          <w:sz w:val="22"/>
          <w:szCs w:val="18"/>
        </w:rPr>
        <w:t xml:space="preserve">genes from </w:t>
      </w:r>
      <w:r w:rsidR="0055148A" w:rsidRPr="00B4790A">
        <w:rPr>
          <w:rFonts w:ascii="Arial" w:hAnsi="Arial" w:cs="Arial"/>
          <w:b/>
          <w:sz w:val="22"/>
          <w:szCs w:val="18"/>
        </w:rPr>
        <w:t xml:space="preserve">pancreatic tumor </w:t>
      </w:r>
      <w:r w:rsidR="0055148A" w:rsidRPr="00B4790A">
        <w:rPr>
          <w:rFonts w:ascii="Arial" w:hAnsi="Arial" w:cs="Arial"/>
          <w:sz w:val="22"/>
          <w:szCs w:val="18"/>
        </w:rPr>
        <w:t>and</w:t>
      </w:r>
      <w:r w:rsidR="0055148A" w:rsidRPr="00B4790A">
        <w:rPr>
          <w:rFonts w:ascii="Arial" w:hAnsi="Arial" w:cs="Arial"/>
          <w:b/>
          <w:sz w:val="22"/>
          <w:szCs w:val="18"/>
        </w:rPr>
        <w:t xml:space="preserve"> normal </w:t>
      </w:r>
      <w:r w:rsidR="00847397" w:rsidRPr="00B4790A">
        <w:rPr>
          <w:rFonts w:ascii="Arial" w:hAnsi="Arial" w:cs="Arial"/>
          <w:b/>
          <w:sz w:val="22"/>
          <w:szCs w:val="18"/>
        </w:rPr>
        <w:t xml:space="preserve">tissues </w:t>
      </w:r>
      <w:r w:rsidRPr="00B4790A">
        <w:rPr>
          <w:rFonts w:ascii="Arial" w:hAnsi="Arial" w:cs="Arial"/>
          <w:sz w:val="22"/>
          <w:szCs w:val="18"/>
        </w:rPr>
        <w:t xml:space="preserve">which was </w:t>
      </w:r>
      <w:r w:rsidR="00F2212C" w:rsidRPr="00B4790A">
        <w:rPr>
          <w:rFonts w:ascii="Arial" w:hAnsi="Arial" w:cs="Arial"/>
          <w:sz w:val="22"/>
          <w:szCs w:val="18"/>
        </w:rPr>
        <w:t>demonstrated</w:t>
      </w:r>
      <w:r w:rsidRPr="00B4790A">
        <w:rPr>
          <w:rFonts w:ascii="Arial" w:hAnsi="Arial" w:cs="Arial"/>
          <w:sz w:val="22"/>
          <w:szCs w:val="18"/>
        </w:rPr>
        <w:t xml:space="preserve"> in volcano plot (Figure 1).</w:t>
      </w:r>
      <w:r w:rsidR="00F31EEE" w:rsidRPr="00B4790A">
        <w:rPr>
          <w:rFonts w:ascii="Arial" w:hAnsi="Arial" w:cs="Arial"/>
          <w:sz w:val="22"/>
          <w:szCs w:val="18"/>
        </w:rPr>
        <w:t xml:space="preserve"> We find the down-regulated</w:t>
      </w:r>
      <w:r w:rsidR="0011346F" w:rsidRPr="00B4790A">
        <w:rPr>
          <w:rFonts w:ascii="Arial" w:hAnsi="Arial" w:cs="Arial"/>
          <w:sz w:val="22"/>
          <w:szCs w:val="18"/>
        </w:rPr>
        <w:t xml:space="preserve"> and up-regulated</w:t>
      </w:r>
      <w:r w:rsidR="00F31EEE" w:rsidRPr="00B4790A">
        <w:rPr>
          <w:rFonts w:ascii="Arial" w:hAnsi="Arial" w:cs="Arial"/>
          <w:sz w:val="22"/>
          <w:szCs w:val="18"/>
        </w:rPr>
        <w:t xml:space="preserve"> </w:t>
      </w:r>
      <w:r w:rsidR="00F2212C" w:rsidRPr="00B4790A">
        <w:rPr>
          <w:rFonts w:ascii="Arial" w:hAnsi="Arial" w:cs="Arial"/>
          <w:sz w:val="22"/>
          <w:szCs w:val="18"/>
        </w:rPr>
        <w:t xml:space="preserve">DEGs </w:t>
      </w:r>
      <w:r w:rsidR="008B001F" w:rsidRPr="00B4790A">
        <w:rPr>
          <w:rFonts w:ascii="Arial" w:hAnsi="Arial" w:cs="Arial"/>
          <w:sz w:val="22"/>
          <w:szCs w:val="18"/>
        </w:rPr>
        <w:t>of pancreatic tumor and normal cell comparison</w:t>
      </w:r>
      <w:r w:rsidR="00F31EEE" w:rsidRPr="00B4790A">
        <w:rPr>
          <w:rFonts w:ascii="Arial" w:hAnsi="Arial" w:cs="Arial"/>
          <w:sz w:val="22"/>
          <w:szCs w:val="18"/>
        </w:rPr>
        <w:t xml:space="preserve">. The expression values were </w:t>
      </w:r>
      <w:r w:rsidR="00F2212C" w:rsidRPr="00B4790A">
        <w:rPr>
          <w:rFonts w:ascii="Arial" w:hAnsi="Arial" w:cs="Arial"/>
          <w:sz w:val="22"/>
          <w:szCs w:val="18"/>
        </w:rPr>
        <w:t>pull out</w:t>
      </w:r>
      <w:r w:rsidR="00F31EEE" w:rsidRPr="00B4790A">
        <w:rPr>
          <w:rFonts w:ascii="Arial" w:hAnsi="Arial" w:cs="Arial"/>
          <w:sz w:val="22"/>
          <w:szCs w:val="18"/>
        </w:rPr>
        <w:t>, and a</w:t>
      </w:r>
      <w:r w:rsidR="003C173D" w:rsidRPr="00B4790A">
        <w:rPr>
          <w:rFonts w:ascii="Arial" w:hAnsi="Arial" w:cs="Arial"/>
          <w:sz w:val="22"/>
          <w:szCs w:val="18"/>
        </w:rPr>
        <w:t xml:space="preserve"> </w:t>
      </w:r>
      <w:r w:rsidR="00F31EEE" w:rsidRPr="00B4790A">
        <w:rPr>
          <w:rFonts w:ascii="Arial" w:hAnsi="Arial" w:cs="Arial"/>
          <w:sz w:val="22"/>
          <w:szCs w:val="18"/>
        </w:rPr>
        <w:t xml:space="preserve">heatmap was </w:t>
      </w:r>
      <w:r w:rsidR="003C173D" w:rsidRPr="00B4790A">
        <w:rPr>
          <w:rFonts w:ascii="Arial" w:hAnsi="Arial" w:cs="Arial"/>
          <w:sz w:val="22"/>
          <w:szCs w:val="18"/>
        </w:rPr>
        <w:t>created</w:t>
      </w:r>
      <w:r w:rsidR="00F31EEE" w:rsidRPr="00B4790A">
        <w:rPr>
          <w:rFonts w:ascii="Arial" w:hAnsi="Arial" w:cs="Arial"/>
          <w:sz w:val="22"/>
          <w:szCs w:val="18"/>
        </w:rPr>
        <w:t xml:space="preserve"> to </w:t>
      </w:r>
      <w:r w:rsidR="00F2212C" w:rsidRPr="00B4790A">
        <w:rPr>
          <w:rFonts w:ascii="Arial" w:hAnsi="Arial" w:cs="Arial"/>
          <w:sz w:val="22"/>
          <w:szCs w:val="18"/>
        </w:rPr>
        <w:t>show</w:t>
      </w:r>
      <w:r w:rsidR="00F31EEE" w:rsidRPr="00B4790A">
        <w:rPr>
          <w:rFonts w:ascii="Arial" w:hAnsi="Arial" w:cs="Arial"/>
          <w:sz w:val="22"/>
          <w:szCs w:val="18"/>
        </w:rPr>
        <w:t xml:space="preserve"> th</w:t>
      </w:r>
      <w:r w:rsidR="0011346F" w:rsidRPr="00B4790A">
        <w:rPr>
          <w:rFonts w:ascii="Arial" w:hAnsi="Arial" w:cs="Arial"/>
          <w:sz w:val="22"/>
          <w:szCs w:val="18"/>
        </w:rPr>
        <w:t xml:space="preserve">e </w:t>
      </w:r>
      <w:r w:rsidR="008B001F" w:rsidRPr="00B4790A">
        <w:rPr>
          <w:rFonts w:ascii="Arial" w:hAnsi="Arial" w:cs="Arial"/>
          <w:sz w:val="22"/>
          <w:szCs w:val="18"/>
        </w:rPr>
        <w:t xml:space="preserve">tumor and normal cell discrepancy </w:t>
      </w:r>
      <w:r w:rsidR="00F31EEE" w:rsidRPr="00B4790A">
        <w:rPr>
          <w:rFonts w:ascii="Arial" w:hAnsi="Arial" w:cs="Arial"/>
          <w:sz w:val="22"/>
          <w:szCs w:val="18"/>
        </w:rPr>
        <w:t>(Figure</w:t>
      </w:r>
      <w:r w:rsidR="00940010" w:rsidRPr="00B4790A">
        <w:rPr>
          <w:rFonts w:ascii="Arial" w:hAnsi="Arial" w:cs="Arial"/>
          <w:sz w:val="22"/>
          <w:szCs w:val="18"/>
        </w:rPr>
        <w:t xml:space="preserve"> </w:t>
      </w:r>
      <w:r w:rsidR="00F31EEE" w:rsidRPr="00B4790A">
        <w:rPr>
          <w:rFonts w:ascii="Arial" w:hAnsi="Arial" w:cs="Arial"/>
          <w:sz w:val="22"/>
          <w:szCs w:val="18"/>
        </w:rPr>
        <w:t xml:space="preserve">2). DEGs were </w:t>
      </w:r>
      <w:r w:rsidR="00533ED3" w:rsidRPr="00B4790A">
        <w:rPr>
          <w:rFonts w:ascii="Arial" w:hAnsi="Arial" w:cs="Arial"/>
          <w:sz w:val="22"/>
          <w:szCs w:val="18"/>
        </w:rPr>
        <w:t>selected</w:t>
      </w:r>
      <w:r w:rsidR="00F31EEE" w:rsidRPr="00B4790A">
        <w:rPr>
          <w:rFonts w:ascii="Arial" w:hAnsi="Arial" w:cs="Arial"/>
          <w:sz w:val="22"/>
          <w:szCs w:val="18"/>
        </w:rPr>
        <w:t xml:space="preserve"> with common </w:t>
      </w:r>
      <w:r w:rsidR="00F31EEE" w:rsidRPr="00B4790A">
        <w:rPr>
          <w:rFonts w:ascii="Arial" w:hAnsi="Arial" w:cs="Arial"/>
          <w:i/>
          <w:iCs/>
          <w:sz w:val="22"/>
          <w:szCs w:val="18"/>
        </w:rPr>
        <w:t xml:space="preserve">t </w:t>
      </w:r>
      <w:r w:rsidR="00F31EEE" w:rsidRPr="00B4790A">
        <w:rPr>
          <w:rFonts w:ascii="Arial" w:hAnsi="Arial" w:cs="Arial"/>
          <w:sz w:val="22"/>
          <w:szCs w:val="18"/>
        </w:rPr>
        <w:t>test, and</w:t>
      </w:r>
      <w:r w:rsidR="00533ED3" w:rsidRPr="00B4790A">
        <w:rPr>
          <w:rFonts w:ascii="Arial" w:hAnsi="Arial" w:cs="Arial"/>
          <w:sz w:val="22"/>
          <w:szCs w:val="18"/>
        </w:rPr>
        <w:t xml:space="preserve"> </w:t>
      </w:r>
      <w:r w:rsidR="00F31EEE" w:rsidRPr="00B4790A">
        <w:rPr>
          <w:rFonts w:ascii="Arial" w:hAnsi="Arial" w:cs="Arial"/>
          <w:sz w:val="22"/>
          <w:szCs w:val="18"/>
        </w:rPr>
        <w:t xml:space="preserve">labelled with </w:t>
      </w:r>
      <w:r w:rsidR="00847397" w:rsidRPr="00B4790A">
        <w:rPr>
          <w:rFonts w:ascii="Arial" w:hAnsi="Arial" w:cs="Arial"/>
          <w:sz w:val="22"/>
          <w:szCs w:val="18"/>
        </w:rPr>
        <w:t>log2|</w:t>
      </w:r>
      <w:r w:rsidR="0055148A" w:rsidRPr="00B4790A">
        <w:rPr>
          <w:rFonts w:ascii="Arial" w:hAnsi="Arial" w:cs="Arial"/>
          <w:sz w:val="22"/>
          <w:szCs w:val="18"/>
        </w:rPr>
        <w:t xml:space="preserve">fold </w:t>
      </w:r>
      <w:r w:rsidR="0078393F" w:rsidRPr="00B4790A">
        <w:rPr>
          <w:rFonts w:ascii="Arial" w:hAnsi="Arial" w:cs="Arial"/>
          <w:sz w:val="22"/>
          <w:szCs w:val="18"/>
        </w:rPr>
        <w:t>change</w:t>
      </w:r>
      <w:r w:rsidR="00847397" w:rsidRPr="00B4790A">
        <w:rPr>
          <w:rFonts w:ascii="Arial" w:hAnsi="Arial" w:cs="Arial"/>
          <w:sz w:val="22"/>
          <w:szCs w:val="18"/>
        </w:rPr>
        <w:t>|</w:t>
      </w:r>
      <w:r w:rsidR="005B7FEF" w:rsidRPr="00B4790A">
        <w:rPr>
          <w:rFonts w:ascii="Arial" w:hAnsi="Arial" w:cs="Arial"/>
          <w:sz w:val="22"/>
          <w:szCs w:val="18"/>
        </w:rPr>
        <w:t xml:space="preserve"> &gt;</w:t>
      </w:r>
      <w:r w:rsidR="0055148A" w:rsidRPr="00B4790A">
        <w:rPr>
          <w:rFonts w:ascii="Arial" w:hAnsi="Arial" w:cs="Arial"/>
          <w:sz w:val="22"/>
          <w:szCs w:val="18"/>
        </w:rPr>
        <w:t xml:space="preserve"> </w:t>
      </w:r>
      <w:r w:rsidR="00847397" w:rsidRPr="00B4790A">
        <w:rPr>
          <w:rFonts w:ascii="Arial" w:hAnsi="Arial" w:cs="Arial"/>
          <w:sz w:val="22"/>
          <w:szCs w:val="18"/>
        </w:rPr>
        <w:t>5</w:t>
      </w:r>
      <w:r w:rsidR="005B7FEF" w:rsidRPr="00B4790A">
        <w:rPr>
          <w:rFonts w:ascii="Arial" w:hAnsi="Arial" w:cs="Arial"/>
          <w:sz w:val="22"/>
          <w:szCs w:val="18"/>
        </w:rPr>
        <w:t xml:space="preserve"> and </w:t>
      </w:r>
      <w:r w:rsidR="00F31EEE" w:rsidRPr="00B4790A">
        <w:rPr>
          <w:rFonts w:ascii="Arial" w:hAnsi="Arial" w:cs="Arial"/>
          <w:i/>
          <w:iCs/>
          <w:sz w:val="22"/>
          <w:szCs w:val="18"/>
        </w:rPr>
        <w:t xml:space="preserve">p </w:t>
      </w:r>
      <w:r w:rsidR="00F31EEE" w:rsidRPr="00B4790A">
        <w:rPr>
          <w:rFonts w:ascii="Arial" w:hAnsi="Arial" w:cs="Arial"/>
          <w:sz w:val="22"/>
          <w:szCs w:val="18"/>
        </w:rPr>
        <w:t>&lt; 0.</w:t>
      </w:r>
      <w:r w:rsidR="00847397" w:rsidRPr="00B4790A">
        <w:rPr>
          <w:rFonts w:ascii="Arial" w:hAnsi="Arial" w:cs="Arial"/>
          <w:sz w:val="22"/>
          <w:szCs w:val="18"/>
        </w:rPr>
        <w:t>05</w:t>
      </w:r>
      <w:r w:rsidR="00F31EEE" w:rsidRPr="00B4790A">
        <w:rPr>
          <w:rFonts w:ascii="Arial" w:hAnsi="Arial" w:cs="Arial"/>
          <w:sz w:val="22"/>
          <w:szCs w:val="18"/>
        </w:rPr>
        <w:t xml:space="preserve">. </w:t>
      </w:r>
      <w:r w:rsidRPr="00B4790A">
        <w:rPr>
          <w:rFonts w:ascii="Arial" w:hAnsi="Arial" w:cs="Arial"/>
          <w:sz w:val="22"/>
          <w:szCs w:val="18"/>
        </w:rPr>
        <w:t xml:space="preserve">Here, we detected </w:t>
      </w:r>
      <w:r w:rsidR="00847397" w:rsidRPr="00B4790A">
        <w:rPr>
          <w:rFonts w:ascii="Arial" w:hAnsi="Arial" w:cs="Arial"/>
          <w:sz w:val="22"/>
          <w:szCs w:val="18"/>
        </w:rPr>
        <w:t>207</w:t>
      </w:r>
      <w:r w:rsidRPr="00B4790A">
        <w:rPr>
          <w:rFonts w:ascii="Arial" w:hAnsi="Arial" w:cs="Arial"/>
          <w:sz w:val="22"/>
          <w:szCs w:val="18"/>
        </w:rPr>
        <w:t xml:space="preserve"> differentially expressed genes of </w:t>
      </w:r>
      <w:r w:rsidR="006E0653" w:rsidRPr="00B4790A">
        <w:rPr>
          <w:rFonts w:ascii="Arial" w:hAnsi="Arial" w:cs="Arial"/>
          <w:sz w:val="22"/>
          <w:szCs w:val="18"/>
        </w:rPr>
        <w:t>up</w:t>
      </w:r>
      <w:r w:rsidRPr="00B4790A">
        <w:rPr>
          <w:rFonts w:ascii="Arial" w:hAnsi="Arial" w:cs="Arial"/>
          <w:sz w:val="22"/>
          <w:szCs w:val="18"/>
        </w:rPr>
        <w:t xml:space="preserve"> regulation, whereas we find </w:t>
      </w:r>
      <w:r w:rsidR="00847397" w:rsidRPr="00B4790A">
        <w:rPr>
          <w:rFonts w:ascii="Arial" w:hAnsi="Arial" w:cs="Arial"/>
          <w:sz w:val="22"/>
          <w:szCs w:val="18"/>
        </w:rPr>
        <w:t>221</w:t>
      </w:r>
      <w:r w:rsidRPr="00B4790A">
        <w:rPr>
          <w:rFonts w:ascii="Arial" w:hAnsi="Arial" w:cs="Arial"/>
          <w:sz w:val="22"/>
          <w:szCs w:val="18"/>
        </w:rPr>
        <w:t xml:space="preserve"> </w:t>
      </w:r>
      <w:r w:rsidR="006E0653" w:rsidRPr="00B4790A">
        <w:rPr>
          <w:rFonts w:ascii="Arial" w:hAnsi="Arial" w:cs="Arial"/>
          <w:sz w:val="22"/>
          <w:szCs w:val="18"/>
        </w:rPr>
        <w:t>down</w:t>
      </w:r>
      <w:r w:rsidRPr="00B4790A">
        <w:rPr>
          <w:rFonts w:ascii="Arial" w:hAnsi="Arial" w:cs="Arial"/>
          <w:sz w:val="22"/>
          <w:szCs w:val="18"/>
        </w:rPr>
        <w:t>-regulated gene</w:t>
      </w:r>
      <w:r w:rsidR="003C2E85" w:rsidRPr="00B4790A">
        <w:rPr>
          <w:rFonts w:ascii="Arial" w:hAnsi="Arial" w:cs="Arial"/>
          <w:sz w:val="22"/>
          <w:szCs w:val="18"/>
        </w:rPr>
        <w:t xml:space="preserve">. </w:t>
      </w:r>
    </w:p>
    <w:p w14:paraId="08E7387F" w14:textId="4AE9A1BD" w:rsidR="00FC1769" w:rsidRPr="00B4790A" w:rsidRDefault="00FC1769" w:rsidP="00395984">
      <w:pPr>
        <w:shd w:val="clear" w:color="auto" w:fill="FFFFFF"/>
        <w:spacing w:before="100" w:beforeAutospacing="1" w:after="100" w:afterAutospacing="1"/>
        <w:jc w:val="both"/>
        <w:rPr>
          <w:rFonts w:ascii="Arial" w:hAnsi="Arial" w:cs="Arial"/>
          <w:b/>
          <w:sz w:val="22"/>
          <w:szCs w:val="22"/>
        </w:rPr>
      </w:pPr>
      <w:r w:rsidRPr="00B4790A">
        <w:rPr>
          <w:rFonts w:ascii="Arial" w:hAnsi="Arial" w:cs="Arial"/>
          <w:noProof/>
          <w:sz w:val="20"/>
          <w:szCs w:val="20"/>
          <w:lang w:val="tr-TR" w:eastAsia="tr-TR"/>
        </w:rPr>
        <w:lastRenderedPageBreak/>
        <w:drawing>
          <wp:anchor distT="0" distB="0" distL="114300" distR="114300" simplePos="0" relativeHeight="251711488" behindDoc="0" locked="0" layoutInCell="1" allowOverlap="1" wp14:anchorId="614FBE13" wp14:editId="3954483C">
            <wp:simplePos x="0" y="0"/>
            <wp:positionH relativeFrom="column">
              <wp:posOffset>718901</wp:posOffset>
            </wp:positionH>
            <wp:positionV relativeFrom="paragraph">
              <wp:posOffset>111301</wp:posOffset>
            </wp:positionV>
            <wp:extent cx="4584065" cy="22847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8">
                      <a:extLst>
                        <a:ext uri="{28A0092B-C50C-407E-A947-70E740481C1C}">
                          <a14:useLocalDpi xmlns:a14="http://schemas.microsoft.com/office/drawing/2010/main" val="0"/>
                        </a:ext>
                      </a:extLst>
                    </a:blip>
                    <a:srcRect l="1743" t="15878" r="3935" b="23280"/>
                    <a:stretch/>
                  </pic:blipFill>
                  <pic:spPr bwMode="auto">
                    <a:xfrm>
                      <a:off x="0" y="0"/>
                      <a:ext cx="4584065" cy="228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6408" w14:textId="77777777" w:rsidR="00FC1769" w:rsidRPr="00B4790A" w:rsidRDefault="00FC1769" w:rsidP="00395984">
      <w:pPr>
        <w:shd w:val="clear" w:color="auto" w:fill="FFFFFF"/>
        <w:spacing w:before="100" w:beforeAutospacing="1" w:after="100" w:afterAutospacing="1"/>
        <w:jc w:val="both"/>
        <w:rPr>
          <w:rFonts w:ascii="Arial" w:hAnsi="Arial" w:cs="Arial"/>
          <w:b/>
          <w:sz w:val="22"/>
          <w:szCs w:val="22"/>
        </w:rPr>
      </w:pPr>
    </w:p>
    <w:p w14:paraId="260044F5" w14:textId="4A5F73C8" w:rsidR="006134AE" w:rsidRPr="00B4790A" w:rsidRDefault="006134AE" w:rsidP="00395984">
      <w:pPr>
        <w:shd w:val="clear" w:color="auto" w:fill="FFFFFF"/>
        <w:spacing w:before="100" w:beforeAutospacing="1" w:after="100" w:afterAutospacing="1"/>
        <w:jc w:val="both"/>
        <w:rPr>
          <w:rFonts w:ascii="Arial" w:hAnsi="Arial" w:cs="Arial"/>
          <w:b/>
          <w:sz w:val="22"/>
          <w:szCs w:val="22"/>
        </w:rPr>
      </w:pPr>
    </w:p>
    <w:p w14:paraId="1536C047" w14:textId="65D04697"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7856D0D8" w14:textId="045CDDE5"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227940D6" w14:textId="48535DBC" w:rsidR="008B3549" w:rsidRPr="00B4790A" w:rsidRDefault="008B3549" w:rsidP="00DD50D1">
      <w:pPr>
        <w:rPr>
          <w:rFonts w:ascii="Arial" w:hAnsi="Arial" w:cs="Arial"/>
          <w:sz w:val="20"/>
          <w:szCs w:val="20"/>
        </w:rPr>
      </w:pPr>
    </w:p>
    <w:p w14:paraId="413FC4A5" w14:textId="4667D57E" w:rsidR="00DD50D1" w:rsidRPr="00B4790A" w:rsidRDefault="00DD50D1" w:rsidP="00DD50D1">
      <w:pPr>
        <w:rPr>
          <w:rFonts w:ascii="Arial" w:hAnsi="Arial" w:cs="Arial"/>
          <w:sz w:val="20"/>
          <w:szCs w:val="20"/>
        </w:rPr>
      </w:pPr>
    </w:p>
    <w:p w14:paraId="18761DAA" w14:textId="065CC2E6" w:rsidR="00DD50D1" w:rsidRPr="00B4790A" w:rsidRDefault="00DD50D1" w:rsidP="00DD50D1">
      <w:pPr>
        <w:rPr>
          <w:rFonts w:ascii="Arial" w:hAnsi="Arial" w:cs="Arial"/>
          <w:sz w:val="20"/>
          <w:szCs w:val="20"/>
        </w:rPr>
      </w:pPr>
    </w:p>
    <w:p w14:paraId="55F119B8" w14:textId="147EA69B" w:rsidR="00FC1769" w:rsidRPr="00B4790A" w:rsidRDefault="00FC1769" w:rsidP="00FC1769">
      <w:pPr>
        <w:shd w:val="clear" w:color="auto" w:fill="FFFFFF"/>
        <w:spacing w:before="100" w:beforeAutospacing="1" w:after="100" w:afterAutospacing="1"/>
        <w:jc w:val="both"/>
        <w:rPr>
          <w:rFonts w:ascii="Arial" w:hAnsi="Arial" w:cs="Arial"/>
          <w:b/>
          <w:sz w:val="18"/>
          <w:szCs w:val="18"/>
        </w:rPr>
      </w:pPr>
      <w:r w:rsidRPr="00B4790A">
        <w:rPr>
          <w:rFonts w:ascii="Arial" w:hAnsi="Arial" w:cs="Arial"/>
          <w:b/>
          <w:noProof/>
          <w:sz w:val="18"/>
          <w:szCs w:val="18"/>
          <w:lang w:val="tr-TR" w:eastAsia="tr-TR"/>
        </w:rPr>
        <mc:AlternateContent>
          <mc:Choice Requires="wps">
            <w:drawing>
              <wp:anchor distT="0" distB="0" distL="114300" distR="114300" simplePos="0" relativeHeight="251713536" behindDoc="0" locked="0" layoutInCell="1" allowOverlap="1" wp14:anchorId="61E188AE" wp14:editId="4A580EEC">
                <wp:simplePos x="0" y="0"/>
                <wp:positionH relativeFrom="column">
                  <wp:posOffset>395470</wp:posOffset>
                </wp:positionH>
                <wp:positionV relativeFrom="paragraph">
                  <wp:posOffset>139065</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7FEEA094" w14:textId="150F31D1" w:rsidR="00196C16" w:rsidRPr="00FC1769" w:rsidRDefault="00196C16"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gene expression of each sample of the raw data without normalization. (B) Plots displaying the gene expression discrepancy in pancreatic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196C16" w:rsidRPr="00FC1769" w:rsidRDefault="00196C16" w:rsidP="00FC1769">
                            <w:pPr>
                              <w:shd w:val="clear" w:color="auto" w:fill="FFFFFF"/>
                              <w:spacing w:before="100" w:beforeAutospacing="1" w:after="100" w:afterAutospacing="1"/>
                              <w:jc w:val="both"/>
                              <w:rPr>
                                <w:rFonts w:ascii="Arial" w:hAnsi="Arial" w:cs="Arial"/>
                                <w:sz w:val="18"/>
                                <w:szCs w:val="18"/>
                              </w:rPr>
                            </w:pPr>
                          </w:p>
                          <w:p w14:paraId="2F1FE976" w14:textId="77777777" w:rsidR="00196C16" w:rsidRPr="00FC1769" w:rsidRDefault="00196C16" w:rsidP="00FC176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188AE" id="_x0000_t202" coordsize="21600,21600" o:spt="202" path="m,l,21600r21600,l21600,xe">
                <v:stroke joinstyle="miter"/>
                <v:path gradientshapeok="t" o:connecttype="rect"/>
              </v:shapetype>
              <v:shape id="Text Box 6" o:spid="_x0000_s1026" type="#_x0000_t202" style="position:absolute;left:0;text-align:left;margin-left:31.15pt;margin-top:10.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LdZ4&#13;&#10;EOMAAAAOAQAADwAAAAAAAAAAAAAAAACcBAAAZHJzL2Rvd25yZXYueG1sUEsFBgAAAAAEAAQA8wAA&#13;&#10;AKwFAAAAAA==&#13;&#10;" fillcolor="white [3201]" stroked="f" strokeweight=".5pt">
                <v:textbox>
                  <w:txbxContent>
                    <w:p w14:paraId="7FEEA094" w14:textId="150F31D1" w:rsidR="00196C16" w:rsidRPr="00FC1769" w:rsidRDefault="00196C16"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gene expression of each sample of the raw data without normalization. (B) Plots displaying the gene expression discrepancy in pancreatic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196C16" w:rsidRPr="00FC1769" w:rsidRDefault="00196C16" w:rsidP="00FC1769">
                      <w:pPr>
                        <w:shd w:val="clear" w:color="auto" w:fill="FFFFFF"/>
                        <w:spacing w:before="100" w:beforeAutospacing="1" w:after="100" w:afterAutospacing="1"/>
                        <w:jc w:val="both"/>
                        <w:rPr>
                          <w:rFonts w:ascii="Arial" w:hAnsi="Arial" w:cs="Arial"/>
                          <w:sz w:val="18"/>
                          <w:szCs w:val="18"/>
                        </w:rPr>
                      </w:pPr>
                    </w:p>
                    <w:p w14:paraId="2F1FE976" w14:textId="77777777" w:rsidR="00196C16" w:rsidRPr="00FC1769" w:rsidRDefault="00196C16" w:rsidP="00FC1769">
                      <w:pPr>
                        <w:rPr>
                          <w:sz w:val="18"/>
                          <w:szCs w:val="18"/>
                        </w:rPr>
                      </w:pPr>
                    </w:p>
                  </w:txbxContent>
                </v:textbox>
              </v:shape>
            </w:pict>
          </mc:Fallback>
        </mc:AlternateContent>
      </w:r>
      <w:r w:rsidRPr="00B4790A">
        <w:rPr>
          <w:rFonts w:ascii="Arial" w:hAnsi="Arial" w:cs="Arial"/>
          <w:b/>
          <w:sz w:val="18"/>
          <w:szCs w:val="18"/>
        </w:rPr>
        <w:t xml:space="preserve">Figure 1 </w:t>
      </w:r>
    </w:p>
    <w:p w14:paraId="2FADB79D" w14:textId="293C9721" w:rsidR="00DD50D1" w:rsidRPr="00B4790A" w:rsidRDefault="00DD50D1" w:rsidP="00DD50D1">
      <w:pPr>
        <w:rPr>
          <w:rFonts w:ascii="Arial" w:hAnsi="Arial" w:cs="Arial"/>
          <w:sz w:val="20"/>
          <w:szCs w:val="20"/>
        </w:rPr>
      </w:pPr>
    </w:p>
    <w:p w14:paraId="15309D0B" w14:textId="0505670C" w:rsidR="00DD50D1" w:rsidRPr="00B4790A" w:rsidRDefault="00DD50D1" w:rsidP="00DD50D1">
      <w:pPr>
        <w:rPr>
          <w:rFonts w:ascii="Arial" w:hAnsi="Arial" w:cs="Arial"/>
          <w:sz w:val="20"/>
          <w:szCs w:val="20"/>
        </w:rPr>
      </w:pPr>
    </w:p>
    <w:p w14:paraId="3B4EE5BE" w14:textId="5CD06E35" w:rsidR="00DD50D1" w:rsidRPr="00B4790A" w:rsidRDefault="00DD50D1" w:rsidP="00DD50D1">
      <w:pPr>
        <w:rPr>
          <w:rFonts w:ascii="Arial" w:hAnsi="Arial" w:cs="Arial"/>
          <w:sz w:val="20"/>
          <w:szCs w:val="20"/>
        </w:rPr>
      </w:pPr>
    </w:p>
    <w:p w14:paraId="4320CC55" w14:textId="7BD52604" w:rsidR="00DD50D1" w:rsidRPr="00B4790A" w:rsidRDefault="00DD50D1" w:rsidP="00DD50D1">
      <w:pPr>
        <w:rPr>
          <w:rFonts w:ascii="Arial" w:hAnsi="Arial" w:cs="Arial"/>
          <w:sz w:val="20"/>
          <w:szCs w:val="20"/>
        </w:rPr>
      </w:pPr>
    </w:p>
    <w:p w14:paraId="5F44EC51" w14:textId="7D34CD1F" w:rsidR="00DD50D1" w:rsidRPr="00B4790A" w:rsidRDefault="00DD50D1" w:rsidP="00DD50D1">
      <w:pPr>
        <w:rPr>
          <w:rFonts w:ascii="Arial" w:hAnsi="Arial" w:cs="Arial"/>
          <w:sz w:val="20"/>
          <w:szCs w:val="20"/>
        </w:rPr>
      </w:pPr>
    </w:p>
    <w:p w14:paraId="6D00CCA3" w14:textId="3B206901" w:rsidR="00DD50D1" w:rsidRPr="00B4790A" w:rsidRDefault="00A41E7D" w:rsidP="00DD50D1">
      <w:pPr>
        <w:rPr>
          <w:rFonts w:ascii="Arial" w:hAnsi="Arial" w:cs="Arial"/>
          <w:sz w:val="20"/>
          <w:szCs w:val="20"/>
        </w:rPr>
      </w:pPr>
      <w:r w:rsidRPr="00B4790A">
        <w:rPr>
          <w:rFonts w:ascii="Arial" w:hAnsi="Arial" w:cs="Arial"/>
          <w:noProof/>
          <w:sz w:val="20"/>
          <w:szCs w:val="20"/>
          <w:lang w:val="tr-TR" w:eastAsia="tr-TR"/>
        </w:rPr>
        <w:drawing>
          <wp:anchor distT="0" distB="0" distL="114300" distR="114300" simplePos="0" relativeHeight="251714560" behindDoc="0" locked="0" layoutInCell="1" allowOverlap="1" wp14:anchorId="7D6D3FA7" wp14:editId="6F2B2CB2">
            <wp:simplePos x="0" y="0"/>
            <wp:positionH relativeFrom="column">
              <wp:posOffset>991870</wp:posOffset>
            </wp:positionH>
            <wp:positionV relativeFrom="paragraph">
              <wp:posOffset>110490</wp:posOffset>
            </wp:positionV>
            <wp:extent cx="3456305" cy="33915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9">
                      <a:extLst>
                        <a:ext uri="{28A0092B-C50C-407E-A947-70E740481C1C}">
                          <a14:useLocalDpi xmlns:a14="http://schemas.microsoft.com/office/drawing/2010/main" val="0"/>
                        </a:ext>
                      </a:extLst>
                    </a:blip>
                    <a:srcRect l="20465" t="16781" r="25340" b="14399"/>
                    <a:stretch/>
                  </pic:blipFill>
                  <pic:spPr bwMode="auto">
                    <a:xfrm>
                      <a:off x="0" y="0"/>
                      <a:ext cx="3456305"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DAB4" w14:textId="775D8F3D" w:rsidR="00DD50D1" w:rsidRPr="00B4790A" w:rsidRDefault="00DD50D1" w:rsidP="00DD50D1">
      <w:pPr>
        <w:rPr>
          <w:rFonts w:ascii="Arial" w:hAnsi="Arial" w:cs="Arial"/>
          <w:sz w:val="20"/>
          <w:szCs w:val="20"/>
        </w:rPr>
      </w:pPr>
    </w:p>
    <w:p w14:paraId="09E9D44A" w14:textId="2D56A0C8" w:rsidR="00DD50D1" w:rsidRPr="00B4790A" w:rsidRDefault="00DD50D1" w:rsidP="00DD50D1">
      <w:pPr>
        <w:rPr>
          <w:rFonts w:ascii="Arial" w:hAnsi="Arial" w:cs="Arial"/>
          <w:sz w:val="20"/>
          <w:szCs w:val="20"/>
        </w:rPr>
      </w:pPr>
    </w:p>
    <w:p w14:paraId="11B986E1" w14:textId="076A8366" w:rsidR="00DD50D1" w:rsidRPr="00B4790A" w:rsidRDefault="00DD50D1" w:rsidP="00DD50D1">
      <w:pPr>
        <w:rPr>
          <w:rFonts w:ascii="Arial" w:hAnsi="Arial" w:cs="Arial"/>
          <w:sz w:val="20"/>
          <w:szCs w:val="20"/>
        </w:rPr>
      </w:pPr>
    </w:p>
    <w:p w14:paraId="3E4EE36A" w14:textId="077D8CD5" w:rsidR="00DD50D1" w:rsidRPr="00B4790A" w:rsidRDefault="00DD50D1" w:rsidP="00DD50D1">
      <w:pPr>
        <w:rPr>
          <w:rFonts w:ascii="Arial" w:hAnsi="Arial" w:cs="Arial"/>
          <w:sz w:val="20"/>
          <w:szCs w:val="20"/>
        </w:rPr>
      </w:pPr>
    </w:p>
    <w:p w14:paraId="412A35C9" w14:textId="03E90C62" w:rsidR="00DD50D1" w:rsidRPr="00B4790A" w:rsidRDefault="00DD50D1" w:rsidP="00DD50D1">
      <w:pPr>
        <w:rPr>
          <w:rFonts w:ascii="Arial" w:hAnsi="Arial" w:cs="Arial"/>
          <w:sz w:val="20"/>
          <w:szCs w:val="20"/>
        </w:rPr>
      </w:pPr>
    </w:p>
    <w:p w14:paraId="751B215B" w14:textId="06A1E8C5" w:rsidR="00DD50D1" w:rsidRPr="00B4790A" w:rsidRDefault="00DD50D1" w:rsidP="00DD50D1">
      <w:pPr>
        <w:rPr>
          <w:rFonts w:ascii="Arial" w:hAnsi="Arial" w:cs="Arial"/>
          <w:sz w:val="20"/>
          <w:szCs w:val="20"/>
        </w:rPr>
      </w:pPr>
    </w:p>
    <w:p w14:paraId="55E8DE17" w14:textId="48EC30ED" w:rsidR="00D214FC" w:rsidRPr="00B4790A" w:rsidRDefault="00D214FC" w:rsidP="00D214FC">
      <w:pPr>
        <w:rPr>
          <w:rFonts w:ascii="Arial" w:hAnsi="Arial" w:cs="Arial"/>
          <w:sz w:val="20"/>
          <w:szCs w:val="20"/>
        </w:rPr>
      </w:pPr>
    </w:p>
    <w:p w14:paraId="2A9CA452" w14:textId="551744D9" w:rsidR="00675D96" w:rsidRPr="00B4790A" w:rsidRDefault="00675D96" w:rsidP="008B3549">
      <w:pPr>
        <w:shd w:val="clear" w:color="auto" w:fill="FFFFFF"/>
        <w:tabs>
          <w:tab w:val="left" w:pos="1375"/>
        </w:tabs>
        <w:spacing w:before="100" w:beforeAutospacing="1" w:after="100" w:afterAutospacing="1"/>
        <w:rPr>
          <w:rFonts w:ascii="Arial" w:hAnsi="Arial" w:cs="Arial"/>
          <w:sz w:val="20"/>
          <w:szCs w:val="20"/>
        </w:rPr>
      </w:pPr>
    </w:p>
    <w:p w14:paraId="5A7E1294"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3CEDA24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11D1B16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7CA222EC"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2DEC273E" w14:textId="2B77246F" w:rsidR="00A41E7D" w:rsidRPr="00B4790A" w:rsidRDefault="00A41E7D" w:rsidP="00CE2AB1">
      <w:pPr>
        <w:shd w:val="clear" w:color="auto" w:fill="FFFFFF"/>
        <w:spacing w:before="20" w:after="100" w:afterAutospacing="1"/>
        <w:jc w:val="both"/>
        <w:rPr>
          <w:rFonts w:ascii="Arial" w:hAnsi="Arial" w:cs="Arial"/>
          <w:b/>
          <w:sz w:val="22"/>
          <w:szCs w:val="22"/>
        </w:rPr>
      </w:pPr>
      <w:r w:rsidRPr="00B4790A">
        <w:rPr>
          <w:rFonts w:ascii="Arial" w:hAnsi="Arial" w:cs="Arial"/>
          <w:b/>
          <w:noProof/>
          <w:sz w:val="22"/>
          <w:szCs w:val="22"/>
          <w:lang w:val="tr-TR" w:eastAsia="tr-TR"/>
        </w:rPr>
        <mc:AlternateContent>
          <mc:Choice Requires="wps">
            <w:drawing>
              <wp:anchor distT="0" distB="0" distL="114300" distR="114300" simplePos="0" relativeHeight="251710464" behindDoc="0" locked="0" layoutInCell="1" allowOverlap="1" wp14:anchorId="1D177654" wp14:editId="7E7344E7">
                <wp:simplePos x="0" y="0"/>
                <wp:positionH relativeFrom="column">
                  <wp:posOffset>609600</wp:posOffset>
                </wp:positionH>
                <wp:positionV relativeFrom="paragraph">
                  <wp:posOffset>408907</wp:posOffset>
                </wp:positionV>
                <wp:extent cx="5817937" cy="641684"/>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17937" cy="641684"/>
                        </a:xfrm>
                        <a:prstGeom prst="rect">
                          <a:avLst/>
                        </a:prstGeom>
                        <a:solidFill>
                          <a:sysClr val="window" lastClr="FFFFFF"/>
                        </a:solidFill>
                        <a:ln w="6350">
                          <a:noFill/>
                        </a:ln>
                      </wps:spPr>
                      <wps:txbx>
                        <w:txbxContent>
                          <w:p w14:paraId="4C0AD34B" w14:textId="5C5EBFED" w:rsidR="00196C16" w:rsidRPr="0051303D" w:rsidRDefault="00196C16" w:rsidP="00E00C1F">
                            <w:pPr>
                              <w:pStyle w:val="NormalWeb"/>
                              <w:shd w:val="clear" w:color="auto" w:fill="FFFFFF"/>
                              <w:jc w:val="both"/>
                              <w:rPr>
                                <w:rFonts w:ascii="Arial" w:hAnsi="Arial" w:cs="Arial"/>
                                <w:sz w:val="18"/>
                                <w:szCs w:val="18"/>
                              </w:rPr>
                            </w:pPr>
                            <w:r w:rsidRPr="0051303D">
                              <w:rPr>
                                <w:rFonts w:ascii="Arial" w:hAnsi="Arial" w:cs="Arial"/>
                                <w:sz w:val="18"/>
                                <w:szCs w:val="18"/>
                              </w:rPr>
                              <w:t>Heatmap demonstrates the top 60 differentially expressed genes (DEGs) in pancreatic tumor and normal tissues. Each columns present samples, and rows present official gene symbols. Base-2 logarithmic values of  the gene expression data are calculated. The heatmap presents 30 upregulated genes (red) and 30 downregulated genes (</w:t>
                            </w:r>
                            <w:r>
                              <w:rPr>
                                <w:rFonts w:ascii="Arial" w:hAnsi="Arial" w:cs="Arial"/>
                                <w:sz w:val="18"/>
                                <w:szCs w:val="18"/>
                              </w:rPr>
                              <w:t>blue</w:t>
                            </w:r>
                            <w:r w:rsidRPr="0051303D">
                              <w:rPr>
                                <w:rFonts w:ascii="Arial" w:hAnsi="Arial" w:cs="Arial"/>
                                <w:sz w:val="18"/>
                                <w:szCs w:val="18"/>
                              </w:rPr>
                              <w:t xml:space="preserve">). The progressive color changing from </w:t>
                            </w:r>
                            <w:r>
                              <w:rPr>
                                <w:rFonts w:ascii="Arial" w:hAnsi="Arial" w:cs="Arial"/>
                                <w:sz w:val="18"/>
                                <w:szCs w:val="18"/>
                              </w:rPr>
                              <w:t>blue to red</w:t>
                            </w:r>
                            <w:r w:rsidRPr="0051303D">
                              <w:rPr>
                                <w:rFonts w:ascii="Arial" w:hAnsi="Arial" w:cs="Arial"/>
                                <w:sz w:val="18"/>
                                <w:szCs w:val="18"/>
                              </w:rPr>
                              <w:t xml:space="preserve"> represents the ranging from down to up-regulated DEGs.</w:t>
                            </w:r>
                          </w:p>
                          <w:p w14:paraId="5658CA4C" w14:textId="77777777" w:rsidR="00196C16" w:rsidRDefault="00196C16"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7" type="#_x0000_t202" style="position:absolute;left:0;text-align:left;margin-left:48pt;margin-top:32.2pt;width:458.1pt;height:5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" fillcolor="window" stroked="f" strokeweight=".5pt">
                <v:textbox>
                  <w:txbxContent>
                    <w:p w14:paraId="4C0AD34B" w14:textId="5C5EBFED" w:rsidR="00196C16" w:rsidRPr="0051303D" w:rsidRDefault="00196C16" w:rsidP="00E00C1F">
                      <w:pPr>
                        <w:pStyle w:val="NormalWeb"/>
                        <w:shd w:val="clear" w:color="auto" w:fill="FFFFFF"/>
                        <w:jc w:val="both"/>
                        <w:rPr>
                          <w:rFonts w:ascii="Arial" w:hAnsi="Arial" w:cs="Arial"/>
                          <w:sz w:val="18"/>
                          <w:szCs w:val="18"/>
                        </w:rPr>
                      </w:pPr>
                      <w:r w:rsidRPr="0051303D">
                        <w:rPr>
                          <w:rFonts w:ascii="Arial" w:hAnsi="Arial" w:cs="Arial"/>
                          <w:sz w:val="18"/>
                          <w:szCs w:val="18"/>
                        </w:rPr>
                        <w:t>Heatmap demonstrates the top 60 differentially expressed genes (DEGs) in pancreatic tumor and normal tissues. Each columns present samples, and rows present official gene symbols. Base-2 logarithmic values of  the gene expression data are calculated. The heatmap presents 30 upregulated genes (red) and 30 downregulated genes (</w:t>
                      </w:r>
                      <w:r>
                        <w:rPr>
                          <w:rFonts w:ascii="Arial" w:hAnsi="Arial" w:cs="Arial"/>
                          <w:sz w:val="18"/>
                          <w:szCs w:val="18"/>
                        </w:rPr>
                        <w:t>blue</w:t>
                      </w:r>
                      <w:r w:rsidRPr="0051303D">
                        <w:rPr>
                          <w:rFonts w:ascii="Arial" w:hAnsi="Arial" w:cs="Arial"/>
                          <w:sz w:val="18"/>
                          <w:szCs w:val="18"/>
                        </w:rPr>
                        <w:t xml:space="preserve">). The progressive color changing from </w:t>
                      </w:r>
                      <w:r>
                        <w:rPr>
                          <w:rFonts w:ascii="Arial" w:hAnsi="Arial" w:cs="Arial"/>
                          <w:sz w:val="18"/>
                          <w:szCs w:val="18"/>
                        </w:rPr>
                        <w:t>blue to red</w:t>
                      </w:r>
                      <w:r w:rsidRPr="0051303D">
                        <w:rPr>
                          <w:rFonts w:ascii="Arial" w:hAnsi="Arial" w:cs="Arial"/>
                          <w:sz w:val="18"/>
                          <w:szCs w:val="18"/>
                        </w:rPr>
                        <w:t xml:space="preserve"> represents the ranging from down to up-regulated DEGs.</w:t>
                      </w:r>
                    </w:p>
                    <w:p w14:paraId="5658CA4C" w14:textId="77777777" w:rsidR="00196C16" w:rsidRDefault="00196C16" w:rsidP="00E00C1F"/>
                  </w:txbxContent>
                </v:textbox>
              </v:shape>
            </w:pict>
          </mc:Fallback>
        </mc:AlternateContent>
      </w:r>
      <w:r w:rsidR="00E222DA" w:rsidRPr="00B4790A">
        <w:rPr>
          <w:rFonts w:ascii="Arial" w:hAnsi="Arial" w:cs="Arial"/>
          <w:sz w:val="20"/>
          <w:szCs w:val="20"/>
        </w:rPr>
        <w:br w:type="textWrapping" w:clear="all"/>
      </w:r>
      <w:r w:rsidRPr="00B4790A">
        <w:rPr>
          <w:rFonts w:ascii="Arial" w:hAnsi="Arial" w:cs="Arial"/>
          <w:b/>
          <w:sz w:val="22"/>
          <w:szCs w:val="22"/>
        </w:rPr>
        <w:t xml:space="preserve">Figure 2  </w:t>
      </w:r>
    </w:p>
    <w:p w14:paraId="44007315" w14:textId="77777777" w:rsidR="00CE2AB1" w:rsidRPr="00B4790A" w:rsidRDefault="00CE2AB1" w:rsidP="00CE2AB1">
      <w:pPr>
        <w:spacing w:before="20" w:after="100" w:afterAutospacing="1"/>
        <w:rPr>
          <w:rFonts w:ascii="Arial" w:hAnsi="Arial" w:cs="Arial"/>
          <w:sz w:val="22"/>
        </w:rPr>
      </w:pPr>
    </w:p>
    <w:p w14:paraId="37426982" w14:textId="39296FAA" w:rsidR="00B241D6" w:rsidRPr="00B4790A" w:rsidRDefault="00B241D6" w:rsidP="00CE2AB1">
      <w:pPr>
        <w:spacing w:before="20" w:after="100" w:afterAutospacing="1"/>
        <w:rPr>
          <w:rFonts w:ascii="Arial" w:hAnsi="Arial" w:cs="Arial"/>
          <w:sz w:val="22"/>
        </w:rPr>
      </w:pPr>
      <w:r w:rsidRPr="00B4790A">
        <w:rPr>
          <w:rFonts w:ascii="Arial" w:hAnsi="Arial" w:cs="Arial"/>
          <w:sz w:val="22"/>
        </w:rPr>
        <w:t xml:space="preserve">3.2 Gene </w:t>
      </w:r>
      <w:r w:rsidR="00ED5878" w:rsidRPr="00B4790A">
        <w:rPr>
          <w:rFonts w:ascii="Arial" w:hAnsi="Arial" w:cs="Arial"/>
          <w:sz w:val="22"/>
        </w:rPr>
        <w:t>o</w:t>
      </w:r>
      <w:r w:rsidRPr="00B4790A">
        <w:rPr>
          <w:rFonts w:ascii="Arial" w:hAnsi="Arial" w:cs="Arial"/>
          <w:sz w:val="22"/>
        </w:rPr>
        <w:t xml:space="preserve">ntology </w:t>
      </w:r>
      <w:r w:rsidR="00ED5878" w:rsidRPr="00B4790A">
        <w:rPr>
          <w:rFonts w:ascii="Arial" w:hAnsi="Arial" w:cs="Arial"/>
          <w:sz w:val="22"/>
        </w:rPr>
        <w:t>e</w:t>
      </w:r>
      <w:r w:rsidRPr="00B4790A">
        <w:rPr>
          <w:rFonts w:ascii="Arial" w:hAnsi="Arial" w:cs="Arial"/>
          <w:sz w:val="22"/>
        </w:rPr>
        <w:t>nrichment</w:t>
      </w:r>
      <w:r w:rsidR="009D55D7" w:rsidRPr="00B4790A">
        <w:rPr>
          <w:rFonts w:ascii="Arial" w:hAnsi="Arial" w:cs="Arial"/>
          <w:sz w:val="22"/>
        </w:rPr>
        <w:t xml:space="preserve"> and KEGG pathway</w:t>
      </w:r>
      <w:r w:rsidRPr="00B4790A">
        <w:rPr>
          <w:rFonts w:ascii="Arial" w:hAnsi="Arial" w:cs="Arial"/>
          <w:sz w:val="22"/>
        </w:rPr>
        <w:t xml:space="preserve"> </w:t>
      </w:r>
      <w:r w:rsidR="00ED5878" w:rsidRPr="00B4790A">
        <w:rPr>
          <w:rFonts w:ascii="Arial" w:hAnsi="Arial" w:cs="Arial"/>
          <w:sz w:val="22"/>
        </w:rPr>
        <w:t>a</w:t>
      </w:r>
      <w:r w:rsidRPr="00B4790A">
        <w:rPr>
          <w:rFonts w:ascii="Arial" w:hAnsi="Arial" w:cs="Arial"/>
          <w:sz w:val="22"/>
        </w:rPr>
        <w:t>nalysis</w:t>
      </w:r>
    </w:p>
    <w:p w14:paraId="72285024" w14:textId="6E9345B9" w:rsidR="005127B8" w:rsidRPr="00B4790A" w:rsidRDefault="005127B8" w:rsidP="005127B8">
      <w:pPr>
        <w:pStyle w:val="TableParagraph"/>
        <w:contextualSpacing/>
        <w:jc w:val="both"/>
        <w:rPr>
          <w:rFonts w:ascii="Arial" w:hAnsi="Arial" w:cs="Arial"/>
          <w:color w:val="000000"/>
          <w:shd w:val="clear" w:color="auto" w:fill="FFFFFF"/>
        </w:rPr>
      </w:pPr>
      <w:r w:rsidRPr="00B4790A">
        <w:rPr>
          <w:rFonts w:ascii="Arial" w:hAnsi="Arial" w:cs="Arial"/>
          <w:color w:val="000000"/>
          <w:shd w:val="clear" w:color="auto" w:fill="FFFFFF"/>
        </w:rPr>
        <w:t xml:space="preserve">The functions of the DEGs were classified into </w:t>
      </w:r>
      <w:r w:rsidR="009D55D7" w:rsidRPr="00B4790A">
        <w:rPr>
          <w:rFonts w:ascii="Arial" w:hAnsi="Arial" w:cs="Arial"/>
          <w:color w:val="000000"/>
          <w:shd w:val="clear" w:color="auto" w:fill="FFFFFF"/>
        </w:rPr>
        <w:t>the</w:t>
      </w:r>
      <w:r w:rsidRPr="00B4790A">
        <w:rPr>
          <w:rFonts w:ascii="Arial" w:hAnsi="Arial" w:cs="Arial"/>
          <w:color w:val="000000"/>
          <w:shd w:val="clear" w:color="auto" w:fill="FFFFFF"/>
        </w:rPr>
        <w:t xml:space="preserve"> groups as follows: ‘Biological Process’, ‘Molecular Function’,  ‘Cellular Component’ </w:t>
      </w:r>
      <w:r w:rsidR="009D55D7" w:rsidRPr="00B4790A">
        <w:rPr>
          <w:rFonts w:ascii="Arial" w:hAnsi="Arial" w:cs="Arial"/>
          <w:color w:val="000000"/>
          <w:shd w:val="clear" w:color="auto" w:fill="FFFFFF"/>
        </w:rPr>
        <w:t xml:space="preserve">as is </w:t>
      </w:r>
      <w:r w:rsidRPr="00B4790A">
        <w:rPr>
          <w:rFonts w:ascii="Arial" w:hAnsi="Arial" w:cs="Arial"/>
          <w:color w:val="000000"/>
          <w:shd w:val="clear" w:color="auto" w:fill="FFFFFF"/>
        </w:rPr>
        <w:t>shown in Fig</w:t>
      </w:r>
      <w:r w:rsidR="009D55D7" w:rsidRPr="00B4790A">
        <w:rPr>
          <w:rFonts w:ascii="Arial" w:hAnsi="Arial" w:cs="Arial"/>
          <w:color w:val="000000"/>
          <w:shd w:val="clear" w:color="auto" w:fill="FFFFFF"/>
        </w:rPr>
        <w:t>ure 3.</w:t>
      </w:r>
    </w:p>
    <w:p w14:paraId="697673FE" w14:textId="75AFC807" w:rsidR="002A04D3" w:rsidRPr="00B4790A" w:rsidRDefault="00B241D6" w:rsidP="002A04D3">
      <w:pPr>
        <w:pStyle w:val="TableParagraph"/>
        <w:spacing w:before="50"/>
        <w:jc w:val="both"/>
        <w:rPr>
          <w:rFonts w:ascii="Arial" w:hAnsi="Arial" w:cs="Arial"/>
          <w:sz w:val="18"/>
          <w:szCs w:val="18"/>
        </w:rPr>
      </w:pPr>
      <w:r w:rsidRPr="00B4790A">
        <w:rPr>
          <w:rFonts w:ascii="Arial" w:hAnsi="Arial" w:cs="Arial"/>
        </w:rPr>
        <w:lastRenderedPageBreak/>
        <w:t xml:space="preserve">Table </w:t>
      </w:r>
      <w:r w:rsidR="00136FBB" w:rsidRPr="00B4790A">
        <w:rPr>
          <w:rFonts w:ascii="Arial" w:hAnsi="Arial" w:cs="Arial"/>
        </w:rPr>
        <w:t>1</w:t>
      </w:r>
      <w:r w:rsidR="00046D82" w:rsidRPr="00B4790A">
        <w:rPr>
          <w:rFonts w:ascii="Arial" w:hAnsi="Arial" w:cs="Arial"/>
        </w:rPr>
        <w:t xml:space="preserve"> shows </w:t>
      </w:r>
      <w:r w:rsidRPr="00B4790A">
        <w:rPr>
          <w:rFonts w:ascii="Arial" w:hAnsi="Arial" w:cs="Arial"/>
        </w:rPr>
        <w:t>t</w:t>
      </w:r>
      <w:r w:rsidR="0011346F" w:rsidRPr="00B4790A">
        <w:rPr>
          <w:rFonts w:ascii="Arial" w:hAnsi="Arial" w:cs="Arial"/>
        </w:rPr>
        <w:t xml:space="preserve">he </w:t>
      </w:r>
      <w:r w:rsidRPr="00B4790A">
        <w:rPr>
          <w:rFonts w:ascii="Arial" w:hAnsi="Arial" w:cs="Arial"/>
        </w:rPr>
        <w:t>significant enric</w:t>
      </w:r>
      <w:r w:rsidR="0011346F" w:rsidRPr="00B4790A">
        <w:rPr>
          <w:rFonts w:ascii="Arial" w:hAnsi="Arial" w:cs="Arial"/>
        </w:rPr>
        <w:t>hment of DEGs</w:t>
      </w:r>
      <w:r w:rsidR="00F346EC" w:rsidRPr="00B4790A">
        <w:rPr>
          <w:rFonts w:ascii="Arial" w:hAnsi="Arial" w:cs="Arial"/>
        </w:rPr>
        <w:t xml:space="preserve"> using</w:t>
      </w:r>
      <w:r w:rsidRPr="00B4790A">
        <w:rPr>
          <w:rFonts w:ascii="Arial" w:hAnsi="Arial" w:cs="Arial"/>
        </w:rPr>
        <w:t xml:space="preserve"> biological processes</w:t>
      </w:r>
      <w:r w:rsidR="00F346EC" w:rsidRPr="00B4790A">
        <w:rPr>
          <w:rFonts w:ascii="Arial" w:hAnsi="Arial" w:cs="Arial"/>
        </w:rPr>
        <w:t xml:space="preserve"> (BP)</w:t>
      </w:r>
      <w:r w:rsidR="00382F47" w:rsidRPr="00B4790A">
        <w:rPr>
          <w:rFonts w:ascii="Arial" w:hAnsi="Arial" w:cs="Arial"/>
        </w:rPr>
        <w:t xml:space="preserve"> </w:t>
      </w:r>
      <w:r w:rsidR="002A04D3" w:rsidRPr="00B4790A">
        <w:rPr>
          <w:rFonts w:ascii="Arial" w:hAnsi="Arial" w:cs="Arial"/>
          <w:color w:val="000000"/>
          <w:sz w:val="18"/>
          <w:szCs w:val="18"/>
        </w:rPr>
        <w:t xml:space="preserve">translational initiation (GO:0006413), nuclear-transcribed mRNA catabolic process (GO:0000184), SRP-dependent </w:t>
      </w:r>
      <w:proofErr w:type="spellStart"/>
      <w:r w:rsidR="002A04D3" w:rsidRPr="00B4790A">
        <w:rPr>
          <w:rFonts w:ascii="Arial" w:hAnsi="Arial" w:cs="Arial"/>
          <w:color w:val="000000"/>
          <w:sz w:val="18"/>
          <w:szCs w:val="18"/>
        </w:rPr>
        <w:t>cotranslational</w:t>
      </w:r>
      <w:proofErr w:type="spellEnd"/>
      <w:r w:rsidR="002A04D3" w:rsidRPr="00B4790A">
        <w:rPr>
          <w:rFonts w:ascii="Arial" w:hAnsi="Arial" w:cs="Arial"/>
          <w:color w:val="000000"/>
          <w:sz w:val="18"/>
          <w:szCs w:val="18"/>
        </w:rPr>
        <w:t xml:space="preserve"> protein targeting to membrane (GO:0006614), negative regulation of apoptotic process (GO:0043066), and cell-cell adhesion (GO:0098609) </w:t>
      </w:r>
    </w:p>
    <w:p w14:paraId="601A77D2" w14:textId="35526DA2" w:rsidR="005127B8" w:rsidRPr="00B4790A" w:rsidRDefault="00513C72" w:rsidP="004B0EA0">
      <w:pPr>
        <w:pStyle w:val="TableParagraph"/>
        <w:contextualSpacing/>
        <w:jc w:val="both"/>
        <w:rPr>
          <w:rFonts w:ascii="Arial" w:hAnsi="Arial" w:cs="Arial"/>
        </w:rPr>
      </w:pPr>
      <w:r w:rsidRPr="00B4790A">
        <w:rPr>
          <w:rFonts w:ascii="Arial" w:hAnsi="Arial" w:cs="Arial"/>
        </w:rPr>
        <w:t>T</w:t>
      </w:r>
      <w:r w:rsidR="00B241D6" w:rsidRPr="00B4790A">
        <w:rPr>
          <w:rFonts w:ascii="Arial" w:hAnsi="Arial" w:cs="Arial"/>
        </w:rPr>
        <w:t>he</w:t>
      </w:r>
      <w:r w:rsidR="00533ED3" w:rsidRPr="00B4790A">
        <w:rPr>
          <w:rFonts w:ascii="Arial" w:hAnsi="Arial" w:cs="Arial"/>
        </w:rPr>
        <w:t xml:space="preserve"> </w:t>
      </w:r>
      <w:r w:rsidR="00B241D6" w:rsidRPr="00B4790A">
        <w:rPr>
          <w:rFonts w:ascii="Arial" w:hAnsi="Arial" w:cs="Arial"/>
        </w:rPr>
        <w:t>significant enrich</w:t>
      </w:r>
      <w:r w:rsidR="00533ED3" w:rsidRPr="00B4790A">
        <w:rPr>
          <w:rFonts w:ascii="Arial" w:hAnsi="Arial" w:cs="Arial"/>
        </w:rPr>
        <w:t>ment of DEGs</w:t>
      </w:r>
      <w:r w:rsidR="00B241D6" w:rsidRPr="00B4790A">
        <w:rPr>
          <w:rFonts w:ascii="Arial" w:hAnsi="Arial" w:cs="Arial"/>
        </w:rPr>
        <w:t xml:space="preserve"> in </w:t>
      </w:r>
      <w:r w:rsidR="002A04D3" w:rsidRPr="00B4790A">
        <w:rPr>
          <w:rFonts w:ascii="Arial" w:hAnsi="Arial" w:cs="Arial"/>
        </w:rPr>
        <w:t xml:space="preserve">molecular function (MF) </w:t>
      </w:r>
      <w:r w:rsidR="00FF645C" w:rsidRPr="00B4790A">
        <w:rPr>
          <w:rFonts w:ascii="Arial" w:hAnsi="Arial" w:cs="Arial"/>
        </w:rPr>
        <w:t>contai</w:t>
      </w:r>
      <w:r w:rsidR="00F346EC" w:rsidRPr="00B4790A">
        <w:rPr>
          <w:rFonts w:ascii="Arial" w:hAnsi="Arial" w:cs="Arial"/>
        </w:rPr>
        <w:t>n</w:t>
      </w:r>
      <w:r w:rsidR="00533ED3" w:rsidRPr="00B4790A">
        <w:rPr>
          <w:rFonts w:ascii="Arial" w:hAnsi="Arial" w:cs="Arial"/>
        </w:rPr>
        <w:t>s</w:t>
      </w:r>
      <w:r w:rsidR="00804DCF" w:rsidRPr="00B4790A">
        <w:rPr>
          <w:rFonts w:ascii="Arial" w:hAnsi="Arial" w:cs="Arial"/>
        </w:rPr>
        <w:t xml:space="preserve"> </w:t>
      </w:r>
      <w:r w:rsidR="00EE647F" w:rsidRPr="00B4790A">
        <w:rPr>
          <w:rFonts w:ascii="Arial" w:hAnsi="Arial" w:cs="Arial"/>
        </w:rPr>
        <w:t xml:space="preserve">protein binding (GO:0005515), cadherin binding involved in cell-cell adhesion (GO:0098641), poly(A) RNA binding (GO:0044822),   </w:t>
      </w:r>
      <w:r w:rsidR="002A04D3" w:rsidRPr="00B4790A">
        <w:rPr>
          <w:rFonts w:ascii="Arial" w:hAnsi="Arial" w:cs="Arial"/>
        </w:rPr>
        <w:t>structural constituent of ribosome</w:t>
      </w:r>
      <w:r w:rsidR="00EE647F" w:rsidRPr="00B4790A">
        <w:rPr>
          <w:rFonts w:ascii="Arial" w:hAnsi="Arial" w:cs="Arial"/>
        </w:rPr>
        <w:t xml:space="preserve"> (GO:0003735), and </w:t>
      </w:r>
      <w:r w:rsidR="002A04D3" w:rsidRPr="00B4790A">
        <w:rPr>
          <w:rFonts w:ascii="Arial" w:hAnsi="Arial" w:cs="Arial"/>
        </w:rPr>
        <w:t>extracellular matrix structural constituent</w:t>
      </w:r>
      <w:r w:rsidR="00EE647F" w:rsidRPr="00B4790A">
        <w:rPr>
          <w:rFonts w:ascii="Arial" w:hAnsi="Arial" w:cs="Arial"/>
        </w:rPr>
        <w:t xml:space="preserve"> (GO:0005201)</w:t>
      </w:r>
      <w:r w:rsidR="00136FBB" w:rsidRPr="00B4790A">
        <w:rPr>
          <w:rFonts w:ascii="Arial" w:hAnsi="Arial" w:cs="Arial"/>
        </w:rPr>
        <w:t xml:space="preserve">. </w:t>
      </w:r>
      <w:r w:rsidRPr="00B4790A">
        <w:rPr>
          <w:rFonts w:ascii="Arial" w:hAnsi="Arial" w:cs="Arial"/>
        </w:rPr>
        <w:t>F</w:t>
      </w:r>
      <w:r w:rsidR="00F346EC" w:rsidRPr="00B4790A">
        <w:rPr>
          <w:rFonts w:ascii="Arial" w:hAnsi="Arial" w:cs="Arial"/>
        </w:rPr>
        <w:t>inally</w:t>
      </w:r>
      <w:r w:rsidR="00B241D6" w:rsidRPr="00B4790A">
        <w:rPr>
          <w:rFonts w:ascii="Arial" w:hAnsi="Arial" w:cs="Arial"/>
        </w:rPr>
        <w:t>, the significant enrich</w:t>
      </w:r>
      <w:r w:rsidR="00533ED3" w:rsidRPr="00B4790A">
        <w:rPr>
          <w:rFonts w:ascii="Arial" w:hAnsi="Arial" w:cs="Arial"/>
        </w:rPr>
        <w:t>ments</w:t>
      </w:r>
      <w:r w:rsidR="00B241D6" w:rsidRPr="00B4790A">
        <w:rPr>
          <w:rFonts w:ascii="Arial" w:hAnsi="Arial" w:cs="Arial"/>
        </w:rPr>
        <w:t xml:space="preserve"> </w:t>
      </w:r>
      <w:r w:rsidR="00FF645C" w:rsidRPr="00B4790A">
        <w:rPr>
          <w:rFonts w:ascii="Arial" w:hAnsi="Arial" w:cs="Arial"/>
        </w:rPr>
        <w:t xml:space="preserve">GO terms </w:t>
      </w:r>
      <w:r w:rsidR="00F346EC" w:rsidRPr="00B4790A">
        <w:rPr>
          <w:rFonts w:ascii="Arial" w:hAnsi="Arial" w:cs="Arial"/>
        </w:rPr>
        <w:t xml:space="preserve">in </w:t>
      </w:r>
      <w:r w:rsidR="002A04D3" w:rsidRPr="00B4790A">
        <w:rPr>
          <w:rFonts w:ascii="Arial" w:hAnsi="Arial" w:cs="Arial"/>
        </w:rPr>
        <w:t xml:space="preserve">cellular component (CC) </w:t>
      </w:r>
      <w:r w:rsidR="00F346EC" w:rsidRPr="00B4790A">
        <w:rPr>
          <w:rFonts w:ascii="Arial" w:hAnsi="Arial" w:cs="Arial"/>
        </w:rPr>
        <w:t xml:space="preserve"> </w:t>
      </w:r>
      <w:r w:rsidR="00533ED3" w:rsidRPr="00B4790A">
        <w:rPr>
          <w:rFonts w:ascii="Arial" w:hAnsi="Arial" w:cs="Arial"/>
        </w:rPr>
        <w:t xml:space="preserve">is </w:t>
      </w:r>
      <w:r w:rsidR="00FF645C" w:rsidRPr="00B4790A">
        <w:rPr>
          <w:rFonts w:ascii="Arial" w:hAnsi="Arial" w:cs="Arial"/>
        </w:rPr>
        <w:t>re</w:t>
      </w:r>
      <w:r w:rsidR="00533ED3" w:rsidRPr="00B4790A">
        <w:rPr>
          <w:rFonts w:ascii="Arial" w:hAnsi="Arial" w:cs="Arial"/>
        </w:rPr>
        <w:t>vealed</w:t>
      </w:r>
      <w:r w:rsidR="00EE647F" w:rsidRPr="00B4790A">
        <w:rPr>
          <w:rFonts w:ascii="Arial" w:hAnsi="Arial" w:cs="Arial"/>
        </w:rPr>
        <w:t xml:space="preserve"> </w:t>
      </w:r>
      <w:r w:rsidR="002A04D3" w:rsidRPr="00B4790A">
        <w:rPr>
          <w:rFonts w:ascii="Arial" w:hAnsi="Arial" w:cs="Arial"/>
        </w:rPr>
        <w:t>extracellular exosome</w:t>
      </w:r>
      <w:r w:rsidR="00EE647F" w:rsidRPr="00B4790A">
        <w:rPr>
          <w:rFonts w:ascii="Arial" w:hAnsi="Arial" w:cs="Arial"/>
        </w:rPr>
        <w:t xml:space="preserve"> (GO:0070062), </w:t>
      </w:r>
      <w:r w:rsidR="002A04D3" w:rsidRPr="00B4790A">
        <w:rPr>
          <w:rFonts w:ascii="Arial" w:hAnsi="Arial" w:cs="Arial"/>
        </w:rPr>
        <w:t>focal adhesion</w:t>
      </w:r>
      <w:r w:rsidR="00EE647F" w:rsidRPr="00B4790A">
        <w:rPr>
          <w:rFonts w:ascii="Arial" w:hAnsi="Arial" w:cs="Arial"/>
        </w:rPr>
        <w:t xml:space="preserve"> (GO:0005925), </w:t>
      </w:r>
      <w:r w:rsidR="002A04D3" w:rsidRPr="00B4790A">
        <w:rPr>
          <w:rFonts w:ascii="Arial" w:hAnsi="Arial" w:cs="Arial"/>
        </w:rPr>
        <w:t>extracellular matrix</w:t>
      </w:r>
      <w:r w:rsidR="00EE647F" w:rsidRPr="00B4790A">
        <w:rPr>
          <w:rFonts w:ascii="Arial" w:hAnsi="Arial" w:cs="Arial"/>
        </w:rPr>
        <w:t xml:space="preserve"> (GO:0031012), </w:t>
      </w:r>
      <w:r w:rsidR="002A04D3" w:rsidRPr="00B4790A">
        <w:rPr>
          <w:rFonts w:ascii="Arial" w:hAnsi="Arial" w:cs="Arial"/>
        </w:rPr>
        <w:t>extracellular space</w:t>
      </w:r>
      <w:r w:rsidR="00EE647F" w:rsidRPr="00B4790A">
        <w:rPr>
          <w:rFonts w:ascii="Arial" w:hAnsi="Arial" w:cs="Arial"/>
        </w:rPr>
        <w:t xml:space="preserve"> (GO:0005615), and </w:t>
      </w:r>
      <w:r w:rsidR="002A04D3" w:rsidRPr="00B4790A">
        <w:rPr>
          <w:rFonts w:ascii="Arial" w:hAnsi="Arial" w:cs="Arial"/>
        </w:rPr>
        <w:t>membrane</w:t>
      </w:r>
      <w:r w:rsidR="00EE647F" w:rsidRPr="00B4790A">
        <w:rPr>
          <w:rFonts w:ascii="Arial" w:hAnsi="Arial" w:cs="Arial"/>
        </w:rPr>
        <w:t xml:space="preserve"> (GO:0016020)</w:t>
      </w:r>
      <w:r w:rsidR="004B0EA0" w:rsidRPr="00B4790A">
        <w:rPr>
          <w:rFonts w:ascii="Arial" w:hAnsi="Arial" w:cs="Arial"/>
        </w:rPr>
        <w:t>.</w:t>
      </w:r>
      <w:r w:rsidR="00136FBB" w:rsidRPr="00B4790A">
        <w:rPr>
          <w:rFonts w:ascii="Arial" w:hAnsi="Arial" w:cs="Arial"/>
        </w:rPr>
        <w:t xml:space="preserve"> </w:t>
      </w:r>
    </w:p>
    <w:p w14:paraId="57FC8582" w14:textId="77777777" w:rsidR="005127B8" w:rsidRPr="00B4790A" w:rsidRDefault="005127B8" w:rsidP="004B0EA0">
      <w:pPr>
        <w:pStyle w:val="TableParagraph"/>
        <w:contextualSpacing/>
        <w:jc w:val="both"/>
        <w:rPr>
          <w:rFonts w:ascii="Arial" w:hAnsi="Arial" w:cs="Arial"/>
        </w:rPr>
      </w:pPr>
    </w:p>
    <w:p w14:paraId="64DBA931" w14:textId="000D5FE1" w:rsidR="003D32D1" w:rsidRPr="00B4790A" w:rsidRDefault="004B0EA0" w:rsidP="004B0EA0">
      <w:pPr>
        <w:pStyle w:val="TableParagraph"/>
        <w:contextualSpacing/>
        <w:jc w:val="both"/>
        <w:rPr>
          <w:rFonts w:ascii="Arial" w:hAnsi="Arial" w:cs="Arial"/>
        </w:rPr>
      </w:pPr>
      <w:r w:rsidRPr="00B4790A">
        <w:rPr>
          <w:rFonts w:ascii="Arial" w:hAnsi="Arial" w:cs="Arial"/>
        </w:rPr>
        <w:t xml:space="preserve">In </w:t>
      </w:r>
      <w:r w:rsidR="005127B8" w:rsidRPr="00B4790A">
        <w:rPr>
          <w:rFonts w:ascii="Arial" w:hAnsi="Arial" w:cs="Arial"/>
        </w:rPr>
        <w:t>Table 2</w:t>
      </w:r>
      <w:r w:rsidRPr="00B4790A">
        <w:rPr>
          <w:rFonts w:ascii="Arial" w:hAnsi="Arial" w:cs="Arial"/>
        </w:rPr>
        <w:t>, the top</w:t>
      </w:r>
      <w:r w:rsidR="005127B8" w:rsidRPr="00B4790A">
        <w:rPr>
          <w:rFonts w:ascii="Arial" w:hAnsi="Arial" w:cs="Arial"/>
        </w:rPr>
        <w:t xml:space="preserve"> 15</w:t>
      </w:r>
      <w:r w:rsidRPr="00B4790A">
        <w:rPr>
          <w:rFonts w:ascii="Arial" w:hAnsi="Arial" w:cs="Arial"/>
        </w:rPr>
        <w:t xml:space="preserve"> GO terms of </w:t>
      </w:r>
      <w:r w:rsidR="005127B8" w:rsidRPr="00B4790A">
        <w:rPr>
          <w:rFonts w:ascii="Arial" w:hAnsi="Arial" w:cs="Arial"/>
        </w:rPr>
        <w:t>the up-regulated</w:t>
      </w:r>
      <w:r w:rsidRPr="00B4790A">
        <w:rPr>
          <w:rFonts w:ascii="Arial" w:hAnsi="Arial" w:cs="Arial"/>
        </w:rPr>
        <w:t xml:space="preserve"> DEGs and the top</w:t>
      </w:r>
      <w:r w:rsidR="00791538" w:rsidRPr="00B4790A">
        <w:rPr>
          <w:rFonts w:ascii="Arial" w:hAnsi="Arial" w:cs="Arial"/>
        </w:rPr>
        <w:t xml:space="preserve"> </w:t>
      </w:r>
      <w:r w:rsidR="005127B8" w:rsidRPr="00B4790A">
        <w:rPr>
          <w:rFonts w:ascii="Arial" w:hAnsi="Arial" w:cs="Arial"/>
        </w:rPr>
        <w:t>11</w:t>
      </w:r>
      <w:r w:rsidRPr="00B4790A">
        <w:rPr>
          <w:rFonts w:ascii="Arial" w:hAnsi="Arial" w:cs="Arial"/>
        </w:rPr>
        <w:t xml:space="preserve"> GO terms </w:t>
      </w:r>
      <w:r w:rsidR="00791538" w:rsidRPr="00B4790A">
        <w:rPr>
          <w:rFonts w:ascii="Arial" w:hAnsi="Arial" w:cs="Arial"/>
        </w:rPr>
        <w:t xml:space="preserve">of </w:t>
      </w:r>
      <w:r w:rsidR="005127B8" w:rsidRPr="00B4790A">
        <w:rPr>
          <w:rFonts w:ascii="Arial" w:hAnsi="Arial" w:cs="Arial"/>
        </w:rPr>
        <w:t>the</w:t>
      </w:r>
      <w:r w:rsidRPr="00B4790A">
        <w:rPr>
          <w:rFonts w:ascii="Arial" w:hAnsi="Arial" w:cs="Arial"/>
        </w:rPr>
        <w:t xml:space="preserve"> down</w:t>
      </w:r>
      <w:r w:rsidR="005127B8" w:rsidRPr="00B4790A">
        <w:rPr>
          <w:rFonts w:ascii="Arial" w:hAnsi="Arial" w:cs="Arial"/>
        </w:rPr>
        <w:t>-</w:t>
      </w:r>
      <w:r w:rsidRPr="00B4790A">
        <w:rPr>
          <w:rFonts w:ascii="Arial" w:hAnsi="Arial" w:cs="Arial"/>
        </w:rPr>
        <w:t xml:space="preserve">regulated DEGs were </w:t>
      </w:r>
      <w:r w:rsidR="00791538" w:rsidRPr="00B4790A">
        <w:rPr>
          <w:rFonts w:ascii="Arial" w:hAnsi="Arial" w:cs="Arial"/>
        </w:rPr>
        <w:t>ranked according to</w:t>
      </w:r>
      <w:r w:rsidR="005127B8" w:rsidRPr="00B4790A">
        <w:rPr>
          <w:rFonts w:ascii="Arial" w:hAnsi="Arial" w:cs="Arial"/>
        </w:rPr>
        <w:t xml:space="preserve"> the</w:t>
      </w:r>
      <w:r w:rsidR="00791538" w:rsidRPr="00B4790A">
        <w:rPr>
          <w:rFonts w:ascii="Arial" w:hAnsi="Arial" w:cs="Arial"/>
        </w:rPr>
        <w:t xml:space="preserve"> gene counts and p-value</w:t>
      </w:r>
      <w:r w:rsidR="005127B8" w:rsidRPr="00B4790A">
        <w:rPr>
          <w:rFonts w:ascii="Arial" w:hAnsi="Arial" w:cs="Arial"/>
        </w:rPr>
        <w:t xml:space="preserve"> criterion</w:t>
      </w:r>
      <w:r w:rsidRPr="00B4790A">
        <w:rPr>
          <w:rFonts w:ascii="Arial" w:hAnsi="Arial" w:cs="Arial"/>
        </w:rPr>
        <w:t>. The upregulated DEGs that were primarily enriched were associated with</w:t>
      </w:r>
      <w:r w:rsidR="00791538" w:rsidRPr="00B4790A">
        <w:rPr>
          <w:rFonts w:ascii="Arial" w:hAnsi="Arial" w:cs="Arial"/>
        </w:rPr>
        <w:t xml:space="preserve"> nuclear-transcribed mRNA catabolic process, translational initiation, SRP-dependent </w:t>
      </w:r>
      <w:proofErr w:type="spellStart"/>
      <w:r w:rsidR="00791538" w:rsidRPr="00B4790A">
        <w:rPr>
          <w:rFonts w:ascii="Arial" w:hAnsi="Arial" w:cs="Arial"/>
        </w:rPr>
        <w:t>cotranslational</w:t>
      </w:r>
      <w:proofErr w:type="spellEnd"/>
      <w:r w:rsidR="00791538" w:rsidRPr="00B4790A">
        <w:rPr>
          <w:rFonts w:ascii="Arial" w:hAnsi="Arial" w:cs="Arial"/>
        </w:rPr>
        <w:t xml:space="preserve"> protein targeting to membrane, viral transcription, </w:t>
      </w:r>
      <w:r w:rsidR="00D93D57" w:rsidRPr="00B4790A">
        <w:rPr>
          <w:rFonts w:ascii="Arial" w:hAnsi="Arial" w:cs="Arial"/>
        </w:rPr>
        <w:t xml:space="preserve">and </w:t>
      </w:r>
      <w:r w:rsidR="00791538" w:rsidRPr="00B4790A">
        <w:rPr>
          <w:rFonts w:ascii="Arial" w:hAnsi="Arial" w:cs="Arial"/>
        </w:rPr>
        <w:t xml:space="preserve">translation </w:t>
      </w:r>
      <w:r w:rsidRPr="00B4790A">
        <w:rPr>
          <w:rFonts w:ascii="Arial" w:hAnsi="Arial" w:cs="Arial"/>
        </w:rPr>
        <w:t>in the ‘</w:t>
      </w:r>
      <w:r w:rsidR="002214A8" w:rsidRPr="00B4790A">
        <w:rPr>
          <w:rFonts w:ascii="Arial" w:hAnsi="Arial" w:cs="Arial"/>
        </w:rPr>
        <w:t>b</w:t>
      </w:r>
      <w:r w:rsidRPr="00B4790A">
        <w:rPr>
          <w:rFonts w:ascii="Arial" w:hAnsi="Arial" w:cs="Arial"/>
        </w:rPr>
        <w:t xml:space="preserve">iological </w:t>
      </w:r>
      <w:r w:rsidR="002214A8" w:rsidRPr="00B4790A">
        <w:rPr>
          <w:rFonts w:ascii="Arial" w:hAnsi="Arial" w:cs="Arial"/>
        </w:rPr>
        <w:t>p</w:t>
      </w:r>
      <w:r w:rsidRPr="00B4790A">
        <w:rPr>
          <w:rFonts w:ascii="Arial" w:hAnsi="Arial" w:cs="Arial"/>
        </w:rPr>
        <w:t>rocess’ group, whereas with regard to the ‘</w:t>
      </w:r>
      <w:r w:rsidR="002214A8" w:rsidRPr="00B4790A">
        <w:rPr>
          <w:rFonts w:ascii="Arial" w:hAnsi="Arial" w:cs="Arial"/>
        </w:rPr>
        <w:t>m</w:t>
      </w:r>
      <w:r w:rsidR="003E53A6" w:rsidRPr="00B4790A">
        <w:rPr>
          <w:rFonts w:ascii="Arial" w:hAnsi="Arial" w:cs="Arial"/>
        </w:rPr>
        <w:t xml:space="preserve">olecular </w:t>
      </w:r>
      <w:r w:rsidR="002214A8" w:rsidRPr="00B4790A">
        <w:rPr>
          <w:rFonts w:ascii="Arial" w:hAnsi="Arial" w:cs="Arial"/>
        </w:rPr>
        <w:t>f</w:t>
      </w:r>
      <w:r w:rsidR="003E53A6" w:rsidRPr="00B4790A">
        <w:rPr>
          <w:rFonts w:ascii="Arial" w:hAnsi="Arial" w:cs="Arial"/>
        </w:rPr>
        <w:t xml:space="preserve">unction’ </w:t>
      </w:r>
      <w:r w:rsidRPr="00B4790A">
        <w:rPr>
          <w:rFonts w:ascii="Arial" w:hAnsi="Arial" w:cs="Arial"/>
        </w:rPr>
        <w:t xml:space="preserve">group </w:t>
      </w:r>
      <w:r w:rsidR="00791538" w:rsidRPr="00B4790A">
        <w:rPr>
          <w:rFonts w:ascii="Arial" w:hAnsi="Arial" w:cs="Arial"/>
        </w:rPr>
        <w:t xml:space="preserve">poly(A) RNA binding, protein binding, structural constituent of ribosome, cadherin binding involved in cell-cell adhesion, RNA binding were identified. </w:t>
      </w:r>
      <w:r w:rsidR="00D93D57" w:rsidRPr="00B4790A">
        <w:rPr>
          <w:rFonts w:ascii="Arial" w:hAnsi="Arial" w:cs="Arial"/>
        </w:rPr>
        <w:t>Furthermore, i</w:t>
      </w:r>
      <w:r w:rsidR="00791538" w:rsidRPr="00B4790A">
        <w:rPr>
          <w:rFonts w:ascii="Arial" w:hAnsi="Arial" w:cs="Arial"/>
        </w:rPr>
        <w:t xml:space="preserve">n the </w:t>
      </w:r>
      <w:r w:rsidR="002214A8" w:rsidRPr="00B4790A">
        <w:rPr>
          <w:rFonts w:ascii="Arial" w:hAnsi="Arial" w:cs="Arial"/>
        </w:rPr>
        <w:t>‘c</w:t>
      </w:r>
      <w:r w:rsidR="003E53A6" w:rsidRPr="00B4790A">
        <w:rPr>
          <w:rFonts w:ascii="Arial" w:hAnsi="Arial" w:cs="Arial"/>
        </w:rPr>
        <w:t xml:space="preserve">ellular </w:t>
      </w:r>
      <w:r w:rsidR="002214A8" w:rsidRPr="00B4790A">
        <w:rPr>
          <w:rFonts w:ascii="Arial" w:hAnsi="Arial" w:cs="Arial"/>
        </w:rPr>
        <w:t>c</w:t>
      </w:r>
      <w:r w:rsidR="003E53A6" w:rsidRPr="00B4790A">
        <w:rPr>
          <w:rFonts w:ascii="Arial" w:hAnsi="Arial" w:cs="Arial"/>
        </w:rPr>
        <w:t>omponent</w:t>
      </w:r>
      <w:r w:rsidR="00791538" w:rsidRPr="00B4790A">
        <w:rPr>
          <w:rFonts w:ascii="Arial" w:hAnsi="Arial" w:cs="Arial"/>
        </w:rPr>
        <w:t xml:space="preserve">’ </w:t>
      </w:r>
      <w:r w:rsidR="00D93D57" w:rsidRPr="00B4790A">
        <w:rPr>
          <w:rFonts w:ascii="Arial" w:hAnsi="Arial" w:cs="Arial"/>
        </w:rPr>
        <w:t>gene ontology enrichment</w:t>
      </w:r>
      <w:r w:rsidR="003E53A6" w:rsidRPr="00B4790A">
        <w:rPr>
          <w:rFonts w:ascii="Arial" w:hAnsi="Arial" w:cs="Arial"/>
        </w:rPr>
        <w:t xml:space="preserve"> analysis</w:t>
      </w:r>
      <w:r w:rsidR="00D93D57" w:rsidRPr="00B4790A">
        <w:rPr>
          <w:rFonts w:ascii="Arial" w:hAnsi="Arial" w:cs="Arial"/>
        </w:rPr>
        <w:t xml:space="preserve"> revealed</w:t>
      </w:r>
      <w:r w:rsidR="00791538" w:rsidRPr="00B4790A">
        <w:rPr>
          <w:rFonts w:ascii="Arial" w:hAnsi="Arial" w:cs="Arial"/>
        </w:rPr>
        <w:t xml:space="preserve"> extracellular exosome, extracellular matrix, focal adhesion, membrane, </w:t>
      </w:r>
      <w:r w:rsidR="00D93D57" w:rsidRPr="00B4790A">
        <w:rPr>
          <w:rFonts w:ascii="Arial" w:hAnsi="Arial" w:cs="Arial"/>
        </w:rPr>
        <w:t xml:space="preserve">and </w:t>
      </w:r>
      <w:r w:rsidR="00791538" w:rsidRPr="00B4790A">
        <w:rPr>
          <w:rFonts w:ascii="Arial" w:hAnsi="Arial" w:cs="Arial"/>
        </w:rPr>
        <w:t>cytosolic large ribosomal subunit</w:t>
      </w:r>
      <w:r w:rsidR="00D93D57" w:rsidRPr="00B4790A">
        <w:rPr>
          <w:rFonts w:ascii="Arial" w:hAnsi="Arial" w:cs="Arial"/>
        </w:rPr>
        <w:t xml:space="preserve"> pathways.</w:t>
      </w:r>
      <w:r w:rsidR="005127B8" w:rsidRPr="00B4790A">
        <w:rPr>
          <w:rFonts w:ascii="Arial" w:hAnsi="Arial" w:cs="Arial"/>
        </w:rPr>
        <w:t xml:space="preserve"> </w:t>
      </w:r>
      <w:r w:rsidRPr="00B4790A">
        <w:rPr>
          <w:rFonts w:ascii="Arial" w:hAnsi="Arial" w:cs="Arial"/>
        </w:rPr>
        <w:t>The downregulated DEGs that were primarily enriched were associated with</w:t>
      </w:r>
      <w:r w:rsidR="00D93D57" w:rsidRPr="00B4790A">
        <w:rPr>
          <w:rFonts w:ascii="Arial" w:hAnsi="Arial" w:cs="Arial"/>
        </w:rPr>
        <w:t xml:space="preserve"> radial glia guided migration of Purkinje cell, striatum development, dephosphorylation, pre</w:t>
      </w:r>
      <w:r w:rsidR="00136FBB" w:rsidRPr="00B4790A">
        <w:rPr>
          <w:rFonts w:ascii="Arial" w:hAnsi="Arial" w:cs="Arial"/>
        </w:rPr>
        <w:t>-</w:t>
      </w:r>
      <w:r w:rsidR="00D93D57" w:rsidRPr="00B4790A">
        <w:rPr>
          <w:rFonts w:ascii="Arial" w:hAnsi="Arial" w:cs="Arial"/>
        </w:rPr>
        <w:t xml:space="preserve">pulse inhibition, and </w:t>
      </w:r>
      <w:proofErr w:type="spellStart"/>
      <w:r w:rsidR="00D93D57" w:rsidRPr="00B4790A">
        <w:rPr>
          <w:rFonts w:ascii="Arial" w:hAnsi="Arial" w:cs="Arial"/>
        </w:rPr>
        <w:t>axonogenesis</w:t>
      </w:r>
      <w:proofErr w:type="spellEnd"/>
      <w:r w:rsidR="00D93D57" w:rsidRPr="00B4790A">
        <w:rPr>
          <w:rFonts w:ascii="Arial" w:hAnsi="Arial" w:cs="Arial"/>
        </w:rPr>
        <w:t xml:space="preserve"> in the ‘</w:t>
      </w:r>
      <w:r w:rsidR="002214A8" w:rsidRPr="00B4790A">
        <w:rPr>
          <w:rFonts w:ascii="Arial" w:hAnsi="Arial" w:cs="Arial"/>
        </w:rPr>
        <w:t>b</w:t>
      </w:r>
      <w:r w:rsidR="00D93D57" w:rsidRPr="00B4790A">
        <w:rPr>
          <w:rFonts w:ascii="Arial" w:hAnsi="Arial" w:cs="Arial"/>
        </w:rPr>
        <w:t xml:space="preserve">iological </w:t>
      </w:r>
      <w:r w:rsidR="002214A8" w:rsidRPr="00B4790A">
        <w:rPr>
          <w:rFonts w:ascii="Arial" w:hAnsi="Arial" w:cs="Arial"/>
        </w:rPr>
        <w:t>p</w:t>
      </w:r>
      <w:r w:rsidR="00D93D57" w:rsidRPr="00B4790A">
        <w:rPr>
          <w:rFonts w:ascii="Arial" w:hAnsi="Arial" w:cs="Arial"/>
        </w:rPr>
        <w:t>rocess’ group.</w:t>
      </w:r>
      <w:r w:rsidR="003E53A6" w:rsidRPr="00B4790A">
        <w:rPr>
          <w:rFonts w:ascii="Arial" w:hAnsi="Arial" w:cs="Arial"/>
        </w:rPr>
        <w:t xml:space="preserve"> In the ‘</w:t>
      </w:r>
      <w:r w:rsidR="002214A8" w:rsidRPr="00B4790A">
        <w:rPr>
          <w:rFonts w:ascii="Arial" w:hAnsi="Arial" w:cs="Arial"/>
        </w:rPr>
        <w:t>m</w:t>
      </w:r>
      <w:r w:rsidR="003E53A6" w:rsidRPr="00B4790A">
        <w:rPr>
          <w:rFonts w:ascii="Arial" w:hAnsi="Arial" w:cs="Arial"/>
        </w:rPr>
        <w:t xml:space="preserve">olecular </w:t>
      </w:r>
      <w:r w:rsidR="002214A8" w:rsidRPr="00B4790A">
        <w:rPr>
          <w:rFonts w:ascii="Arial" w:hAnsi="Arial" w:cs="Arial"/>
        </w:rPr>
        <w:t>f</w:t>
      </w:r>
      <w:r w:rsidR="003E53A6" w:rsidRPr="00B4790A">
        <w:rPr>
          <w:rFonts w:ascii="Arial" w:hAnsi="Arial" w:cs="Arial"/>
        </w:rPr>
        <w:t>unction’ gene ontology enrichment revealed cation channel activity.</w:t>
      </w:r>
      <w:r w:rsidR="005127B8" w:rsidRPr="00B4790A">
        <w:rPr>
          <w:rFonts w:ascii="Arial" w:hAnsi="Arial" w:cs="Arial"/>
        </w:rPr>
        <w:t xml:space="preserve"> </w:t>
      </w:r>
      <w:r w:rsidRPr="00B4790A">
        <w:rPr>
          <w:rFonts w:ascii="Arial" w:hAnsi="Arial" w:cs="Arial"/>
        </w:rPr>
        <w:t>The enriched down</w:t>
      </w:r>
      <w:r w:rsidR="003D32D1" w:rsidRPr="00B4790A">
        <w:rPr>
          <w:rFonts w:ascii="Arial" w:hAnsi="Arial" w:cs="Arial"/>
        </w:rPr>
        <w:t>-</w:t>
      </w:r>
      <w:r w:rsidRPr="00B4790A">
        <w:rPr>
          <w:rFonts w:ascii="Arial" w:hAnsi="Arial" w:cs="Arial"/>
        </w:rPr>
        <w:t xml:space="preserve">regulated DEGs were also associated with </w:t>
      </w:r>
      <w:r w:rsidR="00D93D57" w:rsidRPr="00B4790A">
        <w:rPr>
          <w:rFonts w:ascii="Arial" w:hAnsi="Arial" w:cs="Arial"/>
        </w:rPr>
        <w:t xml:space="preserve">postsynaptic density, neuronal cell body, extracellular space, dendritic spine, </w:t>
      </w:r>
      <w:r w:rsidR="003E53A6" w:rsidRPr="00B4790A">
        <w:rPr>
          <w:rFonts w:ascii="Arial" w:hAnsi="Arial" w:cs="Arial"/>
        </w:rPr>
        <w:t xml:space="preserve">and </w:t>
      </w:r>
      <w:r w:rsidR="00D93D57" w:rsidRPr="00B4790A">
        <w:rPr>
          <w:rFonts w:ascii="Arial" w:hAnsi="Arial" w:cs="Arial"/>
        </w:rPr>
        <w:t xml:space="preserve">neuron projection </w:t>
      </w:r>
      <w:r w:rsidRPr="00B4790A">
        <w:rPr>
          <w:rFonts w:ascii="Arial" w:hAnsi="Arial" w:cs="Arial"/>
        </w:rPr>
        <w:t>with regard to the ‘</w:t>
      </w:r>
      <w:r w:rsidR="002214A8" w:rsidRPr="00B4790A">
        <w:rPr>
          <w:rFonts w:ascii="Arial" w:hAnsi="Arial" w:cs="Arial"/>
        </w:rPr>
        <w:t>c</w:t>
      </w:r>
      <w:r w:rsidRPr="00B4790A">
        <w:rPr>
          <w:rFonts w:ascii="Arial" w:hAnsi="Arial" w:cs="Arial"/>
        </w:rPr>
        <w:t xml:space="preserve">ellular </w:t>
      </w:r>
      <w:r w:rsidR="002214A8" w:rsidRPr="00B4790A">
        <w:rPr>
          <w:rFonts w:ascii="Arial" w:hAnsi="Arial" w:cs="Arial"/>
        </w:rPr>
        <w:t>c</w:t>
      </w:r>
      <w:r w:rsidRPr="00B4790A">
        <w:rPr>
          <w:rFonts w:ascii="Arial" w:hAnsi="Arial" w:cs="Arial"/>
        </w:rPr>
        <w:t>omponent’ group.</w:t>
      </w:r>
    </w:p>
    <w:p w14:paraId="0A88B16F" w14:textId="601DE99F" w:rsidR="0028244C" w:rsidRPr="00B4790A" w:rsidRDefault="004B0EA0" w:rsidP="009D55D7">
      <w:pPr>
        <w:pStyle w:val="TableParagraph"/>
        <w:contextualSpacing/>
        <w:jc w:val="both"/>
        <w:rPr>
          <w:rFonts w:ascii="Arial" w:hAnsi="Arial" w:cs="Arial"/>
        </w:rPr>
      </w:pPr>
      <w:r w:rsidRPr="00B4790A">
        <w:rPr>
          <w:rFonts w:ascii="Arial" w:hAnsi="Arial" w:cs="Arial"/>
        </w:rPr>
        <w:t xml:space="preserve"> These </w:t>
      </w:r>
      <w:r w:rsidR="005127B8" w:rsidRPr="00B4790A">
        <w:rPr>
          <w:rFonts w:ascii="Arial" w:hAnsi="Arial" w:cs="Arial"/>
        </w:rPr>
        <w:t>outcomes</w:t>
      </w:r>
      <w:r w:rsidRPr="00B4790A">
        <w:rPr>
          <w:rFonts w:ascii="Arial" w:hAnsi="Arial" w:cs="Arial"/>
        </w:rPr>
        <w:t xml:space="preserve"> </w:t>
      </w:r>
      <w:r w:rsidR="005127B8" w:rsidRPr="00B4790A">
        <w:rPr>
          <w:rFonts w:ascii="Arial" w:hAnsi="Arial" w:cs="Arial"/>
        </w:rPr>
        <w:t>demonstrated</w:t>
      </w:r>
      <w:r w:rsidRPr="00B4790A">
        <w:rPr>
          <w:rFonts w:ascii="Arial" w:hAnsi="Arial" w:cs="Arial"/>
        </w:rPr>
        <w:t xml:space="preserve"> that the majority of DEGs were signi</w:t>
      </w:r>
      <w:r w:rsidR="00D93D57" w:rsidRPr="00B4790A">
        <w:rPr>
          <w:rFonts w:ascii="Arial" w:hAnsi="Arial" w:cs="Arial"/>
        </w:rPr>
        <w:t>fi</w:t>
      </w:r>
      <w:r w:rsidRPr="00B4790A">
        <w:rPr>
          <w:rFonts w:ascii="Arial" w:hAnsi="Arial" w:cs="Arial"/>
        </w:rPr>
        <w:t>cantly enriched in processes</w:t>
      </w:r>
      <w:r w:rsidR="005127B8" w:rsidRPr="00B4790A">
        <w:rPr>
          <w:rFonts w:ascii="Arial" w:hAnsi="Arial" w:cs="Arial"/>
        </w:rPr>
        <w:t xml:space="preserve"> of vital cell organizations and functions</w:t>
      </w:r>
      <w:r w:rsidRPr="00B4790A">
        <w:rPr>
          <w:rFonts w:ascii="Arial" w:hAnsi="Arial" w:cs="Arial"/>
        </w:rPr>
        <w:t xml:space="preserve">, including </w:t>
      </w:r>
      <w:r w:rsidR="00136FBB" w:rsidRPr="00B4790A">
        <w:rPr>
          <w:rFonts w:ascii="Arial" w:hAnsi="Arial" w:cs="Arial"/>
        </w:rPr>
        <w:t xml:space="preserve">extracellular matrix associated proteins, </w:t>
      </w:r>
      <w:r w:rsidRPr="00B4790A">
        <w:rPr>
          <w:rFonts w:ascii="Arial" w:hAnsi="Arial" w:cs="Arial"/>
        </w:rPr>
        <w:t xml:space="preserve">extracellular exosome formation, </w:t>
      </w:r>
      <w:r w:rsidR="00136FBB" w:rsidRPr="00B4790A">
        <w:rPr>
          <w:rFonts w:ascii="Arial" w:hAnsi="Arial" w:cs="Arial"/>
        </w:rPr>
        <w:t>extracellular matrix</w:t>
      </w:r>
      <w:r w:rsidRPr="00B4790A">
        <w:rPr>
          <w:rFonts w:ascii="Arial" w:hAnsi="Arial" w:cs="Arial"/>
        </w:rPr>
        <w:t xml:space="preserve"> </w:t>
      </w:r>
      <w:r w:rsidR="00136FBB" w:rsidRPr="00B4790A">
        <w:rPr>
          <w:rFonts w:ascii="Arial" w:hAnsi="Arial" w:cs="Arial"/>
        </w:rPr>
        <w:t>organization</w:t>
      </w:r>
      <w:r w:rsidRPr="00B4790A">
        <w:rPr>
          <w:rFonts w:ascii="Arial" w:hAnsi="Arial" w:cs="Arial"/>
        </w:rPr>
        <w:t>, extracellular space and extracellular region.</w:t>
      </w:r>
    </w:p>
    <w:p w14:paraId="0C9CD93A" w14:textId="78464CA6" w:rsidR="0028244C" w:rsidRPr="00B4790A" w:rsidRDefault="0028244C" w:rsidP="00FF645C">
      <w:pPr>
        <w:jc w:val="both"/>
        <w:rPr>
          <w:rFonts w:ascii="Arial" w:hAnsi="Arial" w:cs="Arial"/>
          <w:b/>
          <w:sz w:val="22"/>
          <w:szCs w:val="22"/>
        </w:rPr>
      </w:pPr>
    </w:p>
    <w:p w14:paraId="3BF7808E" w14:textId="210B91FE" w:rsidR="0028244C" w:rsidRPr="00B4790A" w:rsidRDefault="0028244C" w:rsidP="00FF645C">
      <w:pPr>
        <w:jc w:val="both"/>
        <w:rPr>
          <w:rFonts w:ascii="Arial" w:hAnsi="Arial" w:cs="Arial"/>
          <w:b/>
          <w:sz w:val="22"/>
          <w:szCs w:val="22"/>
        </w:rPr>
      </w:pPr>
    </w:p>
    <w:p w14:paraId="2D603593" w14:textId="72E3E203" w:rsidR="002A2903" w:rsidRPr="00B4790A" w:rsidRDefault="00830CD0" w:rsidP="00FF645C">
      <w:pPr>
        <w:jc w:val="both"/>
        <w:rPr>
          <w:rFonts w:ascii="Arial" w:hAnsi="Arial" w:cs="Arial"/>
          <w:b/>
          <w:sz w:val="22"/>
          <w:szCs w:val="22"/>
        </w:rPr>
      </w:pPr>
      <w:r w:rsidRPr="00B4790A">
        <w:rPr>
          <w:rFonts w:ascii="Arial" w:hAnsi="Arial" w:cs="Arial"/>
          <w:b/>
          <w:noProof/>
          <w:sz w:val="22"/>
          <w:szCs w:val="22"/>
        </w:rPr>
        <w:lastRenderedPageBreak/>
        <w:drawing>
          <wp:inline distT="0" distB="0" distL="0" distR="0" wp14:anchorId="2A90895E" wp14:editId="0DFD299A">
            <wp:extent cx="5433237" cy="42201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0">
                      <a:extLst>
                        <a:ext uri="{28A0092B-C50C-407E-A947-70E740481C1C}">
                          <a14:useLocalDpi xmlns:a14="http://schemas.microsoft.com/office/drawing/2010/main" val="0"/>
                        </a:ext>
                      </a:extLst>
                    </a:blip>
                    <a:srcRect l="11182" t="15190" r="17089" b="12710"/>
                    <a:stretch/>
                  </pic:blipFill>
                  <pic:spPr bwMode="auto">
                    <a:xfrm>
                      <a:off x="0" y="0"/>
                      <a:ext cx="5441569" cy="4226628"/>
                    </a:xfrm>
                    <a:prstGeom prst="rect">
                      <a:avLst/>
                    </a:prstGeom>
                    <a:ln>
                      <a:noFill/>
                    </a:ln>
                    <a:extLst>
                      <a:ext uri="{53640926-AAD7-44D8-BBD7-CCE9431645EC}">
                        <a14:shadowObscured xmlns:a14="http://schemas.microsoft.com/office/drawing/2010/main"/>
                      </a:ext>
                    </a:extLst>
                  </pic:spPr>
                </pic:pic>
              </a:graphicData>
            </a:graphic>
          </wp:inline>
        </w:drawing>
      </w:r>
    </w:p>
    <w:p w14:paraId="00887791" w14:textId="769872D1" w:rsidR="00830CD0" w:rsidRPr="00B4790A" w:rsidRDefault="00830CD0" w:rsidP="00830CD0">
      <w:pPr>
        <w:jc w:val="both"/>
        <w:rPr>
          <w:rFonts w:ascii="Arial" w:hAnsi="Arial" w:cs="Arial"/>
        </w:rPr>
      </w:pPr>
      <w:r w:rsidRPr="00B4790A">
        <w:rPr>
          <w:rFonts w:ascii="Arial" w:hAnsi="Arial" w:cs="Arial"/>
        </w:rPr>
        <w:t xml:space="preserve">Figure </w:t>
      </w:r>
      <w:r w:rsidR="004B0EA0" w:rsidRPr="00B4790A">
        <w:rPr>
          <w:rFonts w:ascii="Arial" w:hAnsi="Arial" w:cs="Arial"/>
        </w:rPr>
        <w:t>3</w:t>
      </w:r>
      <w:r w:rsidRPr="00B4790A">
        <w:rPr>
          <w:rFonts w:ascii="Arial" w:hAnsi="Arial" w:cs="Arial"/>
        </w:rPr>
        <w:t>. The significant enrichments of  DEGs using</w:t>
      </w:r>
      <w:r w:rsidR="001E52DC" w:rsidRPr="00B4790A">
        <w:rPr>
          <w:rFonts w:ascii="Arial" w:hAnsi="Arial" w:cs="Arial"/>
        </w:rPr>
        <w:t xml:space="preserve"> </w:t>
      </w:r>
      <w:r w:rsidR="004B0EA0" w:rsidRPr="00B4790A">
        <w:rPr>
          <w:rFonts w:ascii="Arial" w:hAnsi="Arial" w:cs="Arial"/>
        </w:rPr>
        <w:t>3</w:t>
      </w:r>
      <w:r w:rsidR="00751946" w:rsidRPr="00B4790A">
        <w:rPr>
          <w:rFonts w:ascii="Arial" w:hAnsi="Arial" w:cs="Arial"/>
        </w:rPr>
        <w:t xml:space="preserve">0 </w:t>
      </w:r>
      <w:r w:rsidR="001E52DC" w:rsidRPr="00B4790A">
        <w:rPr>
          <w:rFonts w:ascii="Arial" w:hAnsi="Arial" w:cs="Arial"/>
        </w:rPr>
        <w:t>top</w:t>
      </w:r>
      <w:r w:rsidRPr="00B4790A">
        <w:rPr>
          <w:rFonts w:ascii="Arial" w:hAnsi="Arial" w:cs="Arial"/>
        </w:rPr>
        <w:t xml:space="preserve"> gene ontology (GO) enrichments of </w:t>
      </w:r>
      <w:r w:rsidR="00751946" w:rsidRPr="00B4790A">
        <w:rPr>
          <w:rFonts w:ascii="Arial" w:hAnsi="Arial" w:cs="Arial"/>
        </w:rPr>
        <w:t xml:space="preserve">each </w:t>
      </w:r>
      <w:r w:rsidRPr="00B4790A">
        <w:rPr>
          <w:rFonts w:ascii="Arial" w:hAnsi="Arial" w:cs="Arial"/>
        </w:rPr>
        <w:t>biological processes (BP), cellular component (CC), molecular function (MF)</w:t>
      </w:r>
      <w:r w:rsidR="00F04428" w:rsidRPr="00B4790A">
        <w:rPr>
          <w:rFonts w:ascii="Arial" w:hAnsi="Arial" w:cs="Arial"/>
        </w:rPr>
        <w:t xml:space="preserve"> and </w:t>
      </w:r>
      <w:r w:rsidR="004B0EA0" w:rsidRPr="00B4790A">
        <w:rPr>
          <w:rFonts w:ascii="Arial" w:hAnsi="Arial" w:cs="Arial"/>
        </w:rPr>
        <w:t xml:space="preserve">10 to </w:t>
      </w:r>
      <w:r w:rsidR="00F04428" w:rsidRPr="00B4790A">
        <w:rPr>
          <w:rFonts w:ascii="Arial" w:hAnsi="Arial" w:cs="Arial"/>
        </w:rPr>
        <w:t>KEGG pathways</w:t>
      </w:r>
      <w:r w:rsidRPr="00B4790A">
        <w:rPr>
          <w:rFonts w:ascii="Arial" w:hAnsi="Arial" w:cs="Arial"/>
        </w:rPr>
        <w:t>.</w:t>
      </w:r>
    </w:p>
    <w:p w14:paraId="5179B802" w14:textId="4594F6C6" w:rsidR="009D55D7" w:rsidRPr="00B4790A" w:rsidRDefault="009D55D7" w:rsidP="00830CD0">
      <w:pPr>
        <w:jc w:val="both"/>
        <w:rPr>
          <w:rFonts w:ascii="Arial" w:hAnsi="Arial" w:cs="Arial"/>
        </w:rPr>
      </w:pPr>
    </w:p>
    <w:p w14:paraId="6E557517" w14:textId="77777777" w:rsidR="009D55D7" w:rsidRPr="00B4790A" w:rsidRDefault="009D55D7" w:rsidP="009D55D7">
      <w:pPr>
        <w:pStyle w:val="TableParagraph"/>
        <w:contextualSpacing/>
        <w:jc w:val="both"/>
        <w:rPr>
          <w:rFonts w:ascii="Arial" w:hAnsi="Arial" w:cs="Arial"/>
          <w:color w:val="000000"/>
          <w:shd w:val="clear" w:color="auto" w:fill="FFFFFF"/>
        </w:rPr>
      </w:pPr>
      <w:r w:rsidRPr="00B4790A">
        <w:rPr>
          <w:rFonts w:ascii="Arial" w:hAnsi="Arial" w:cs="Arial"/>
        </w:rPr>
        <w:t xml:space="preserve">KEGG signaling pathway study outcomes demonstrated in which these DEGs were considerably enriched in protein processing in endoplasmic reticulum (hsa04141), Epstein-Barr virus infection (hsa05169), platelet activation (hsa04611), ribosome (hsa03010), leukocyte </w:t>
      </w:r>
      <w:proofErr w:type="spellStart"/>
      <w:r w:rsidRPr="00B4790A">
        <w:rPr>
          <w:rFonts w:ascii="Arial" w:hAnsi="Arial" w:cs="Arial"/>
        </w:rPr>
        <w:t>transendothelial</w:t>
      </w:r>
      <w:proofErr w:type="spellEnd"/>
      <w:r w:rsidRPr="00B4790A">
        <w:rPr>
          <w:rFonts w:ascii="Arial" w:hAnsi="Arial" w:cs="Arial"/>
        </w:rPr>
        <w:t xml:space="preserve"> migration (hsa03010). Among these pathways, endoplasmic reticulum protein processing pathway might have vital </w:t>
      </w:r>
      <w:r w:rsidRPr="00B4790A">
        <w:rPr>
          <w:rFonts w:ascii="Arial" w:hAnsi="Arial" w:cs="Arial"/>
          <w:color w:val="000000"/>
          <w:shd w:val="clear" w:color="auto" w:fill="FFFFFF"/>
        </w:rPr>
        <w:t xml:space="preserve">influence on multiple protein process which also has a role was aberrant in this disease. </w:t>
      </w:r>
    </w:p>
    <w:p w14:paraId="5F79E76B" w14:textId="77777777" w:rsidR="009D55D7" w:rsidRPr="00B4790A" w:rsidRDefault="009D55D7" w:rsidP="009D55D7">
      <w:pPr>
        <w:pStyle w:val="TableParagraph"/>
        <w:contextualSpacing/>
        <w:jc w:val="both"/>
        <w:rPr>
          <w:rFonts w:ascii="Arial" w:hAnsi="Arial" w:cs="Arial"/>
          <w:color w:val="000000"/>
          <w:shd w:val="clear" w:color="auto" w:fill="FFFFFF"/>
        </w:rPr>
      </w:pPr>
    </w:p>
    <w:p w14:paraId="7ECBDFCB" w14:textId="77777777" w:rsidR="009D55D7" w:rsidRPr="00B4790A" w:rsidRDefault="009D55D7" w:rsidP="00830CD0">
      <w:pPr>
        <w:jc w:val="both"/>
        <w:rPr>
          <w:rFonts w:ascii="Arial" w:hAnsi="Arial" w:cs="Arial"/>
        </w:rPr>
      </w:pPr>
    </w:p>
    <w:p w14:paraId="123B48DE" w14:textId="77777777" w:rsidR="00830CD0" w:rsidRPr="00B4790A" w:rsidRDefault="00830CD0" w:rsidP="00FF645C">
      <w:pPr>
        <w:jc w:val="both"/>
        <w:rPr>
          <w:rFonts w:ascii="Arial" w:hAnsi="Arial" w:cs="Arial"/>
          <w:b/>
          <w:sz w:val="22"/>
          <w:szCs w:val="22"/>
        </w:rPr>
      </w:pPr>
    </w:p>
    <w:p w14:paraId="52A2466F" w14:textId="77777777" w:rsidR="002A2903" w:rsidRPr="00B4790A" w:rsidRDefault="002A2903" w:rsidP="00FF645C">
      <w:pPr>
        <w:jc w:val="both"/>
        <w:rPr>
          <w:rFonts w:ascii="Arial" w:hAnsi="Arial" w:cs="Arial"/>
          <w:b/>
          <w:sz w:val="22"/>
          <w:szCs w:val="22"/>
        </w:rPr>
      </w:pPr>
    </w:p>
    <w:p w14:paraId="099DC712" w14:textId="1CE64535" w:rsidR="00FF645C" w:rsidRPr="00B4790A" w:rsidRDefault="006A453E" w:rsidP="00FF645C">
      <w:pPr>
        <w:jc w:val="both"/>
        <w:rPr>
          <w:rFonts w:ascii="Arial" w:hAnsi="Arial" w:cs="Arial"/>
          <w:sz w:val="20"/>
          <w:szCs w:val="20"/>
        </w:rPr>
      </w:pPr>
      <w:r w:rsidRPr="00B4790A">
        <w:rPr>
          <w:rFonts w:ascii="Arial" w:hAnsi="Arial" w:cs="Arial"/>
          <w:b/>
          <w:sz w:val="22"/>
          <w:szCs w:val="22"/>
        </w:rPr>
        <w:t xml:space="preserve">Table </w:t>
      </w:r>
      <w:r w:rsidR="00136FBB" w:rsidRPr="00B4790A">
        <w:rPr>
          <w:rFonts w:ascii="Arial" w:hAnsi="Arial" w:cs="Arial"/>
          <w:b/>
          <w:sz w:val="22"/>
          <w:szCs w:val="22"/>
        </w:rPr>
        <w:t>1</w:t>
      </w:r>
      <w:r w:rsidRPr="00B4790A">
        <w:rPr>
          <w:rFonts w:ascii="Arial" w:hAnsi="Arial" w:cs="Arial"/>
          <w:b/>
          <w:sz w:val="22"/>
          <w:szCs w:val="22"/>
        </w:rPr>
        <w:t>.</w:t>
      </w:r>
      <w:r w:rsidRPr="00B4790A">
        <w:rPr>
          <w:rFonts w:ascii="Arial" w:hAnsi="Arial" w:cs="Arial"/>
          <w:sz w:val="20"/>
          <w:szCs w:val="20"/>
        </w:rPr>
        <w:t xml:space="preserve">    </w:t>
      </w:r>
      <w:r w:rsidR="00F5552D" w:rsidRPr="00B4790A">
        <w:rPr>
          <w:rFonts w:ascii="Arial" w:hAnsi="Arial" w:cs="Arial"/>
          <w:sz w:val="20"/>
          <w:szCs w:val="20"/>
        </w:rPr>
        <w:t>G</w:t>
      </w:r>
      <w:r w:rsidRPr="00B4790A">
        <w:rPr>
          <w:rFonts w:ascii="Arial" w:hAnsi="Arial" w:cs="Arial"/>
          <w:sz w:val="20"/>
          <w:szCs w:val="20"/>
        </w:rPr>
        <w:t xml:space="preserve">ene expression data set </w:t>
      </w:r>
      <w:r w:rsidR="00FF645C" w:rsidRPr="00B4790A">
        <w:rPr>
          <w:rFonts w:ascii="Arial" w:hAnsi="Arial" w:cs="Arial"/>
          <w:sz w:val="20"/>
          <w:szCs w:val="20"/>
        </w:rPr>
        <w:t>retrieved</w:t>
      </w:r>
      <w:r w:rsidRPr="00B4790A">
        <w:rPr>
          <w:rFonts w:ascii="Arial" w:hAnsi="Arial" w:cs="Arial"/>
          <w:sz w:val="20"/>
          <w:szCs w:val="20"/>
        </w:rPr>
        <w:t xml:space="preserve"> with top significant pathways </w:t>
      </w:r>
      <w:r w:rsidR="00FF645C" w:rsidRPr="00B4790A">
        <w:rPr>
          <w:rFonts w:ascii="Arial" w:hAnsi="Arial" w:cs="Arial"/>
          <w:sz w:val="20"/>
          <w:szCs w:val="20"/>
        </w:rPr>
        <w:t xml:space="preserve">GO enrichment </w:t>
      </w:r>
      <w:r w:rsidR="00F5552D" w:rsidRPr="00B4790A">
        <w:rPr>
          <w:rFonts w:ascii="Arial" w:hAnsi="Arial" w:cs="Arial"/>
          <w:sz w:val="20"/>
          <w:szCs w:val="20"/>
        </w:rPr>
        <w:t xml:space="preserve">analysis </w:t>
      </w:r>
      <w:r w:rsidR="00FF645C" w:rsidRPr="00B4790A">
        <w:rPr>
          <w:rFonts w:ascii="Arial" w:hAnsi="Arial" w:cs="Arial"/>
          <w:sz w:val="20"/>
          <w:szCs w:val="20"/>
        </w:rPr>
        <w:t xml:space="preserve">of </w:t>
      </w:r>
      <w:r w:rsidR="004B0EA0" w:rsidRPr="00B4790A">
        <w:rPr>
          <w:rFonts w:ascii="Arial" w:hAnsi="Arial" w:cs="Arial"/>
          <w:sz w:val="20"/>
          <w:szCs w:val="20"/>
        </w:rPr>
        <w:t xml:space="preserve">the </w:t>
      </w:r>
      <w:r w:rsidR="00F5552D" w:rsidRPr="00B4790A">
        <w:rPr>
          <w:rFonts w:ascii="Arial" w:hAnsi="Arial" w:cs="Arial"/>
          <w:sz w:val="20"/>
          <w:szCs w:val="20"/>
        </w:rPr>
        <w:t xml:space="preserve">DEGs in </w:t>
      </w:r>
      <w:r w:rsidR="000C0BC7" w:rsidRPr="00B4790A">
        <w:rPr>
          <w:rFonts w:ascii="Arial" w:hAnsi="Arial" w:cs="Arial"/>
          <w:sz w:val="20"/>
          <w:szCs w:val="20"/>
        </w:rPr>
        <w:t>P</w:t>
      </w:r>
      <w:r w:rsidR="009D3D9E" w:rsidRPr="00B4790A">
        <w:rPr>
          <w:rFonts w:ascii="Arial" w:hAnsi="Arial" w:cs="Arial"/>
          <w:sz w:val="20"/>
          <w:szCs w:val="20"/>
        </w:rPr>
        <w:t>DAC</w:t>
      </w:r>
      <w:r w:rsidR="00F5552D" w:rsidRPr="00B4790A">
        <w:rPr>
          <w:rFonts w:ascii="Arial" w:hAnsi="Arial" w:cs="Arial"/>
          <w:sz w:val="20"/>
          <w:szCs w:val="20"/>
        </w:rPr>
        <w:t>.</w:t>
      </w:r>
    </w:p>
    <w:p w14:paraId="38378341" w14:textId="3CBBBF11" w:rsidR="006764E5" w:rsidRPr="00B4790A" w:rsidRDefault="006764E5" w:rsidP="006A453E">
      <w:pPr>
        <w:jc w:val="both"/>
        <w:rPr>
          <w:rFonts w:ascii="Arial" w:hAnsi="Arial" w:cs="Arial"/>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772C97" w:rsidRPr="00B4790A" w14:paraId="3D5F4091" w14:textId="77777777" w:rsidTr="00D65C1C">
        <w:trPr>
          <w:trHeight w:val="448"/>
        </w:trPr>
        <w:tc>
          <w:tcPr>
            <w:tcW w:w="1795" w:type="dxa"/>
            <w:shd w:val="clear" w:color="auto" w:fill="auto"/>
          </w:tcPr>
          <w:p w14:paraId="2306116E" w14:textId="77777777" w:rsidR="00772C97" w:rsidRPr="00B4790A" w:rsidRDefault="00772C97" w:rsidP="00D65C1C">
            <w:pPr>
              <w:pStyle w:val="TableParagraph"/>
              <w:spacing w:before="98"/>
              <w:ind w:left="101"/>
              <w:rPr>
                <w:rFonts w:ascii="Arial" w:hAnsi="Arial" w:cs="Arial"/>
                <w:b/>
                <w:sz w:val="20"/>
                <w:szCs w:val="20"/>
              </w:rPr>
            </w:pPr>
            <w:r w:rsidRPr="00B4790A">
              <w:rPr>
                <w:rFonts w:ascii="Arial" w:hAnsi="Arial" w:cs="Arial"/>
                <w:b/>
                <w:color w:val="231F20"/>
                <w:sz w:val="20"/>
                <w:szCs w:val="20"/>
              </w:rPr>
              <w:t xml:space="preserve">Category            </w:t>
            </w:r>
          </w:p>
        </w:tc>
        <w:tc>
          <w:tcPr>
            <w:tcW w:w="2612" w:type="dxa"/>
            <w:shd w:val="clear" w:color="auto" w:fill="auto"/>
          </w:tcPr>
          <w:p w14:paraId="3AD76B59" w14:textId="45AA66D0"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Term</w:t>
            </w:r>
          </w:p>
        </w:tc>
        <w:tc>
          <w:tcPr>
            <w:tcW w:w="823" w:type="dxa"/>
            <w:shd w:val="clear" w:color="auto" w:fill="auto"/>
          </w:tcPr>
          <w:p w14:paraId="753E0C9F" w14:textId="77777777"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Count</w:t>
            </w:r>
          </w:p>
        </w:tc>
        <w:tc>
          <w:tcPr>
            <w:tcW w:w="975" w:type="dxa"/>
            <w:shd w:val="clear" w:color="auto" w:fill="auto"/>
          </w:tcPr>
          <w:p w14:paraId="6877210D" w14:textId="77777777" w:rsidR="00772C97" w:rsidRPr="00B4790A" w:rsidRDefault="00772C97" w:rsidP="00D65C1C">
            <w:pPr>
              <w:pStyle w:val="TableParagraph"/>
              <w:spacing w:before="98"/>
              <w:ind w:left="188"/>
              <w:rPr>
                <w:rFonts w:ascii="Arial" w:hAnsi="Arial" w:cs="Arial"/>
                <w:b/>
                <w:sz w:val="20"/>
                <w:szCs w:val="20"/>
              </w:rPr>
            </w:pPr>
            <w:r w:rsidRPr="00B4790A">
              <w:rPr>
                <w:rFonts w:ascii="Arial" w:hAnsi="Arial" w:cs="Arial"/>
                <w:b/>
                <w:i/>
                <w:color w:val="231F20"/>
                <w:sz w:val="20"/>
                <w:szCs w:val="20"/>
              </w:rPr>
              <w:t>p</w:t>
            </w:r>
            <w:r w:rsidRPr="00B4790A">
              <w:rPr>
                <w:rFonts w:ascii="Cambria Math" w:hAnsi="Cambria Math" w:cs="Cambria Math"/>
                <w:b/>
                <w:color w:val="231F20"/>
                <w:sz w:val="20"/>
                <w:szCs w:val="20"/>
              </w:rPr>
              <w:t>‐</w:t>
            </w:r>
            <w:r w:rsidRPr="00B4790A">
              <w:rPr>
                <w:rFonts w:ascii="Arial" w:hAnsi="Arial" w:cs="Arial"/>
                <w:b/>
                <w:color w:val="231F20"/>
                <w:sz w:val="20"/>
                <w:szCs w:val="20"/>
              </w:rPr>
              <w:t>value</w:t>
            </w:r>
          </w:p>
        </w:tc>
        <w:tc>
          <w:tcPr>
            <w:tcW w:w="4865" w:type="dxa"/>
            <w:shd w:val="clear" w:color="auto" w:fill="auto"/>
          </w:tcPr>
          <w:p w14:paraId="3D3BE223" w14:textId="77777777" w:rsidR="00772C97" w:rsidRPr="00B4790A" w:rsidRDefault="00772C97" w:rsidP="00D65C1C">
            <w:pPr>
              <w:pStyle w:val="TableParagraph"/>
              <w:spacing w:before="98"/>
              <w:ind w:left="198"/>
              <w:rPr>
                <w:rFonts w:ascii="Arial" w:hAnsi="Arial" w:cs="Arial"/>
                <w:b/>
                <w:sz w:val="20"/>
                <w:szCs w:val="20"/>
              </w:rPr>
            </w:pPr>
            <w:r w:rsidRPr="00B4790A">
              <w:rPr>
                <w:rFonts w:ascii="Arial" w:hAnsi="Arial" w:cs="Arial"/>
                <w:b/>
                <w:color w:val="231F20"/>
                <w:sz w:val="20"/>
                <w:szCs w:val="20"/>
              </w:rPr>
              <w:t>Genes</w:t>
            </w:r>
          </w:p>
        </w:tc>
      </w:tr>
      <w:tr w:rsidR="00AB65DE" w:rsidRPr="00B4790A" w14:paraId="1CCC75AD" w14:textId="77777777" w:rsidTr="00D65C1C">
        <w:trPr>
          <w:trHeight w:val="108"/>
        </w:trPr>
        <w:tc>
          <w:tcPr>
            <w:tcW w:w="1795" w:type="dxa"/>
            <w:vMerge w:val="restart"/>
          </w:tcPr>
          <w:p w14:paraId="0A3CCB14" w14:textId="731E55ED" w:rsidR="00AB65DE" w:rsidRPr="00B4790A" w:rsidRDefault="00AB65DE" w:rsidP="00D65C1C">
            <w:pPr>
              <w:pStyle w:val="TableParagraph"/>
              <w:spacing w:before="50"/>
              <w:rPr>
                <w:rFonts w:ascii="Arial" w:hAnsi="Arial" w:cs="Arial"/>
                <w:sz w:val="18"/>
                <w:szCs w:val="18"/>
              </w:rPr>
            </w:pPr>
            <w:r w:rsidRPr="00B4790A">
              <w:rPr>
                <w:rFonts w:ascii="Arial" w:hAnsi="Arial" w:cs="Arial"/>
                <w:sz w:val="18"/>
                <w:szCs w:val="18"/>
              </w:rPr>
              <w:t>GOTERM_BP</w:t>
            </w:r>
          </w:p>
        </w:tc>
        <w:tc>
          <w:tcPr>
            <w:tcW w:w="2612" w:type="dxa"/>
            <w:vMerge w:val="restart"/>
          </w:tcPr>
          <w:p w14:paraId="59476DEB" w14:textId="5C065DF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GO:0006413~translational initiation</w:t>
            </w:r>
          </w:p>
        </w:tc>
        <w:tc>
          <w:tcPr>
            <w:tcW w:w="823" w:type="dxa"/>
          </w:tcPr>
          <w:p w14:paraId="2450BE4B" w14:textId="34FB0278" w:rsidR="00AB65DE" w:rsidRPr="00B4790A" w:rsidRDefault="00AB65DE" w:rsidP="00EF41DC">
            <w:pPr>
              <w:pStyle w:val="TableParagraph"/>
              <w:spacing w:before="50"/>
              <w:rPr>
                <w:rFonts w:ascii="Arial" w:hAnsi="Arial" w:cs="Arial"/>
                <w:sz w:val="18"/>
                <w:szCs w:val="18"/>
              </w:rPr>
            </w:pPr>
            <w:r w:rsidRPr="00B4790A">
              <w:rPr>
                <w:rFonts w:ascii="Arial" w:hAnsi="Arial" w:cs="Arial"/>
                <w:sz w:val="18"/>
                <w:szCs w:val="18"/>
              </w:rPr>
              <w:t>12</w:t>
            </w:r>
          </w:p>
        </w:tc>
        <w:tc>
          <w:tcPr>
            <w:tcW w:w="975" w:type="dxa"/>
          </w:tcPr>
          <w:p w14:paraId="64D4E9F8" w14:textId="59B2C552"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3.05E-06</w:t>
            </w:r>
          </w:p>
        </w:tc>
        <w:tc>
          <w:tcPr>
            <w:tcW w:w="4865" w:type="dxa"/>
            <w:vMerge w:val="restart"/>
          </w:tcPr>
          <w:p w14:paraId="5720B4FF" w14:textId="162049CE"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RPL7A, EIF2S3, RPL10, RPL18A, RPLP1, RPS6, RPS3A, PABPC1, RPL8, RPL39, EIF1, RPS23</w:t>
            </w:r>
          </w:p>
        </w:tc>
      </w:tr>
      <w:tr w:rsidR="00AB65DE" w:rsidRPr="00B4790A" w14:paraId="5195E2F2" w14:textId="77777777" w:rsidTr="00D65C1C">
        <w:trPr>
          <w:trHeight w:val="46"/>
        </w:trPr>
        <w:tc>
          <w:tcPr>
            <w:tcW w:w="1795" w:type="dxa"/>
            <w:vMerge/>
          </w:tcPr>
          <w:p w14:paraId="3999D992" w14:textId="77777777" w:rsidR="00AB65DE" w:rsidRPr="00B4790A" w:rsidRDefault="00AB65DE" w:rsidP="00D65C1C">
            <w:pPr>
              <w:pStyle w:val="TableParagraph"/>
              <w:spacing w:before="50"/>
              <w:rPr>
                <w:rFonts w:ascii="Arial" w:hAnsi="Arial" w:cs="Arial"/>
                <w:sz w:val="18"/>
                <w:szCs w:val="18"/>
              </w:rPr>
            </w:pPr>
          </w:p>
        </w:tc>
        <w:tc>
          <w:tcPr>
            <w:tcW w:w="2612" w:type="dxa"/>
            <w:vMerge/>
          </w:tcPr>
          <w:p w14:paraId="5E3C93D9" w14:textId="77777777" w:rsidR="00AB65DE" w:rsidRPr="00B4790A" w:rsidRDefault="00AB65DE" w:rsidP="00D65C1C">
            <w:pPr>
              <w:pStyle w:val="TableParagraph"/>
              <w:spacing w:before="50"/>
              <w:rPr>
                <w:rFonts w:ascii="Arial" w:hAnsi="Arial" w:cs="Arial"/>
                <w:color w:val="000000"/>
                <w:sz w:val="18"/>
                <w:szCs w:val="18"/>
              </w:rPr>
            </w:pPr>
          </w:p>
        </w:tc>
        <w:tc>
          <w:tcPr>
            <w:tcW w:w="823" w:type="dxa"/>
          </w:tcPr>
          <w:p w14:paraId="5500D58E" w14:textId="77777777" w:rsidR="00AB65DE" w:rsidRPr="00B4790A" w:rsidRDefault="00AB65DE" w:rsidP="00EF41DC">
            <w:pPr>
              <w:pStyle w:val="TableParagraph"/>
              <w:spacing w:before="50"/>
              <w:rPr>
                <w:rFonts w:ascii="Arial" w:hAnsi="Arial" w:cs="Arial"/>
                <w:sz w:val="18"/>
                <w:szCs w:val="18"/>
              </w:rPr>
            </w:pPr>
          </w:p>
        </w:tc>
        <w:tc>
          <w:tcPr>
            <w:tcW w:w="975" w:type="dxa"/>
          </w:tcPr>
          <w:p w14:paraId="1C0D8DBE" w14:textId="77777777" w:rsidR="00AB65DE" w:rsidRPr="00B4790A" w:rsidRDefault="00AB65DE" w:rsidP="00EF41DC">
            <w:pPr>
              <w:pStyle w:val="TableParagraph"/>
              <w:spacing w:before="50"/>
              <w:ind w:left="188"/>
              <w:rPr>
                <w:rFonts w:ascii="Arial" w:hAnsi="Arial" w:cs="Arial"/>
                <w:color w:val="000000"/>
                <w:sz w:val="18"/>
                <w:szCs w:val="18"/>
              </w:rPr>
            </w:pPr>
          </w:p>
        </w:tc>
        <w:tc>
          <w:tcPr>
            <w:tcW w:w="4865" w:type="dxa"/>
            <w:vMerge/>
          </w:tcPr>
          <w:p w14:paraId="4F036DBE" w14:textId="77777777" w:rsidR="00AB65DE" w:rsidRPr="00B4790A" w:rsidRDefault="00AB65DE" w:rsidP="00D65C1C">
            <w:pPr>
              <w:pStyle w:val="TableParagraph"/>
              <w:spacing w:before="50"/>
              <w:rPr>
                <w:rFonts w:ascii="Arial" w:hAnsi="Arial" w:cs="Arial"/>
                <w:color w:val="000000"/>
                <w:sz w:val="18"/>
                <w:szCs w:val="18"/>
              </w:rPr>
            </w:pPr>
          </w:p>
        </w:tc>
      </w:tr>
      <w:tr w:rsidR="00123A80" w:rsidRPr="00B4790A" w14:paraId="0A67DAD6" w14:textId="77777777" w:rsidTr="00D65C1C">
        <w:trPr>
          <w:trHeight w:val="170"/>
        </w:trPr>
        <w:tc>
          <w:tcPr>
            <w:tcW w:w="1795" w:type="dxa"/>
            <w:vMerge w:val="restart"/>
            <w:shd w:val="clear" w:color="auto" w:fill="auto"/>
          </w:tcPr>
          <w:p w14:paraId="6ACB3BEC" w14:textId="72A2CABC" w:rsidR="00123A80" w:rsidRPr="00B4790A" w:rsidRDefault="00123A80" w:rsidP="00D65C1C">
            <w:pPr>
              <w:pStyle w:val="TableParagraph"/>
              <w:rPr>
                <w:rFonts w:ascii="Arial" w:hAnsi="Arial" w:cs="Arial"/>
                <w:sz w:val="18"/>
                <w:szCs w:val="18"/>
              </w:rPr>
            </w:pPr>
            <w:r w:rsidRPr="00B4790A">
              <w:rPr>
                <w:rFonts w:ascii="Arial" w:hAnsi="Arial" w:cs="Arial"/>
                <w:sz w:val="18"/>
                <w:szCs w:val="18"/>
              </w:rPr>
              <w:t>GOTERM_BP</w:t>
            </w:r>
          </w:p>
        </w:tc>
        <w:tc>
          <w:tcPr>
            <w:tcW w:w="2612" w:type="dxa"/>
            <w:vMerge w:val="restart"/>
            <w:shd w:val="clear" w:color="auto" w:fill="auto"/>
          </w:tcPr>
          <w:p w14:paraId="11C6B0EB" w14:textId="4E2EC23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 xml:space="preserve">GO:0000184~nuclear-transcribed mRNA catabolic process, nonsense-mediated </w:t>
            </w:r>
            <w:r w:rsidRPr="00B4790A">
              <w:rPr>
                <w:rFonts w:ascii="Arial" w:hAnsi="Arial" w:cs="Arial"/>
                <w:color w:val="000000"/>
                <w:sz w:val="18"/>
                <w:szCs w:val="18"/>
              </w:rPr>
              <w:lastRenderedPageBreak/>
              <w:t>decay</w:t>
            </w:r>
          </w:p>
        </w:tc>
        <w:tc>
          <w:tcPr>
            <w:tcW w:w="823" w:type="dxa"/>
            <w:shd w:val="clear" w:color="auto" w:fill="auto"/>
          </w:tcPr>
          <w:p w14:paraId="0E7DD54E" w14:textId="45506B4A"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lastRenderedPageBreak/>
              <w:t>11</w:t>
            </w:r>
          </w:p>
        </w:tc>
        <w:tc>
          <w:tcPr>
            <w:tcW w:w="975" w:type="dxa"/>
            <w:shd w:val="clear" w:color="auto" w:fill="auto"/>
          </w:tcPr>
          <w:p w14:paraId="0C6CD214" w14:textId="3930CED3"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5.74E-06</w:t>
            </w:r>
          </w:p>
        </w:tc>
        <w:tc>
          <w:tcPr>
            <w:tcW w:w="4865" w:type="dxa"/>
            <w:vMerge w:val="restart"/>
            <w:shd w:val="clear" w:color="auto" w:fill="auto"/>
          </w:tcPr>
          <w:p w14:paraId="45C3FA58" w14:textId="1B25E8E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RPL7A, RPL10, RPL18A, PPP2R1A, RPLP1, RPS6, RPS3A, PABPC1, RPL8, RPL39, RPS23</w:t>
            </w:r>
          </w:p>
        </w:tc>
      </w:tr>
      <w:tr w:rsidR="00123A80" w:rsidRPr="00B4790A" w14:paraId="3864C5CE" w14:textId="77777777" w:rsidTr="00D65C1C">
        <w:trPr>
          <w:trHeight w:val="170"/>
        </w:trPr>
        <w:tc>
          <w:tcPr>
            <w:tcW w:w="1795" w:type="dxa"/>
            <w:vMerge/>
            <w:shd w:val="clear" w:color="auto" w:fill="auto"/>
          </w:tcPr>
          <w:p w14:paraId="6CA0FBF1" w14:textId="77777777" w:rsidR="00123A80" w:rsidRPr="00B4790A" w:rsidRDefault="00123A80" w:rsidP="00D65C1C">
            <w:pPr>
              <w:pStyle w:val="TableParagraph"/>
              <w:rPr>
                <w:rFonts w:ascii="Arial" w:hAnsi="Arial" w:cs="Arial"/>
                <w:sz w:val="18"/>
                <w:szCs w:val="18"/>
              </w:rPr>
            </w:pPr>
          </w:p>
        </w:tc>
        <w:tc>
          <w:tcPr>
            <w:tcW w:w="2612" w:type="dxa"/>
            <w:vMerge/>
            <w:shd w:val="clear" w:color="auto" w:fill="auto"/>
          </w:tcPr>
          <w:p w14:paraId="76EE3479" w14:textId="77777777" w:rsidR="00123A80" w:rsidRPr="00B4790A" w:rsidRDefault="00123A80" w:rsidP="00D65C1C">
            <w:pPr>
              <w:pStyle w:val="TableParagraph"/>
              <w:rPr>
                <w:rFonts w:ascii="Arial" w:hAnsi="Arial" w:cs="Arial"/>
                <w:color w:val="000000"/>
                <w:sz w:val="18"/>
                <w:szCs w:val="18"/>
              </w:rPr>
            </w:pPr>
          </w:p>
        </w:tc>
        <w:tc>
          <w:tcPr>
            <w:tcW w:w="823" w:type="dxa"/>
            <w:shd w:val="clear" w:color="auto" w:fill="auto"/>
          </w:tcPr>
          <w:p w14:paraId="2B6003C3" w14:textId="77777777" w:rsidR="00123A80" w:rsidRPr="00B4790A" w:rsidRDefault="00123A80" w:rsidP="00EF41DC">
            <w:pPr>
              <w:pStyle w:val="TableParagraph"/>
              <w:rPr>
                <w:rFonts w:ascii="Arial" w:hAnsi="Arial" w:cs="Arial"/>
                <w:color w:val="000000"/>
                <w:sz w:val="18"/>
                <w:szCs w:val="18"/>
              </w:rPr>
            </w:pPr>
          </w:p>
        </w:tc>
        <w:tc>
          <w:tcPr>
            <w:tcW w:w="975" w:type="dxa"/>
            <w:shd w:val="clear" w:color="auto" w:fill="auto"/>
          </w:tcPr>
          <w:p w14:paraId="1D7D28C8" w14:textId="77777777" w:rsidR="00123A80" w:rsidRPr="00B4790A" w:rsidRDefault="00123A80" w:rsidP="00EF41DC">
            <w:pPr>
              <w:pStyle w:val="TableParagraph"/>
              <w:ind w:left="188"/>
              <w:rPr>
                <w:rFonts w:ascii="Arial" w:hAnsi="Arial" w:cs="Arial"/>
                <w:color w:val="000000"/>
                <w:sz w:val="18"/>
                <w:szCs w:val="18"/>
              </w:rPr>
            </w:pPr>
          </w:p>
        </w:tc>
        <w:tc>
          <w:tcPr>
            <w:tcW w:w="4865" w:type="dxa"/>
            <w:vMerge/>
            <w:shd w:val="clear" w:color="auto" w:fill="auto"/>
          </w:tcPr>
          <w:p w14:paraId="65924B6F" w14:textId="77777777" w:rsidR="00123A80" w:rsidRPr="00B4790A" w:rsidRDefault="00123A80" w:rsidP="00D65C1C">
            <w:pPr>
              <w:pStyle w:val="TableParagraph"/>
              <w:rPr>
                <w:rFonts w:ascii="Arial" w:hAnsi="Arial" w:cs="Arial"/>
                <w:color w:val="000000"/>
                <w:sz w:val="18"/>
                <w:szCs w:val="18"/>
              </w:rPr>
            </w:pPr>
          </w:p>
        </w:tc>
      </w:tr>
      <w:tr w:rsidR="00AB65DE" w:rsidRPr="00B4790A" w14:paraId="790CED73" w14:textId="77777777" w:rsidTr="00D65C1C">
        <w:trPr>
          <w:trHeight w:val="611"/>
        </w:trPr>
        <w:tc>
          <w:tcPr>
            <w:tcW w:w="1795" w:type="dxa"/>
          </w:tcPr>
          <w:p w14:paraId="4D43078D" w14:textId="6A487CAA"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tcPr>
          <w:p w14:paraId="1F8594D3" w14:textId="50D73B4E"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23" w:type="dxa"/>
          </w:tcPr>
          <w:p w14:paraId="62AB2C01" w14:textId="7C819F75" w:rsidR="00AB65DE" w:rsidRPr="00B4790A" w:rsidRDefault="00AB65DE" w:rsidP="00EF41D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tcPr>
          <w:p w14:paraId="5BC41BE5" w14:textId="13CF3395"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4.58E-05</w:t>
            </w:r>
          </w:p>
        </w:tc>
        <w:tc>
          <w:tcPr>
            <w:tcW w:w="4865" w:type="dxa"/>
          </w:tcPr>
          <w:p w14:paraId="0D6F11DC" w14:textId="3EF84E11"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RPL7A, RPL10, RPL18A, RPLP1, RPS6, RPS3A, RPL8, RPL39, RPS23</w:t>
            </w:r>
          </w:p>
        </w:tc>
      </w:tr>
      <w:tr w:rsidR="00AB65DE" w:rsidRPr="00B4790A" w14:paraId="578E2539" w14:textId="77777777" w:rsidTr="00D65C1C">
        <w:trPr>
          <w:trHeight w:val="773"/>
        </w:trPr>
        <w:tc>
          <w:tcPr>
            <w:tcW w:w="1795" w:type="dxa"/>
            <w:shd w:val="clear" w:color="auto" w:fill="auto"/>
          </w:tcPr>
          <w:p w14:paraId="123F036A" w14:textId="77777777" w:rsidR="00BF328D" w:rsidRPr="00B4790A" w:rsidRDefault="00BF328D" w:rsidP="00D65C1C">
            <w:pPr>
              <w:pStyle w:val="TableParagraph"/>
              <w:rPr>
                <w:rFonts w:ascii="Arial" w:hAnsi="Arial" w:cs="Arial"/>
                <w:sz w:val="18"/>
                <w:szCs w:val="18"/>
              </w:rPr>
            </w:pPr>
          </w:p>
          <w:p w14:paraId="7FFE4E62" w14:textId="79E37506"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shd w:val="clear" w:color="auto" w:fill="auto"/>
          </w:tcPr>
          <w:p w14:paraId="7F560E83" w14:textId="2A245B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GO:0043066~negative regulation of apoptotic process</w:t>
            </w:r>
          </w:p>
        </w:tc>
        <w:tc>
          <w:tcPr>
            <w:tcW w:w="823" w:type="dxa"/>
            <w:shd w:val="clear" w:color="auto" w:fill="auto"/>
          </w:tcPr>
          <w:p w14:paraId="2377B46C" w14:textId="11EA0E19" w:rsidR="00AB65DE" w:rsidRPr="00B4790A" w:rsidRDefault="00AB65DE" w:rsidP="00EF41DC">
            <w:pPr>
              <w:pStyle w:val="TableParagraph"/>
              <w:spacing w:before="50"/>
              <w:rPr>
                <w:rFonts w:ascii="Arial" w:hAnsi="Arial" w:cs="Arial"/>
                <w:color w:val="231F20"/>
                <w:w w:val="101"/>
                <w:sz w:val="18"/>
                <w:szCs w:val="18"/>
              </w:rPr>
            </w:pPr>
            <w:r w:rsidRPr="00B4790A">
              <w:rPr>
                <w:rFonts w:ascii="Arial" w:hAnsi="Arial" w:cs="Arial"/>
                <w:color w:val="000000"/>
                <w:sz w:val="18"/>
                <w:szCs w:val="18"/>
              </w:rPr>
              <w:t>19</w:t>
            </w:r>
          </w:p>
        </w:tc>
        <w:tc>
          <w:tcPr>
            <w:tcW w:w="975" w:type="dxa"/>
            <w:shd w:val="clear" w:color="auto" w:fill="auto"/>
          </w:tcPr>
          <w:p w14:paraId="42515E63" w14:textId="5B2B7D2B"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6.12E-05</w:t>
            </w:r>
          </w:p>
        </w:tc>
        <w:tc>
          <w:tcPr>
            <w:tcW w:w="4865" w:type="dxa"/>
            <w:shd w:val="clear" w:color="auto" w:fill="auto"/>
          </w:tcPr>
          <w:p w14:paraId="469EDCEC" w14:textId="42B678C5" w:rsidR="00AB65DE" w:rsidRPr="00B4790A" w:rsidRDefault="00AB65DE" w:rsidP="00D65C1C">
            <w:pPr>
              <w:rPr>
                <w:rFonts w:ascii="Arial" w:hAnsi="Arial" w:cs="Arial"/>
                <w:sz w:val="18"/>
                <w:szCs w:val="18"/>
              </w:rPr>
            </w:pPr>
            <w:r w:rsidRPr="00B4790A">
              <w:rPr>
                <w:rFonts w:ascii="Arial" w:hAnsi="Arial" w:cs="Arial"/>
                <w:color w:val="000000"/>
                <w:sz w:val="18"/>
                <w:szCs w:val="18"/>
              </w:rPr>
              <w:t>CD74, ANXA1, DUSP1, PRKDC, ANXA4, RPS6, ANXA5, RPS3A, SOD2, MT3, HSP90B1, NME1-NME2, GREM1, GOLPH3, UBC, MDM2, PDCD4, PDE3A, ANGPTL4</w:t>
            </w:r>
          </w:p>
        </w:tc>
      </w:tr>
      <w:tr w:rsidR="00AB65DE" w:rsidRPr="00B4790A" w14:paraId="2734716F" w14:textId="77777777" w:rsidTr="00D65C1C">
        <w:trPr>
          <w:trHeight w:val="350"/>
        </w:trPr>
        <w:tc>
          <w:tcPr>
            <w:tcW w:w="1795" w:type="dxa"/>
            <w:shd w:val="clear" w:color="auto" w:fill="auto"/>
          </w:tcPr>
          <w:p w14:paraId="0336CD3C" w14:textId="260D5D45" w:rsidR="00AB65DE" w:rsidRPr="00B4790A" w:rsidRDefault="00AB65DE" w:rsidP="00D65C1C">
            <w:pPr>
              <w:pStyle w:val="TableParagraph"/>
              <w:spacing w:before="50"/>
              <w:rPr>
                <w:rFonts w:ascii="Arial" w:hAnsi="Arial" w:cs="Arial"/>
                <w:sz w:val="18"/>
                <w:szCs w:val="18"/>
              </w:rPr>
            </w:pPr>
            <w:r w:rsidRPr="00B4790A">
              <w:rPr>
                <w:rFonts w:ascii="Arial" w:eastAsia="Calibri" w:hAnsi="Arial" w:cs="Arial"/>
                <w:color w:val="000000"/>
                <w:sz w:val="18"/>
                <w:szCs w:val="18"/>
              </w:rPr>
              <w:t>GOTERM_BP</w:t>
            </w:r>
          </w:p>
        </w:tc>
        <w:tc>
          <w:tcPr>
            <w:tcW w:w="2612" w:type="dxa"/>
            <w:shd w:val="clear" w:color="auto" w:fill="auto"/>
          </w:tcPr>
          <w:p w14:paraId="686C1BE2" w14:textId="6D43FF9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GO:0098609~cell-cell adhesion</w:t>
            </w:r>
          </w:p>
        </w:tc>
        <w:tc>
          <w:tcPr>
            <w:tcW w:w="823" w:type="dxa"/>
            <w:shd w:val="clear" w:color="auto" w:fill="auto"/>
          </w:tcPr>
          <w:p w14:paraId="1676A9F0" w14:textId="606CABB0"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14</w:t>
            </w:r>
          </w:p>
        </w:tc>
        <w:tc>
          <w:tcPr>
            <w:tcW w:w="975" w:type="dxa"/>
            <w:shd w:val="clear" w:color="auto" w:fill="auto"/>
          </w:tcPr>
          <w:p w14:paraId="616217D4" w14:textId="4403569B"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1.01E-04</w:t>
            </w:r>
          </w:p>
        </w:tc>
        <w:tc>
          <w:tcPr>
            <w:tcW w:w="4865" w:type="dxa"/>
            <w:shd w:val="clear" w:color="auto" w:fill="auto"/>
          </w:tcPr>
          <w:p w14:paraId="22D84DD0" w14:textId="4F1E3FB7" w:rsidR="00AB65DE" w:rsidRPr="00B4790A" w:rsidRDefault="00AB65DE" w:rsidP="00D65C1C">
            <w:pPr>
              <w:rPr>
                <w:rFonts w:ascii="Arial" w:hAnsi="Arial" w:cs="Arial"/>
                <w:sz w:val="18"/>
                <w:szCs w:val="18"/>
              </w:rPr>
            </w:pPr>
            <w:r w:rsidRPr="00B4790A">
              <w:rPr>
                <w:rFonts w:ascii="Arial" w:hAnsi="Arial" w:cs="Arial"/>
                <w:color w:val="000000"/>
                <w:sz w:val="18"/>
                <w:szCs w:val="18"/>
              </w:rPr>
              <w:t>YWHAE, RAB1A, HSPA8, SND1, RAB10, LIMA1, RPL7A, MYO1B, EIF2S3, SLK, KIF5B, PRDX1, RACK1, SPTBN1</w:t>
            </w:r>
          </w:p>
        </w:tc>
      </w:tr>
      <w:tr w:rsidR="00AB65DE" w:rsidRPr="00B4790A" w14:paraId="6686FB3B" w14:textId="77777777" w:rsidTr="00D65C1C">
        <w:trPr>
          <w:trHeight w:val="251"/>
        </w:trPr>
        <w:tc>
          <w:tcPr>
            <w:tcW w:w="1795" w:type="dxa"/>
          </w:tcPr>
          <w:p w14:paraId="21F08006" w14:textId="69BFDDBB"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tcPr>
          <w:p w14:paraId="226C31B6" w14:textId="3D44B6F6"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GO:0005515~protein binding</w:t>
            </w:r>
          </w:p>
        </w:tc>
        <w:tc>
          <w:tcPr>
            <w:tcW w:w="823" w:type="dxa"/>
          </w:tcPr>
          <w:p w14:paraId="2BBBCA31" w14:textId="7BD5ECF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151</w:t>
            </w:r>
          </w:p>
        </w:tc>
        <w:tc>
          <w:tcPr>
            <w:tcW w:w="975" w:type="dxa"/>
          </w:tcPr>
          <w:p w14:paraId="5E4880AE" w14:textId="58F12024"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1.11E-06</w:t>
            </w:r>
          </w:p>
        </w:tc>
        <w:tc>
          <w:tcPr>
            <w:tcW w:w="4865" w:type="dxa"/>
          </w:tcPr>
          <w:p w14:paraId="7EB0FA80" w14:textId="206BDDA8" w:rsidR="00AB65DE" w:rsidRPr="00B4790A" w:rsidRDefault="00AB65DE" w:rsidP="00D65C1C">
            <w:pPr>
              <w:pStyle w:val="TableParagraph"/>
              <w:spacing w:before="0"/>
              <w:rPr>
                <w:rFonts w:ascii="Arial" w:hAnsi="Arial" w:cs="Arial"/>
                <w:sz w:val="18"/>
                <w:szCs w:val="18"/>
              </w:rPr>
            </w:pPr>
          </w:p>
        </w:tc>
      </w:tr>
      <w:tr w:rsidR="00AB65DE" w:rsidRPr="00B4790A" w14:paraId="4EA18FFA" w14:textId="77777777" w:rsidTr="00D65C1C">
        <w:trPr>
          <w:trHeight w:val="261"/>
        </w:trPr>
        <w:tc>
          <w:tcPr>
            <w:tcW w:w="1795" w:type="dxa"/>
            <w:shd w:val="clear" w:color="auto" w:fill="auto"/>
          </w:tcPr>
          <w:p w14:paraId="28EBF919" w14:textId="00AA3B95"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shd w:val="clear" w:color="auto" w:fill="auto"/>
          </w:tcPr>
          <w:p w14:paraId="7FBFFF3B" w14:textId="54918251"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GO:0098641~cadherin binding involved in cell-cell adhesion</w:t>
            </w:r>
          </w:p>
        </w:tc>
        <w:tc>
          <w:tcPr>
            <w:tcW w:w="823" w:type="dxa"/>
            <w:shd w:val="clear" w:color="auto" w:fill="auto"/>
          </w:tcPr>
          <w:p w14:paraId="03AF81C2" w14:textId="7951049D"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16</w:t>
            </w:r>
          </w:p>
        </w:tc>
        <w:tc>
          <w:tcPr>
            <w:tcW w:w="975" w:type="dxa"/>
            <w:shd w:val="clear" w:color="auto" w:fill="auto"/>
          </w:tcPr>
          <w:p w14:paraId="7F11A4BF" w14:textId="342AFB8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6.76E-06</w:t>
            </w:r>
          </w:p>
        </w:tc>
        <w:tc>
          <w:tcPr>
            <w:tcW w:w="4865" w:type="dxa"/>
            <w:shd w:val="clear" w:color="auto" w:fill="auto"/>
          </w:tcPr>
          <w:p w14:paraId="62EA3935" w14:textId="7000A463" w:rsidR="00AB65DE" w:rsidRPr="00B4790A" w:rsidRDefault="00AB65DE" w:rsidP="00D65C1C">
            <w:pPr>
              <w:pStyle w:val="TableParagraph"/>
              <w:spacing w:before="0"/>
              <w:rPr>
                <w:rFonts w:ascii="Arial" w:hAnsi="Arial" w:cs="Arial"/>
                <w:sz w:val="18"/>
                <w:szCs w:val="18"/>
              </w:rPr>
            </w:pPr>
            <w:r w:rsidRPr="00B4790A">
              <w:rPr>
                <w:rFonts w:ascii="Arial" w:hAnsi="Arial" w:cs="Arial"/>
                <w:color w:val="000000"/>
                <w:sz w:val="18"/>
                <w:szCs w:val="18"/>
              </w:rPr>
              <w:t>YWHAE, RAB1A, HSPA8, ANXA1, SND1, RAB10, LIMA1, RPL7A, MYO1B, EIF2S3, SLK, KIF5B, PRDX1, RACK1, CTNNA2, SPTBN1</w:t>
            </w:r>
          </w:p>
        </w:tc>
      </w:tr>
      <w:tr w:rsidR="00AB65DE" w:rsidRPr="00B4790A" w14:paraId="1EF8B4F7" w14:textId="77777777" w:rsidTr="00D65C1C">
        <w:trPr>
          <w:trHeight w:val="1097"/>
        </w:trPr>
        <w:tc>
          <w:tcPr>
            <w:tcW w:w="1795" w:type="dxa"/>
          </w:tcPr>
          <w:p w14:paraId="271D4EFA" w14:textId="1DBC8525" w:rsidR="00AB65DE" w:rsidRPr="00B4790A" w:rsidRDefault="00AB65DE" w:rsidP="00D65C1C">
            <w:pPr>
              <w:pStyle w:val="TableParagraph"/>
              <w:rPr>
                <w:rFonts w:ascii="Arial" w:hAnsi="Arial" w:cs="Arial"/>
                <w:sz w:val="18"/>
                <w:szCs w:val="18"/>
              </w:rPr>
            </w:pPr>
            <w:r w:rsidRPr="00B4790A">
              <w:rPr>
                <w:rFonts w:ascii="Arial" w:eastAsia="Calibri" w:hAnsi="Arial" w:cs="Arial"/>
                <w:color w:val="000000"/>
                <w:sz w:val="18"/>
                <w:szCs w:val="18"/>
              </w:rPr>
              <w:t xml:space="preserve">GOTERM_MF </w:t>
            </w:r>
          </w:p>
        </w:tc>
        <w:tc>
          <w:tcPr>
            <w:tcW w:w="2612" w:type="dxa"/>
          </w:tcPr>
          <w:p w14:paraId="7A61E70D" w14:textId="5A0A76A4"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GO:0044822~poly(A) RNA binding</w:t>
            </w:r>
          </w:p>
        </w:tc>
        <w:tc>
          <w:tcPr>
            <w:tcW w:w="823" w:type="dxa"/>
          </w:tcPr>
          <w:p w14:paraId="18E9E485" w14:textId="7EE40F40"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33</w:t>
            </w:r>
          </w:p>
        </w:tc>
        <w:tc>
          <w:tcPr>
            <w:tcW w:w="975" w:type="dxa"/>
          </w:tcPr>
          <w:p w14:paraId="5FF09376" w14:textId="0E2A0523"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2.92E-05</w:t>
            </w:r>
          </w:p>
        </w:tc>
        <w:tc>
          <w:tcPr>
            <w:tcW w:w="4865" w:type="dxa"/>
          </w:tcPr>
          <w:p w14:paraId="2B560B35" w14:textId="799307B6"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YWHAE, RPL10, PRKDC, RPL8, RPL7A, PPP1CC, RPL18A, PRDX1, UBC, RACK1, DHX37, TNPO1, SPTBN1, HSPA8, DDX18, SSB, RPS6, RPS3A, HLA-A, DDX50, QKI, SND1, EIF1, CNOT1, HNRNPH1, SUB1, HNRNPA2B1, LUC7L3, SRSF5, PABPC1, P4HB, SLC25A5, RPS23</w:t>
            </w:r>
          </w:p>
        </w:tc>
      </w:tr>
      <w:tr w:rsidR="00AB65DE" w:rsidRPr="00B4790A" w14:paraId="270BDA67" w14:textId="77777777" w:rsidTr="00D65C1C">
        <w:trPr>
          <w:trHeight w:val="496"/>
        </w:trPr>
        <w:tc>
          <w:tcPr>
            <w:tcW w:w="1795" w:type="dxa"/>
            <w:shd w:val="clear" w:color="auto" w:fill="auto"/>
          </w:tcPr>
          <w:p w14:paraId="464330DC" w14:textId="644C90E4"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GOTERM_MF</w:t>
            </w:r>
          </w:p>
        </w:tc>
        <w:tc>
          <w:tcPr>
            <w:tcW w:w="2612" w:type="dxa"/>
            <w:shd w:val="clear" w:color="auto" w:fill="auto"/>
          </w:tcPr>
          <w:p w14:paraId="5EA394E3" w14:textId="2CC58805"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GO:0003735~structural constituent of ribosome</w:t>
            </w:r>
          </w:p>
        </w:tc>
        <w:tc>
          <w:tcPr>
            <w:tcW w:w="823" w:type="dxa"/>
            <w:shd w:val="clear" w:color="auto" w:fill="auto"/>
          </w:tcPr>
          <w:p w14:paraId="4493B63C" w14:textId="66CE0CE7"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12</w:t>
            </w:r>
          </w:p>
        </w:tc>
        <w:tc>
          <w:tcPr>
            <w:tcW w:w="975" w:type="dxa"/>
            <w:shd w:val="clear" w:color="auto" w:fill="auto"/>
          </w:tcPr>
          <w:p w14:paraId="5FEE9908" w14:textId="534AD8E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1.70E-04</w:t>
            </w:r>
          </w:p>
        </w:tc>
        <w:tc>
          <w:tcPr>
            <w:tcW w:w="4865" w:type="dxa"/>
            <w:shd w:val="clear" w:color="auto" w:fill="auto"/>
          </w:tcPr>
          <w:p w14:paraId="5F71AD22" w14:textId="79705CC6" w:rsidR="00AB65DE" w:rsidRPr="00B4790A" w:rsidRDefault="00AB65DE" w:rsidP="006174C0">
            <w:pPr>
              <w:pStyle w:val="TableParagraph"/>
              <w:rPr>
                <w:rFonts w:ascii="Arial" w:hAnsi="Arial" w:cs="Arial"/>
                <w:sz w:val="18"/>
                <w:szCs w:val="18"/>
              </w:rPr>
            </w:pPr>
            <w:r w:rsidRPr="00B4790A">
              <w:rPr>
                <w:rFonts w:ascii="Arial" w:hAnsi="Arial" w:cs="Arial"/>
                <w:color w:val="000000"/>
                <w:sz w:val="18"/>
                <w:szCs w:val="18"/>
              </w:rPr>
              <w:t>RPL7A, RPLP0P6, RPL10, RPL18A, RPLP1, RPS6, RPS3A, SLC25A5, RPL8, RPL39, RPS23, SLC25A6</w:t>
            </w:r>
          </w:p>
        </w:tc>
      </w:tr>
      <w:tr w:rsidR="00AB65DE" w:rsidRPr="00B4790A" w14:paraId="16D0E27D" w14:textId="77777777" w:rsidTr="00D65C1C">
        <w:trPr>
          <w:trHeight w:val="496"/>
        </w:trPr>
        <w:tc>
          <w:tcPr>
            <w:tcW w:w="1795" w:type="dxa"/>
            <w:shd w:val="clear" w:color="auto" w:fill="auto"/>
          </w:tcPr>
          <w:p w14:paraId="178AA52F" w14:textId="685F65DC" w:rsidR="00AB65DE" w:rsidRPr="00B4790A" w:rsidRDefault="00AB65DE" w:rsidP="00D65C1C">
            <w:pPr>
              <w:pStyle w:val="TableParagraph"/>
              <w:spacing w:before="0"/>
              <w:rPr>
                <w:rFonts w:ascii="Arial" w:hAnsi="Arial" w:cs="Arial"/>
                <w:color w:val="231F20"/>
                <w:sz w:val="18"/>
                <w:szCs w:val="18"/>
              </w:rPr>
            </w:pPr>
            <w:r w:rsidRPr="00B4790A">
              <w:rPr>
                <w:rFonts w:ascii="Arial" w:hAnsi="Arial" w:cs="Arial"/>
                <w:sz w:val="18"/>
                <w:szCs w:val="18"/>
              </w:rPr>
              <w:t>GOTERM_MF</w:t>
            </w:r>
          </w:p>
        </w:tc>
        <w:tc>
          <w:tcPr>
            <w:tcW w:w="2612" w:type="dxa"/>
            <w:shd w:val="clear" w:color="auto" w:fill="auto"/>
          </w:tcPr>
          <w:p w14:paraId="3CEFB937" w14:textId="66A41AF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GO:0005201~extracellular matrix structural constituent</w:t>
            </w:r>
          </w:p>
        </w:tc>
        <w:tc>
          <w:tcPr>
            <w:tcW w:w="823" w:type="dxa"/>
            <w:shd w:val="clear" w:color="auto" w:fill="auto"/>
          </w:tcPr>
          <w:p w14:paraId="53A15536" w14:textId="1C51314A" w:rsidR="00AB65DE" w:rsidRPr="00B4790A" w:rsidRDefault="00AB65DE" w:rsidP="00D65C1C">
            <w:pPr>
              <w:pStyle w:val="TableParagraph"/>
              <w:rPr>
                <w:rFonts w:ascii="Arial" w:hAnsi="Arial" w:cs="Arial"/>
                <w:color w:val="231F20"/>
                <w:w w:val="101"/>
                <w:sz w:val="18"/>
                <w:szCs w:val="18"/>
              </w:rPr>
            </w:pPr>
            <w:r w:rsidRPr="00B4790A">
              <w:rPr>
                <w:rFonts w:ascii="Arial" w:hAnsi="Arial" w:cs="Arial"/>
                <w:color w:val="000000"/>
                <w:sz w:val="18"/>
                <w:szCs w:val="18"/>
              </w:rPr>
              <w:t>7</w:t>
            </w:r>
          </w:p>
        </w:tc>
        <w:tc>
          <w:tcPr>
            <w:tcW w:w="975" w:type="dxa"/>
            <w:shd w:val="clear" w:color="auto" w:fill="auto"/>
          </w:tcPr>
          <w:p w14:paraId="6F4ED779" w14:textId="71DC95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2.41E-04</w:t>
            </w:r>
          </w:p>
        </w:tc>
        <w:tc>
          <w:tcPr>
            <w:tcW w:w="4865" w:type="dxa"/>
            <w:shd w:val="clear" w:color="auto" w:fill="auto"/>
          </w:tcPr>
          <w:p w14:paraId="3EAD3B83" w14:textId="366DF8AE"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COL1A1, COL3A1, VCAN, COL1A2, BGN, LAMB1, FBN1</w:t>
            </w:r>
          </w:p>
        </w:tc>
      </w:tr>
      <w:tr w:rsidR="00123A80" w:rsidRPr="00B4790A" w14:paraId="778788D5" w14:textId="77777777" w:rsidTr="00D65C1C">
        <w:trPr>
          <w:trHeight w:val="496"/>
        </w:trPr>
        <w:tc>
          <w:tcPr>
            <w:tcW w:w="1795" w:type="dxa"/>
            <w:shd w:val="clear" w:color="auto" w:fill="auto"/>
          </w:tcPr>
          <w:p w14:paraId="74CCFC04" w14:textId="2ED3A82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76ED1EAF" w14:textId="2F6D74E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GO:0070062~extracellular exosome</w:t>
            </w:r>
          </w:p>
        </w:tc>
        <w:tc>
          <w:tcPr>
            <w:tcW w:w="823" w:type="dxa"/>
            <w:shd w:val="clear" w:color="auto" w:fill="auto"/>
          </w:tcPr>
          <w:p w14:paraId="01BF1BE2" w14:textId="2C6A5499"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86</w:t>
            </w:r>
          </w:p>
        </w:tc>
        <w:tc>
          <w:tcPr>
            <w:tcW w:w="975" w:type="dxa"/>
            <w:shd w:val="clear" w:color="auto" w:fill="auto"/>
          </w:tcPr>
          <w:p w14:paraId="1B9D6DC4" w14:textId="063C3027"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3.56E-15</w:t>
            </w:r>
          </w:p>
        </w:tc>
        <w:tc>
          <w:tcPr>
            <w:tcW w:w="4865" w:type="dxa"/>
            <w:shd w:val="clear" w:color="auto" w:fill="auto"/>
          </w:tcPr>
          <w:p w14:paraId="0188C8AF" w14:textId="544FF078" w:rsidR="00123A80" w:rsidRPr="00B4790A" w:rsidRDefault="00123A80" w:rsidP="00D65C1C">
            <w:pPr>
              <w:pStyle w:val="TableParagraph"/>
              <w:spacing w:before="0"/>
              <w:contextualSpacing/>
              <w:rPr>
                <w:rFonts w:ascii="Arial" w:hAnsi="Arial" w:cs="Arial"/>
                <w:sz w:val="18"/>
                <w:szCs w:val="18"/>
              </w:rPr>
            </w:pPr>
          </w:p>
        </w:tc>
      </w:tr>
      <w:tr w:rsidR="00123A80" w:rsidRPr="00B4790A" w14:paraId="16F94478" w14:textId="77777777" w:rsidTr="00D65C1C">
        <w:trPr>
          <w:trHeight w:val="496"/>
        </w:trPr>
        <w:tc>
          <w:tcPr>
            <w:tcW w:w="1795" w:type="dxa"/>
            <w:shd w:val="clear" w:color="auto" w:fill="auto"/>
          </w:tcPr>
          <w:p w14:paraId="7973DB60" w14:textId="08E6A3FB"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6CB3E14A" w14:textId="26FB5AC6"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GO:0005925~focal adhesion</w:t>
            </w:r>
          </w:p>
        </w:tc>
        <w:tc>
          <w:tcPr>
            <w:tcW w:w="823" w:type="dxa"/>
            <w:shd w:val="clear" w:color="auto" w:fill="auto"/>
          </w:tcPr>
          <w:p w14:paraId="4BD6D7FB" w14:textId="17CB046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26</w:t>
            </w:r>
          </w:p>
        </w:tc>
        <w:tc>
          <w:tcPr>
            <w:tcW w:w="975" w:type="dxa"/>
            <w:shd w:val="clear" w:color="auto" w:fill="auto"/>
          </w:tcPr>
          <w:p w14:paraId="0C289B04" w14:textId="627549F8"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4.79E-11</w:t>
            </w:r>
          </w:p>
        </w:tc>
        <w:tc>
          <w:tcPr>
            <w:tcW w:w="4865" w:type="dxa"/>
            <w:shd w:val="clear" w:color="auto" w:fill="auto"/>
          </w:tcPr>
          <w:p w14:paraId="0CCFB256" w14:textId="4A01AE5C"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YWHAE, RPLP1, RPL8, ACTB, ACTG1, HSP90B1, CORO1C, LIMA1, RPL7A, PPP1CC, B2M, JAK1, ACTR3, HSPA8, ANXA1, ANXA5, ADAM10, MSN, RPS3A, RAB10, MMP14, ARPC2, VIM, PABPC1, P4HB, BCAR1</w:t>
            </w:r>
          </w:p>
        </w:tc>
      </w:tr>
      <w:tr w:rsidR="00123A80" w:rsidRPr="00B4790A" w14:paraId="432D423B" w14:textId="77777777" w:rsidTr="00D65C1C">
        <w:trPr>
          <w:trHeight w:val="341"/>
        </w:trPr>
        <w:tc>
          <w:tcPr>
            <w:tcW w:w="1795" w:type="dxa"/>
            <w:shd w:val="clear" w:color="auto" w:fill="auto"/>
          </w:tcPr>
          <w:p w14:paraId="50E89604" w14:textId="132D966C"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05D0053A" w14:textId="12F44E8F"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GO:0031012~extracellular matrix</w:t>
            </w:r>
          </w:p>
        </w:tc>
        <w:tc>
          <w:tcPr>
            <w:tcW w:w="823" w:type="dxa"/>
            <w:shd w:val="clear" w:color="auto" w:fill="auto"/>
          </w:tcPr>
          <w:p w14:paraId="18653985" w14:textId="7882C5C2"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22</w:t>
            </w:r>
          </w:p>
        </w:tc>
        <w:tc>
          <w:tcPr>
            <w:tcW w:w="975" w:type="dxa"/>
            <w:shd w:val="clear" w:color="auto" w:fill="auto"/>
          </w:tcPr>
          <w:p w14:paraId="7E5C66AC" w14:textId="4BE99F68"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2.79E-10</w:t>
            </w:r>
          </w:p>
        </w:tc>
        <w:tc>
          <w:tcPr>
            <w:tcW w:w="4865" w:type="dxa"/>
            <w:shd w:val="clear" w:color="auto" w:fill="auto"/>
          </w:tcPr>
          <w:p w14:paraId="39DBE000" w14:textId="6547B276"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HSPA8, MMP7, PRKDC, BGN, LAMB1, RPS3A, ACTG1, HSP90B1, COL1A1, COL3A1, MMP14, VCAN, SFRP2, COL1A2, PRDX1, VIM, P4HB, SLC25A5, GAPDH, PRSS2, SLC25A6, FBN1</w:t>
            </w:r>
          </w:p>
        </w:tc>
      </w:tr>
      <w:tr w:rsidR="00123A80" w:rsidRPr="00B4790A" w14:paraId="79B1FD10" w14:textId="77777777" w:rsidTr="00D65C1C">
        <w:trPr>
          <w:trHeight w:val="278"/>
        </w:trPr>
        <w:tc>
          <w:tcPr>
            <w:tcW w:w="1795" w:type="dxa"/>
            <w:shd w:val="clear" w:color="auto" w:fill="auto"/>
          </w:tcPr>
          <w:p w14:paraId="4E23F221" w14:textId="56F0769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540CC03E" w14:textId="0A96563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GO:0005615~extracellular space</w:t>
            </w:r>
          </w:p>
        </w:tc>
        <w:tc>
          <w:tcPr>
            <w:tcW w:w="823" w:type="dxa"/>
            <w:shd w:val="clear" w:color="auto" w:fill="auto"/>
          </w:tcPr>
          <w:p w14:paraId="0837E5B7" w14:textId="159D0E2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41</w:t>
            </w:r>
          </w:p>
        </w:tc>
        <w:tc>
          <w:tcPr>
            <w:tcW w:w="975" w:type="dxa"/>
            <w:shd w:val="clear" w:color="auto" w:fill="auto"/>
          </w:tcPr>
          <w:p w14:paraId="63745321" w14:textId="22494C6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5.77E-07</w:t>
            </w:r>
          </w:p>
        </w:tc>
        <w:tc>
          <w:tcPr>
            <w:tcW w:w="4865" w:type="dxa"/>
            <w:shd w:val="clear" w:color="auto" w:fill="auto"/>
          </w:tcPr>
          <w:p w14:paraId="00A5F4EE" w14:textId="77775794" w:rsidR="00123A80" w:rsidRPr="00B4790A" w:rsidRDefault="00123A80" w:rsidP="00D65C1C">
            <w:pPr>
              <w:pStyle w:val="TableParagraph"/>
              <w:contextualSpacing/>
              <w:rPr>
                <w:rFonts w:ascii="Arial" w:hAnsi="Arial" w:cs="Arial"/>
                <w:sz w:val="18"/>
                <w:szCs w:val="18"/>
              </w:rPr>
            </w:pPr>
          </w:p>
        </w:tc>
      </w:tr>
      <w:tr w:rsidR="00123A80" w:rsidRPr="00B4790A" w14:paraId="413EDC90" w14:textId="77777777" w:rsidTr="00D65C1C">
        <w:trPr>
          <w:trHeight w:val="143"/>
        </w:trPr>
        <w:tc>
          <w:tcPr>
            <w:tcW w:w="1795" w:type="dxa"/>
            <w:shd w:val="clear" w:color="auto" w:fill="auto"/>
          </w:tcPr>
          <w:p w14:paraId="721B1367" w14:textId="62025206"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13C43C66" w14:textId="646E5EE1"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GO:0016020~membrane</w:t>
            </w:r>
          </w:p>
        </w:tc>
        <w:tc>
          <w:tcPr>
            <w:tcW w:w="823" w:type="dxa"/>
            <w:shd w:val="clear" w:color="auto" w:fill="auto"/>
          </w:tcPr>
          <w:p w14:paraId="6A4DD0C5" w14:textId="5D56924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56</w:t>
            </w:r>
          </w:p>
        </w:tc>
        <w:tc>
          <w:tcPr>
            <w:tcW w:w="975" w:type="dxa"/>
            <w:shd w:val="clear" w:color="auto" w:fill="auto"/>
          </w:tcPr>
          <w:p w14:paraId="464F0CDA" w14:textId="5D370343"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8.46E-07</w:t>
            </w:r>
          </w:p>
        </w:tc>
        <w:tc>
          <w:tcPr>
            <w:tcW w:w="4865" w:type="dxa"/>
            <w:shd w:val="clear" w:color="auto" w:fill="auto"/>
          </w:tcPr>
          <w:p w14:paraId="61ACE7A0" w14:textId="13C0066B" w:rsidR="00123A80" w:rsidRPr="00B4790A" w:rsidRDefault="00123A80" w:rsidP="00D65C1C">
            <w:pPr>
              <w:pStyle w:val="TableParagraph"/>
              <w:spacing w:before="0"/>
              <w:contextualSpacing/>
              <w:rPr>
                <w:rFonts w:ascii="Arial" w:hAnsi="Arial" w:cs="Arial"/>
                <w:sz w:val="18"/>
                <w:szCs w:val="18"/>
              </w:rPr>
            </w:pPr>
          </w:p>
        </w:tc>
      </w:tr>
      <w:tr w:rsidR="00123A80" w:rsidRPr="00B4790A" w14:paraId="0A19B9C2" w14:textId="77777777" w:rsidTr="00D65C1C">
        <w:trPr>
          <w:trHeight w:val="143"/>
        </w:trPr>
        <w:tc>
          <w:tcPr>
            <w:tcW w:w="1795" w:type="dxa"/>
            <w:shd w:val="clear" w:color="auto" w:fill="auto"/>
          </w:tcPr>
          <w:p w14:paraId="444C51C9" w14:textId="6CE3C85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3EEA5B98" w14:textId="4F303AF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hsa04141:Protein processing in endoplasmic reticulum</w:t>
            </w:r>
          </w:p>
        </w:tc>
        <w:tc>
          <w:tcPr>
            <w:tcW w:w="823" w:type="dxa"/>
            <w:shd w:val="clear" w:color="auto" w:fill="auto"/>
          </w:tcPr>
          <w:p w14:paraId="3FC8AC50" w14:textId="0853DFC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12</w:t>
            </w:r>
          </w:p>
        </w:tc>
        <w:tc>
          <w:tcPr>
            <w:tcW w:w="975" w:type="dxa"/>
            <w:shd w:val="clear" w:color="auto" w:fill="auto"/>
          </w:tcPr>
          <w:p w14:paraId="10874797" w14:textId="14BD2718"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3.08E-04</w:t>
            </w:r>
          </w:p>
        </w:tc>
        <w:tc>
          <w:tcPr>
            <w:tcW w:w="4865" w:type="dxa"/>
            <w:shd w:val="clear" w:color="auto" w:fill="auto"/>
          </w:tcPr>
          <w:p w14:paraId="30D22D1F" w14:textId="37918DF9"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EDEM3, HSPA8, LMAN1, TRAM1, EIF2AK1, SEL1L, DNAJA2, DNAJC10, UBQLN1, SSR1, P4HB, HSP90B1</w:t>
            </w:r>
          </w:p>
        </w:tc>
      </w:tr>
      <w:tr w:rsidR="00123A80" w:rsidRPr="00B4790A" w14:paraId="7998C7D0" w14:textId="77777777" w:rsidTr="00D65C1C">
        <w:trPr>
          <w:trHeight w:val="143"/>
        </w:trPr>
        <w:tc>
          <w:tcPr>
            <w:tcW w:w="1795" w:type="dxa"/>
            <w:shd w:val="clear" w:color="auto" w:fill="auto"/>
          </w:tcPr>
          <w:p w14:paraId="6D9C443A" w14:textId="10FB1CEA"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1EF25BAF" w14:textId="66006385"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hsa05169:Epstein-Barr virus infection</w:t>
            </w:r>
          </w:p>
        </w:tc>
        <w:tc>
          <w:tcPr>
            <w:tcW w:w="823" w:type="dxa"/>
            <w:shd w:val="clear" w:color="auto" w:fill="auto"/>
          </w:tcPr>
          <w:p w14:paraId="52B410BB" w14:textId="37F6CBE5"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60F2ACB3" w14:textId="11F8DD39"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0.00198029</w:t>
            </w:r>
          </w:p>
        </w:tc>
        <w:tc>
          <w:tcPr>
            <w:tcW w:w="4865" w:type="dxa"/>
            <w:shd w:val="clear" w:color="auto" w:fill="auto"/>
          </w:tcPr>
          <w:p w14:paraId="58D835E7" w14:textId="134B7CB2"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USP7, MDM2, PLCG2, HLA-DRA, TNFAIP3, HLA-A, VIM, HLA-G, JAK1</w:t>
            </w:r>
          </w:p>
        </w:tc>
      </w:tr>
      <w:tr w:rsidR="00123A80" w:rsidRPr="00B4790A" w14:paraId="6C965819" w14:textId="77777777" w:rsidTr="00D65C1C">
        <w:trPr>
          <w:trHeight w:val="143"/>
        </w:trPr>
        <w:tc>
          <w:tcPr>
            <w:tcW w:w="1795" w:type="dxa"/>
            <w:shd w:val="clear" w:color="auto" w:fill="auto"/>
          </w:tcPr>
          <w:p w14:paraId="162D66E4" w14:textId="4D26266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66D0F465" w14:textId="51FB79D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hsa04611:Platelet activation</w:t>
            </w:r>
          </w:p>
        </w:tc>
        <w:tc>
          <w:tcPr>
            <w:tcW w:w="823" w:type="dxa"/>
            <w:shd w:val="clear" w:color="auto" w:fill="auto"/>
          </w:tcPr>
          <w:p w14:paraId="793CB00A" w14:textId="377E7B1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283A584F" w14:textId="0A44BB22"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0.00294902</w:t>
            </w:r>
          </w:p>
        </w:tc>
        <w:tc>
          <w:tcPr>
            <w:tcW w:w="4865" w:type="dxa"/>
            <w:shd w:val="clear" w:color="auto" w:fill="auto"/>
          </w:tcPr>
          <w:p w14:paraId="615A9F18" w14:textId="09CBCD6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COL1A1, PPP1CC, COL3A1, COL1A2, ROCK1, GNAQ, PLCG2, ACTB, ACTG1</w:t>
            </w:r>
          </w:p>
        </w:tc>
      </w:tr>
      <w:tr w:rsidR="00123A80" w:rsidRPr="00B4790A" w14:paraId="3372FBD0" w14:textId="77777777" w:rsidTr="00D65C1C">
        <w:trPr>
          <w:trHeight w:val="143"/>
        </w:trPr>
        <w:tc>
          <w:tcPr>
            <w:tcW w:w="1795" w:type="dxa"/>
            <w:shd w:val="clear" w:color="auto" w:fill="auto"/>
          </w:tcPr>
          <w:p w14:paraId="30042A04" w14:textId="4E44C291"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2ACCB3A5" w14:textId="6A94089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hsa03010:Ribosome</w:t>
            </w:r>
          </w:p>
        </w:tc>
        <w:tc>
          <w:tcPr>
            <w:tcW w:w="823" w:type="dxa"/>
            <w:shd w:val="clear" w:color="auto" w:fill="auto"/>
          </w:tcPr>
          <w:p w14:paraId="0A1492C4" w14:textId="4C1B563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524F2A2A" w14:textId="4FC73407"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0.00389219</w:t>
            </w:r>
          </w:p>
        </w:tc>
        <w:tc>
          <w:tcPr>
            <w:tcW w:w="4865" w:type="dxa"/>
            <w:shd w:val="clear" w:color="auto" w:fill="auto"/>
          </w:tcPr>
          <w:p w14:paraId="4211799B" w14:textId="2823C54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RPL7A, RPL10, RPL18A, RPLP1, RPS6, RPS3A, RPL8, RPL39, RPS23</w:t>
            </w:r>
          </w:p>
        </w:tc>
      </w:tr>
      <w:tr w:rsidR="00123A80" w:rsidRPr="00B4790A" w14:paraId="3F67910A" w14:textId="77777777" w:rsidTr="00D65C1C">
        <w:trPr>
          <w:trHeight w:val="143"/>
        </w:trPr>
        <w:tc>
          <w:tcPr>
            <w:tcW w:w="1795" w:type="dxa"/>
            <w:shd w:val="clear" w:color="auto" w:fill="auto"/>
          </w:tcPr>
          <w:p w14:paraId="63E2798C" w14:textId="4B9BB15B"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025DE6ED" w14:textId="7F546C1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823" w:type="dxa"/>
            <w:shd w:val="clear" w:color="auto" w:fill="auto"/>
          </w:tcPr>
          <w:p w14:paraId="6770B743" w14:textId="64C2AD41"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w:t>
            </w:r>
          </w:p>
        </w:tc>
        <w:tc>
          <w:tcPr>
            <w:tcW w:w="975" w:type="dxa"/>
            <w:shd w:val="clear" w:color="auto" w:fill="auto"/>
          </w:tcPr>
          <w:p w14:paraId="6A3362C7" w14:textId="1B7D71CE"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0.00567818</w:t>
            </w:r>
          </w:p>
        </w:tc>
        <w:tc>
          <w:tcPr>
            <w:tcW w:w="4865" w:type="dxa"/>
            <w:shd w:val="clear" w:color="auto" w:fill="auto"/>
          </w:tcPr>
          <w:p w14:paraId="50614A2D" w14:textId="3683A17C"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ROCK1, PECAM1, PLCG2, MSN, CTNNA2, ACTB, BCAR1, ACTG1</w:t>
            </w:r>
          </w:p>
        </w:tc>
      </w:tr>
    </w:tbl>
    <w:p w14:paraId="79F76FCF" w14:textId="73B61D7E" w:rsidR="00645B21" w:rsidRPr="00B4790A" w:rsidRDefault="007C0652" w:rsidP="0040765A">
      <w:pPr>
        <w:pStyle w:val="NormalWeb"/>
        <w:snapToGrid w:val="0"/>
        <w:spacing w:line="276" w:lineRule="auto"/>
        <w:jc w:val="both"/>
        <w:rPr>
          <w:rFonts w:ascii="Arial" w:hAnsi="Arial" w:cs="Arial"/>
          <w:sz w:val="16"/>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8960" behindDoc="0" locked="0" layoutInCell="1" allowOverlap="1" wp14:anchorId="1E0FE1C1" wp14:editId="77D17BAC">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" strokecolor="#cfcdcd [2894]" strokeweight="1.5pt">
                <v:stroke joinstyle="miter"/>
              </v:line>
            </w:pict>
          </mc:Fallback>
        </mc:AlternateContent>
      </w:r>
      <w:r w:rsidRPr="00B4790A">
        <w:rPr>
          <w:rFonts w:ascii="Arial" w:hAnsi="Arial" w:cs="Arial"/>
          <w:noProof/>
          <w:color w:val="231F20"/>
          <w:sz w:val="20"/>
          <w:szCs w:val="20"/>
          <w:lang w:val="tr-TR" w:eastAsia="tr-TR"/>
        </w:rPr>
        <mc:AlternateContent>
          <mc:Choice Requires="wps">
            <w:drawing>
              <wp:anchor distT="0" distB="0" distL="114300" distR="114300" simplePos="0" relativeHeight="251684864" behindDoc="0" locked="0" layoutInCell="1" allowOverlap="1" wp14:anchorId="55733B17" wp14:editId="1E9ECC8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196C16" w:rsidRDefault="00196C16"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196C16" w:rsidRDefault="00196C16"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8"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A/&#13;&#10;0GoE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196C16" w:rsidRDefault="00196C16"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196C16" w:rsidRDefault="00196C16" w:rsidP="006A453E"/>
                  </w:txbxContent>
                </v:textbox>
              </v:shape>
            </w:pict>
          </mc:Fallback>
        </mc:AlternateContent>
      </w:r>
    </w:p>
    <w:p w14:paraId="68F7EDAF" w14:textId="4EF92628" w:rsidR="007C0FE2" w:rsidRPr="00B4790A" w:rsidRDefault="007C0652" w:rsidP="00736C31">
      <w:pPr>
        <w:pStyle w:val="NormalWeb"/>
        <w:snapToGrid w:val="0"/>
        <w:jc w:val="both"/>
        <w:rPr>
          <w:rFonts w:ascii="Arial" w:hAnsi="Arial" w:cs="Arial"/>
          <w:b/>
          <w:sz w:val="18"/>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" strokecolor="#cfcdcd [2894]" strokeweight="1.5pt">
                <v:stroke joinstyle="miter"/>
              </v:line>
            </w:pict>
          </mc:Fallback>
        </mc:AlternateContent>
      </w:r>
    </w:p>
    <w:p w14:paraId="0D4F89D9" w14:textId="5F48417B" w:rsidR="007C0FE2" w:rsidRPr="00B4790A" w:rsidRDefault="007C0FE2" w:rsidP="00736C31">
      <w:pPr>
        <w:pStyle w:val="NormalWeb"/>
        <w:snapToGrid w:val="0"/>
        <w:jc w:val="both"/>
        <w:rPr>
          <w:rFonts w:ascii="Arial" w:hAnsi="Arial" w:cs="Arial"/>
          <w:b/>
          <w:sz w:val="18"/>
          <w:szCs w:val="18"/>
        </w:rPr>
      </w:pPr>
    </w:p>
    <w:p w14:paraId="3283D7C9" w14:textId="39B78F16" w:rsidR="00A52DFE" w:rsidRPr="00B4790A" w:rsidRDefault="00A52DFE" w:rsidP="00EC3D5C">
      <w:pPr>
        <w:spacing w:before="100" w:beforeAutospacing="1" w:after="100" w:afterAutospacing="1"/>
        <w:rPr>
          <w:rFonts w:ascii="Arial" w:hAnsi="Arial" w:cs="Arial"/>
          <w:sz w:val="22"/>
          <w:szCs w:val="22"/>
        </w:rPr>
      </w:pPr>
    </w:p>
    <w:p w14:paraId="51F90D11" w14:textId="5A77295B" w:rsidR="006174C0" w:rsidRPr="00B4790A" w:rsidRDefault="006174C0" w:rsidP="00EC3D5C">
      <w:pPr>
        <w:spacing w:before="100" w:beforeAutospacing="1" w:after="100" w:afterAutospacing="1"/>
        <w:rPr>
          <w:rFonts w:ascii="Arial" w:hAnsi="Arial" w:cs="Arial"/>
          <w:sz w:val="22"/>
          <w:szCs w:val="22"/>
        </w:rPr>
      </w:pPr>
    </w:p>
    <w:p w14:paraId="287A5C48" w14:textId="77777777" w:rsidR="006174C0" w:rsidRPr="00B4790A" w:rsidRDefault="006174C0" w:rsidP="00EC3D5C">
      <w:pPr>
        <w:spacing w:before="100" w:beforeAutospacing="1" w:after="100" w:afterAutospacing="1"/>
        <w:rPr>
          <w:rFonts w:ascii="Arial" w:hAnsi="Arial" w:cs="Arial"/>
          <w:sz w:val="22"/>
          <w:szCs w:val="22"/>
        </w:rPr>
      </w:pPr>
    </w:p>
    <w:p w14:paraId="03A39B5B" w14:textId="73F37F4C" w:rsidR="00CE2AB1" w:rsidRPr="00B4790A" w:rsidRDefault="00CE2AB1" w:rsidP="00CE2AB1">
      <w:pPr>
        <w:spacing w:line="399" w:lineRule="exact"/>
        <w:ind w:right="700"/>
        <w:rPr>
          <w:rFonts w:ascii="Arial" w:hAnsi="Arial" w:cs="Arial"/>
          <w:sz w:val="20"/>
          <w:szCs w:val="20"/>
        </w:rPr>
      </w:pPr>
      <w:r w:rsidRPr="00B4790A">
        <w:rPr>
          <w:rFonts w:ascii="Arial" w:hAnsi="Arial" w:cs="Arial"/>
          <w:sz w:val="20"/>
          <w:szCs w:val="20"/>
        </w:rPr>
        <w:lastRenderedPageBreak/>
        <w:t>Table 2. GO functional enrichment analyses of differentially expressed genes of 50 tumor and 61 adjacent non-tumor tissue</w:t>
      </w:r>
      <w:r w:rsidR="00CC0C26" w:rsidRPr="00B4790A">
        <w:rPr>
          <w:rFonts w:ascii="Arial" w:hAnsi="Arial" w:cs="Arial"/>
          <w:sz w:val="20"/>
          <w:szCs w:val="20"/>
        </w:rPr>
        <w:t xml:space="preserve"> of PDAC</w:t>
      </w:r>
      <w:r w:rsidRPr="00B4790A">
        <w:rPr>
          <w:rFonts w:ascii="Arial" w:hAnsi="Arial" w:cs="Arial"/>
          <w:sz w:val="20"/>
          <w:szCs w:val="20"/>
        </w:rPr>
        <w:t>. A, Down</w:t>
      </w:r>
      <w:r w:rsidRPr="00B4790A">
        <w:rPr>
          <w:rFonts w:ascii="Cambria Math" w:eastAsia="MS PMincho" w:hAnsi="Cambria Math" w:cs="Cambria Math"/>
          <w:sz w:val="20"/>
          <w:szCs w:val="20"/>
        </w:rPr>
        <w:t>‑</w:t>
      </w:r>
      <w:r w:rsidRPr="00B4790A">
        <w:rPr>
          <w:rFonts w:ascii="Arial" w:hAnsi="Arial" w:cs="Arial"/>
          <w:sz w:val="20"/>
          <w:szCs w:val="20"/>
        </w:rPr>
        <w:t>regulated</w:t>
      </w:r>
    </w:p>
    <w:p w14:paraId="368BA649" w14:textId="77777777" w:rsidR="00CE2AB1" w:rsidRPr="00B4790A" w:rsidRDefault="00CE2AB1" w:rsidP="00CE2AB1">
      <w:pPr>
        <w:spacing w:line="20" w:lineRule="exact"/>
        <w:rPr>
          <w:rFonts w:ascii="Arial" w:hAnsi="Arial" w:cs="Arial"/>
          <w:sz w:val="20"/>
          <w:szCs w:val="20"/>
        </w:rPr>
      </w:pPr>
      <w:r w:rsidRPr="00B4790A">
        <w:rPr>
          <w:rFonts w:ascii="Arial" w:hAnsi="Arial" w:cs="Arial"/>
          <w:noProof/>
          <w:sz w:val="20"/>
          <w:szCs w:val="20"/>
          <w:lang w:val="tr-TR" w:eastAsia="tr-TR"/>
        </w:rPr>
        <mc:AlternateContent>
          <mc:Choice Requires="wps">
            <w:drawing>
              <wp:anchor distT="0" distB="0" distL="114300" distR="114300" simplePos="0" relativeHeight="251716608" behindDoc="1" locked="0" layoutInCell="1" allowOverlap="1" wp14:anchorId="4A8805AE" wp14:editId="5F4EBC8D">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FE4B6" id="Line 1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B4790A">
        <w:rPr>
          <w:rFonts w:ascii="Arial" w:hAnsi="Arial" w:cs="Arial"/>
          <w:noProof/>
          <w:sz w:val="20"/>
          <w:szCs w:val="20"/>
          <w:lang w:val="tr-TR" w:eastAsia="tr-TR"/>
        </w:rPr>
        <mc:AlternateContent>
          <mc:Choice Requires="wps">
            <w:drawing>
              <wp:anchor distT="0" distB="0" distL="114300" distR="114300" simplePos="0" relativeHeight="251717632" behindDoc="1" locked="0" layoutInCell="1" allowOverlap="1" wp14:anchorId="6AA44CFB" wp14:editId="3C2A1845">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66B8" id="Line 1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26770926" w14:textId="77777777" w:rsidR="00CE2AB1" w:rsidRPr="00B4790A" w:rsidRDefault="00CE2AB1" w:rsidP="00CE2AB1">
      <w:pPr>
        <w:spacing w:line="103" w:lineRule="exact"/>
        <w:rPr>
          <w:rFonts w:ascii="Arial" w:hAnsi="Arial" w:cs="Arial"/>
          <w:sz w:val="20"/>
          <w:szCs w:val="20"/>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E11390" w:rsidRPr="00B4790A" w14:paraId="7DDD33C3" w14:textId="773ED066" w:rsidTr="00EF41DC">
        <w:trPr>
          <w:trHeight w:val="338"/>
        </w:trPr>
        <w:tc>
          <w:tcPr>
            <w:tcW w:w="1980" w:type="dxa"/>
            <w:shd w:val="clear" w:color="auto" w:fill="auto"/>
          </w:tcPr>
          <w:p w14:paraId="3FA6CD59"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Category</w:t>
            </w:r>
          </w:p>
        </w:tc>
        <w:tc>
          <w:tcPr>
            <w:tcW w:w="3060" w:type="dxa"/>
            <w:shd w:val="clear" w:color="auto" w:fill="auto"/>
          </w:tcPr>
          <w:p w14:paraId="7D20A14D"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Term/gene function</w:t>
            </w:r>
          </w:p>
        </w:tc>
        <w:tc>
          <w:tcPr>
            <w:tcW w:w="1080" w:type="dxa"/>
            <w:shd w:val="clear" w:color="auto" w:fill="auto"/>
          </w:tcPr>
          <w:p w14:paraId="67D8FC3C" w14:textId="3801AED1" w:rsidR="00E11390" w:rsidRPr="00B4790A" w:rsidRDefault="00E11390"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1170" w:type="dxa"/>
            <w:shd w:val="clear" w:color="auto" w:fill="auto"/>
          </w:tcPr>
          <w:p w14:paraId="0A516DFB" w14:textId="77777777" w:rsidR="00E11390" w:rsidRPr="00B4790A" w:rsidRDefault="00E11390"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70F4E409" w14:textId="56006D7E" w:rsidR="00E11390" w:rsidRPr="00B4790A" w:rsidRDefault="00E11390" w:rsidP="00EF41DC">
            <w:pPr>
              <w:spacing w:line="230" w:lineRule="exact"/>
              <w:rPr>
                <w:rFonts w:ascii="Arial" w:hAnsi="Arial" w:cs="Arial"/>
                <w:sz w:val="18"/>
                <w:szCs w:val="18"/>
              </w:rPr>
            </w:pPr>
            <w:r w:rsidRPr="00B4790A">
              <w:rPr>
                <w:rFonts w:ascii="Arial" w:hAnsi="Arial" w:cs="Arial"/>
                <w:sz w:val="18"/>
                <w:szCs w:val="18"/>
              </w:rPr>
              <w:t>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1800" w:type="dxa"/>
          </w:tcPr>
          <w:p w14:paraId="3FCDDEF4" w14:textId="56D9A62A" w:rsidR="00EF41DC" w:rsidRPr="00B4790A" w:rsidRDefault="00EF41DC" w:rsidP="00EF41DC">
            <w:pPr>
              <w:spacing w:line="230" w:lineRule="exact"/>
              <w:rPr>
                <w:rFonts w:ascii="Arial" w:hAnsi="Arial" w:cs="Arial"/>
                <w:sz w:val="18"/>
                <w:szCs w:val="18"/>
              </w:rPr>
            </w:pPr>
            <w:r w:rsidRPr="00B4790A">
              <w:rPr>
                <w:rFonts w:ascii="Arial" w:hAnsi="Arial" w:cs="Arial"/>
                <w:sz w:val="18"/>
                <w:szCs w:val="18"/>
              </w:rPr>
              <w:t>Genes</w:t>
            </w:r>
          </w:p>
        </w:tc>
      </w:tr>
      <w:tr w:rsidR="00E11390" w:rsidRPr="00B4790A" w14:paraId="459EC418" w14:textId="57EF00E5" w:rsidTr="00EF41DC">
        <w:trPr>
          <w:trHeight w:val="79"/>
        </w:trPr>
        <w:tc>
          <w:tcPr>
            <w:tcW w:w="1980" w:type="dxa"/>
            <w:shd w:val="clear" w:color="auto" w:fill="auto"/>
          </w:tcPr>
          <w:p w14:paraId="2A17C1D8" w14:textId="77777777" w:rsidR="00E11390" w:rsidRPr="00B4790A" w:rsidRDefault="00E11390" w:rsidP="00EF41DC">
            <w:pPr>
              <w:spacing w:line="0" w:lineRule="atLeast"/>
              <w:rPr>
                <w:rFonts w:ascii="Arial" w:hAnsi="Arial" w:cs="Arial"/>
                <w:sz w:val="18"/>
                <w:szCs w:val="18"/>
              </w:rPr>
            </w:pPr>
          </w:p>
        </w:tc>
        <w:tc>
          <w:tcPr>
            <w:tcW w:w="3060" w:type="dxa"/>
            <w:shd w:val="clear" w:color="auto" w:fill="auto"/>
          </w:tcPr>
          <w:p w14:paraId="6C7434A3"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411441C2" w14:textId="77777777" w:rsidR="00E11390" w:rsidRPr="00B4790A" w:rsidRDefault="00E11390" w:rsidP="00EF41DC">
            <w:pPr>
              <w:spacing w:line="0" w:lineRule="atLeast"/>
              <w:rPr>
                <w:rFonts w:ascii="Arial" w:hAnsi="Arial" w:cs="Arial"/>
                <w:sz w:val="18"/>
                <w:szCs w:val="18"/>
              </w:rPr>
            </w:pPr>
          </w:p>
        </w:tc>
        <w:tc>
          <w:tcPr>
            <w:tcW w:w="1170" w:type="dxa"/>
            <w:shd w:val="clear" w:color="auto" w:fill="auto"/>
          </w:tcPr>
          <w:p w14:paraId="412B82B9"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3D42C57B" w14:textId="77777777" w:rsidR="00E11390" w:rsidRPr="00B4790A" w:rsidRDefault="00E11390" w:rsidP="00EF41DC">
            <w:pPr>
              <w:spacing w:line="0" w:lineRule="atLeast"/>
              <w:rPr>
                <w:rFonts w:ascii="Arial" w:hAnsi="Arial" w:cs="Arial"/>
                <w:sz w:val="18"/>
                <w:szCs w:val="18"/>
              </w:rPr>
            </w:pPr>
          </w:p>
        </w:tc>
        <w:tc>
          <w:tcPr>
            <w:tcW w:w="1800" w:type="dxa"/>
          </w:tcPr>
          <w:p w14:paraId="07022B42" w14:textId="77777777" w:rsidR="00E11390" w:rsidRPr="00B4790A" w:rsidRDefault="00E11390" w:rsidP="00EF41DC">
            <w:pPr>
              <w:spacing w:line="0" w:lineRule="atLeast"/>
              <w:rPr>
                <w:rFonts w:ascii="Arial" w:hAnsi="Arial" w:cs="Arial"/>
                <w:sz w:val="18"/>
                <w:szCs w:val="18"/>
              </w:rPr>
            </w:pPr>
          </w:p>
        </w:tc>
      </w:tr>
      <w:tr w:rsidR="00E11390" w:rsidRPr="00B4790A" w14:paraId="44153466" w14:textId="79424330" w:rsidTr="00D93D57">
        <w:trPr>
          <w:trHeight w:val="557"/>
        </w:trPr>
        <w:tc>
          <w:tcPr>
            <w:tcW w:w="1980" w:type="dxa"/>
            <w:shd w:val="clear" w:color="auto" w:fill="auto"/>
          </w:tcPr>
          <w:p w14:paraId="76D5A056" w14:textId="0E11A1D9"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7C74F85A" w14:textId="3FB23209" w:rsidR="00E11390" w:rsidRPr="00B4790A" w:rsidRDefault="00E11390" w:rsidP="00EF41DC">
            <w:pPr>
              <w:rPr>
                <w:rFonts w:ascii="Arial" w:hAnsi="Arial" w:cs="Arial"/>
                <w:color w:val="000000"/>
                <w:sz w:val="18"/>
                <w:szCs w:val="18"/>
              </w:rPr>
            </w:pPr>
            <w:r w:rsidRPr="00B4790A">
              <w:rPr>
                <w:rFonts w:ascii="Arial" w:hAnsi="Arial" w:cs="Arial"/>
                <w:color w:val="000000"/>
                <w:sz w:val="18"/>
                <w:szCs w:val="18"/>
              </w:rPr>
              <w:t>GO:0021942~radial glia guided migration of Purkinje cell</w:t>
            </w:r>
          </w:p>
        </w:tc>
        <w:tc>
          <w:tcPr>
            <w:tcW w:w="1080" w:type="dxa"/>
            <w:shd w:val="clear" w:color="auto" w:fill="auto"/>
          </w:tcPr>
          <w:p w14:paraId="2E68914D" w14:textId="6BBE3FE9"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7C9B1381" w14:textId="21DE4180"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tcPr>
          <w:p w14:paraId="64484894" w14:textId="61542455"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0.02125823</w:t>
            </w:r>
          </w:p>
        </w:tc>
        <w:tc>
          <w:tcPr>
            <w:tcW w:w="1800" w:type="dxa"/>
          </w:tcPr>
          <w:p w14:paraId="7E187BD3" w14:textId="7402A984"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DAB1, CTNNA2</w:t>
            </w:r>
          </w:p>
        </w:tc>
      </w:tr>
      <w:tr w:rsidR="00E11390" w:rsidRPr="00B4790A" w14:paraId="1095F879" w14:textId="0C53435E" w:rsidTr="00EF41DC">
        <w:trPr>
          <w:trHeight w:val="282"/>
        </w:trPr>
        <w:tc>
          <w:tcPr>
            <w:tcW w:w="1980" w:type="dxa"/>
            <w:shd w:val="clear" w:color="auto" w:fill="auto"/>
          </w:tcPr>
          <w:p w14:paraId="7C8816B3" w14:textId="557ACA5D" w:rsidR="00E11390" w:rsidRPr="00B4790A" w:rsidRDefault="00F23518"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0BDBD594" w14:textId="76D7D13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GO:0021756~striatum development</w:t>
            </w:r>
          </w:p>
        </w:tc>
        <w:tc>
          <w:tcPr>
            <w:tcW w:w="1080" w:type="dxa"/>
            <w:shd w:val="clear" w:color="auto" w:fill="auto"/>
          </w:tcPr>
          <w:p w14:paraId="0B9D4EAF" w14:textId="50830DB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2</w:t>
            </w:r>
          </w:p>
        </w:tc>
        <w:tc>
          <w:tcPr>
            <w:tcW w:w="1170" w:type="dxa"/>
            <w:shd w:val="clear" w:color="auto" w:fill="auto"/>
          </w:tcPr>
          <w:p w14:paraId="2CE040BB" w14:textId="4EB114F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1.0929</w:t>
            </w:r>
          </w:p>
        </w:tc>
        <w:tc>
          <w:tcPr>
            <w:tcW w:w="1080" w:type="dxa"/>
            <w:shd w:val="clear" w:color="auto" w:fill="auto"/>
          </w:tcPr>
          <w:p w14:paraId="321FFF68" w14:textId="7A7D52F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0.0461805</w:t>
            </w:r>
          </w:p>
        </w:tc>
        <w:tc>
          <w:tcPr>
            <w:tcW w:w="1800" w:type="dxa"/>
          </w:tcPr>
          <w:p w14:paraId="714C2E69" w14:textId="34E5B443"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CNTNAP2, SLITRK5</w:t>
            </w:r>
          </w:p>
        </w:tc>
      </w:tr>
      <w:tr w:rsidR="00E11390" w:rsidRPr="00B4790A" w14:paraId="78200748" w14:textId="129D5401" w:rsidTr="00D93D57">
        <w:trPr>
          <w:trHeight w:val="449"/>
        </w:trPr>
        <w:tc>
          <w:tcPr>
            <w:tcW w:w="1980" w:type="dxa"/>
            <w:shd w:val="clear" w:color="auto" w:fill="auto"/>
            <w:vAlign w:val="center"/>
          </w:tcPr>
          <w:p w14:paraId="68130B04" w14:textId="77777777" w:rsidR="00F23518" w:rsidRPr="00B4790A" w:rsidRDefault="00F23518" w:rsidP="00D93D57">
            <w:pPr>
              <w:spacing w:line="0" w:lineRule="atLeast"/>
              <w:rPr>
                <w:rFonts w:ascii="Arial" w:hAnsi="Arial" w:cs="Arial"/>
                <w:sz w:val="18"/>
                <w:szCs w:val="18"/>
              </w:rPr>
            </w:pPr>
          </w:p>
          <w:p w14:paraId="2EC127FF" w14:textId="0CB1E6E4" w:rsidR="00F23518" w:rsidRPr="00B4790A" w:rsidRDefault="00E11390" w:rsidP="00D93D57">
            <w:pPr>
              <w:spacing w:line="0" w:lineRule="atLeast"/>
              <w:rPr>
                <w:rFonts w:ascii="Arial" w:hAnsi="Arial" w:cs="Arial"/>
                <w:sz w:val="18"/>
                <w:szCs w:val="18"/>
              </w:rPr>
            </w:pPr>
            <w:r w:rsidRPr="00B4790A">
              <w:rPr>
                <w:rFonts w:ascii="Arial" w:hAnsi="Arial" w:cs="Arial"/>
                <w:sz w:val="18"/>
                <w:szCs w:val="18"/>
              </w:rPr>
              <w:t>GOTERM_BP</w:t>
            </w:r>
          </w:p>
          <w:p w14:paraId="510B32DF"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35AB79F1" w14:textId="435B144C" w:rsidR="00E11390" w:rsidRPr="00B4790A" w:rsidRDefault="00E11390" w:rsidP="00D93D57">
            <w:pPr>
              <w:rPr>
                <w:rFonts w:ascii="Arial" w:hAnsi="Arial" w:cs="Arial"/>
                <w:color w:val="000000"/>
                <w:sz w:val="18"/>
                <w:szCs w:val="18"/>
              </w:rPr>
            </w:pPr>
            <w:r w:rsidRPr="00B4790A">
              <w:rPr>
                <w:rFonts w:ascii="Arial" w:hAnsi="Arial" w:cs="Arial"/>
                <w:color w:val="000000"/>
                <w:sz w:val="18"/>
                <w:szCs w:val="18"/>
              </w:rPr>
              <w:t>GO:0016311~dephosphorylation</w:t>
            </w:r>
          </w:p>
        </w:tc>
        <w:tc>
          <w:tcPr>
            <w:tcW w:w="1080" w:type="dxa"/>
            <w:shd w:val="clear" w:color="auto" w:fill="auto"/>
            <w:vAlign w:val="center"/>
          </w:tcPr>
          <w:p w14:paraId="0E71DFBB" w14:textId="172EF554"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vAlign w:val="center"/>
          </w:tcPr>
          <w:p w14:paraId="41A0BFDB" w14:textId="6639F24A"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vAlign w:val="center"/>
          </w:tcPr>
          <w:p w14:paraId="4EED13DE" w14:textId="1F57FB2F"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0.05261072</w:t>
            </w:r>
          </w:p>
        </w:tc>
        <w:tc>
          <w:tcPr>
            <w:tcW w:w="1800" w:type="dxa"/>
            <w:vAlign w:val="center"/>
          </w:tcPr>
          <w:p w14:paraId="38AC6688" w14:textId="0D4BFD9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ALPP, PON1, LPIN1</w:t>
            </w:r>
          </w:p>
        </w:tc>
      </w:tr>
      <w:tr w:rsidR="00E11390" w:rsidRPr="00B4790A" w14:paraId="7BDA2419" w14:textId="48E643C6" w:rsidTr="00D93D57">
        <w:trPr>
          <w:trHeight w:val="350"/>
        </w:trPr>
        <w:tc>
          <w:tcPr>
            <w:tcW w:w="1980" w:type="dxa"/>
            <w:shd w:val="clear" w:color="auto" w:fill="auto"/>
            <w:vAlign w:val="center"/>
          </w:tcPr>
          <w:p w14:paraId="1FF368B6" w14:textId="77777777" w:rsidR="00D93D57" w:rsidRPr="00B4790A" w:rsidRDefault="00D93D57" w:rsidP="00D93D57">
            <w:pPr>
              <w:spacing w:line="0" w:lineRule="atLeast"/>
              <w:rPr>
                <w:rFonts w:ascii="Arial" w:hAnsi="Arial" w:cs="Arial"/>
                <w:sz w:val="18"/>
                <w:szCs w:val="18"/>
              </w:rPr>
            </w:pPr>
            <w:r w:rsidRPr="00B4790A">
              <w:rPr>
                <w:rFonts w:ascii="Arial" w:hAnsi="Arial" w:cs="Arial"/>
                <w:sz w:val="18"/>
                <w:szCs w:val="18"/>
              </w:rPr>
              <w:t>GOTERM_BP</w:t>
            </w:r>
          </w:p>
          <w:p w14:paraId="7FC45AFA"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2AE3128C" w14:textId="478B0FB9" w:rsidR="00E11390" w:rsidRPr="00B4790A" w:rsidRDefault="00F23518" w:rsidP="00D93D57">
            <w:pPr>
              <w:rPr>
                <w:rFonts w:ascii="Arial" w:eastAsia="Calibri" w:hAnsi="Arial" w:cs="Arial"/>
                <w:color w:val="000000"/>
                <w:sz w:val="18"/>
                <w:szCs w:val="18"/>
              </w:rPr>
            </w:pPr>
            <w:r w:rsidRPr="00B4790A">
              <w:rPr>
                <w:rFonts w:ascii="Arial" w:hAnsi="Arial" w:cs="Arial"/>
                <w:color w:val="000000"/>
                <w:sz w:val="18"/>
                <w:szCs w:val="18"/>
              </w:rPr>
              <w:t>GO:0060134~prepulse inhibition</w:t>
            </w:r>
          </w:p>
        </w:tc>
        <w:tc>
          <w:tcPr>
            <w:tcW w:w="1080" w:type="dxa"/>
            <w:shd w:val="clear" w:color="auto" w:fill="auto"/>
            <w:vAlign w:val="center"/>
          </w:tcPr>
          <w:p w14:paraId="644B43B9" w14:textId="134112C0"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vAlign w:val="center"/>
          </w:tcPr>
          <w:p w14:paraId="3671F942" w14:textId="427902C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vAlign w:val="center"/>
          </w:tcPr>
          <w:p w14:paraId="4D7425C7" w14:textId="376C6605"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0.05434804</w:t>
            </w:r>
          </w:p>
        </w:tc>
        <w:tc>
          <w:tcPr>
            <w:tcW w:w="1800" w:type="dxa"/>
            <w:vAlign w:val="center"/>
          </w:tcPr>
          <w:p w14:paraId="44C2F100" w14:textId="5492A82E"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FABP7, CTNNA2</w:t>
            </w:r>
          </w:p>
        </w:tc>
      </w:tr>
      <w:tr w:rsidR="00E11390" w:rsidRPr="00B4790A" w14:paraId="76F2363E" w14:textId="05A46053" w:rsidTr="00EF41DC">
        <w:trPr>
          <w:trHeight w:val="351"/>
        </w:trPr>
        <w:tc>
          <w:tcPr>
            <w:tcW w:w="1980" w:type="dxa"/>
            <w:shd w:val="clear" w:color="auto" w:fill="auto"/>
          </w:tcPr>
          <w:p w14:paraId="7AA7C6FE" w14:textId="2219871F" w:rsidR="00E11390" w:rsidRPr="00B4790A" w:rsidRDefault="00E11390"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060" w:type="dxa"/>
            <w:shd w:val="clear" w:color="auto" w:fill="auto"/>
          </w:tcPr>
          <w:p w14:paraId="1189FE7B" w14:textId="65061D03"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GO:0007409~axonogenesis</w:t>
            </w:r>
          </w:p>
        </w:tc>
        <w:tc>
          <w:tcPr>
            <w:tcW w:w="1080" w:type="dxa"/>
            <w:shd w:val="clear" w:color="auto" w:fill="auto"/>
          </w:tcPr>
          <w:p w14:paraId="75F46010" w14:textId="64E9AA6F"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3B164C89" w14:textId="6E3728BB"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tcPr>
          <w:p w14:paraId="6182EE06" w14:textId="27AE3DBE"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0.06623069</w:t>
            </w:r>
          </w:p>
        </w:tc>
        <w:tc>
          <w:tcPr>
            <w:tcW w:w="1800" w:type="dxa"/>
          </w:tcPr>
          <w:p w14:paraId="0E100308" w14:textId="628368E7"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SLITRK5, KERA, CTNNA2</w:t>
            </w:r>
          </w:p>
        </w:tc>
      </w:tr>
      <w:tr w:rsidR="00F23518" w:rsidRPr="00B4790A" w14:paraId="19D676B8" w14:textId="17510A33" w:rsidTr="00EF41DC">
        <w:trPr>
          <w:trHeight w:val="351"/>
        </w:trPr>
        <w:tc>
          <w:tcPr>
            <w:tcW w:w="1980" w:type="dxa"/>
            <w:shd w:val="clear" w:color="auto" w:fill="auto"/>
          </w:tcPr>
          <w:p w14:paraId="4517CF1A" w14:textId="486183E2" w:rsidR="00F23518" w:rsidRPr="00B4790A" w:rsidRDefault="00F23518" w:rsidP="00EF41DC">
            <w:pPr>
              <w:spacing w:line="0" w:lineRule="atLeast"/>
              <w:rPr>
                <w:rFonts w:ascii="Arial" w:hAnsi="Arial" w:cs="Arial"/>
                <w:sz w:val="18"/>
                <w:szCs w:val="18"/>
              </w:rPr>
            </w:pPr>
            <w:r w:rsidRPr="00B4790A">
              <w:rPr>
                <w:rFonts w:ascii="Arial" w:hAnsi="Arial" w:cs="Arial"/>
                <w:sz w:val="18"/>
                <w:szCs w:val="18"/>
              </w:rPr>
              <w:t>GOTERM_MF</w:t>
            </w:r>
          </w:p>
        </w:tc>
        <w:tc>
          <w:tcPr>
            <w:tcW w:w="3060" w:type="dxa"/>
            <w:shd w:val="clear" w:color="auto" w:fill="auto"/>
          </w:tcPr>
          <w:p w14:paraId="3D70E58C" w14:textId="7B927D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GO:0005261~cation channel activity</w:t>
            </w:r>
          </w:p>
        </w:tc>
        <w:tc>
          <w:tcPr>
            <w:tcW w:w="1080" w:type="dxa"/>
            <w:shd w:val="clear" w:color="auto" w:fill="auto"/>
          </w:tcPr>
          <w:p w14:paraId="2F23022E" w14:textId="72BA4C0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6D175BC6" w14:textId="3E71B8F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1.09290</w:t>
            </w:r>
          </w:p>
        </w:tc>
        <w:tc>
          <w:tcPr>
            <w:tcW w:w="1080" w:type="dxa"/>
            <w:shd w:val="clear" w:color="auto" w:fill="auto"/>
          </w:tcPr>
          <w:p w14:paraId="3428BC8F" w14:textId="1DCC5FD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0.09604912</w:t>
            </w:r>
          </w:p>
        </w:tc>
        <w:tc>
          <w:tcPr>
            <w:tcW w:w="1800" w:type="dxa"/>
          </w:tcPr>
          <w:p w14:paraId="1B00F429" w14:textId="413FEDF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CATSPER3, TRPM6</w:t>
            </w:r>
          </w:p>
        </w:tc>
      </w:tr>
      <w:tr w:rsidR="00F23518" w:rsidRPr="00B4790A" w14:paraId="3E5A5B0B" w14:textId="0EA39420" w:rsidTr="00EF41DC">
        <w:trPr>
          <w:trHeight w:val="260"/>
        </w:trPr>
        <w:tc>
          <w:tcPr>
            <w:tcW w:w="1980" w:type="dxa"/>
            <w:shd w:val="clear" w:color="auto" w:fill="auto"/>
          </w:tcPr>
          <w:p w14:paraId="5395303B" w14:textId="600D43D9"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1D683AE7" w14:textId="34FB6CBE"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GO:0014069~postsynaptic density</w:t>
            </w:r>
          </w:p>
        </w:tc>
        <w:tc>
          <w:tcPr>
            <w:tcW w:w="1080" w:type="dxa"/>
            <w:shd w:val="clear" w:color="auto" w:fill="auto"/>
          </w:tcPr>
          <w:p w14:paraId="42A85FDF" w14:textId="68975969"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072D171" w14:textId="7881119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5FD9B750" w14:textId="49BADD8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0.04441086</w:t>
            </w:r>
          </w:p>
        </w:tc>
        <w:tc>
          <w:tcPr>
            <w:tcW w:w="1800" w:type="dxa"/>
          </w:tcPr>
          <w:p w14:paraId="34765130" w14:textId="1A959E1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DAB1, MAP1B, CTNNA2, MT3</w:t>
            </w:r>
          </w:p>
        </w:tc>
      </w:tr>
      <w:tr w:rsidR="00F23518" w:rsidRPr="00B4790A" w14:paraId="6E174AA5" w14:textId="3A1575CE" w:rsidTr="00EF41DC">
        <w:trPr>
          <w:trHeight w:val="260"/>
        </w:trPr>
        <w:tc>
          <w:tcPr>
            <w:tcW w:w="1980" w:type="dxa"/>
            <w:shd w:val="clear" w:color="auto" w:fill="auto"/>
          </w:tcPr>
          <w:p w14:paraId="2B638CD0" w14:textId="77F0D85C"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251DDCE8" w14:textId="7585642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GO:0043025~neuronal cell body</w:t>
            </w:r>
          </w:p>
        </w:tc>
        <w:tc>
          <w:tcPr>
            <w:tcW w:w="1080" w:type="dxa"/>
            <w:shd w:val="clear" w:color="auto" w:fill="auto"/>
          </w:tcPr>
          <w:p w14:paraId="05B085DA" w14:textId="1960000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5</w:t>
            </w:r>
          </w:p>
        </w:tc>
        <w:tc>
          <w:tcPr>
            <w:tcW w:w="1170" w:type="dxa"/>
            <w:shd w:val="clear" w:color="auto" w:fill="auto"/>
          </w:tcPr>
          <w:p w14:paraId="600BC04E" w14:textId="1B5A2EC1" w:rsidR="00F23518" w:rsidRPr="00B4790A" w:rsidRDefault="0011790D" w:rsidP="00EF41DC">
            <w:pPr>
              <w:rPr>
                <w:rFonts w:ascii="Arial" w:eastAsia="Calibri" w:hAnsi="Arial" w:cs="Arial"/>
                <w:color w:val="000000"/>
                <w:sz w:val="18"/>
                <w:szCs w:val="18"/>
              </w:rPr>
            </w:pPr>
            <w:r w:rsidRPr="00B4790A">
              <w:rPr>
                <w:rFonts w:ascii="Arial" w:hAnsi="Arial" w:cs="Arial"/>
                <w:color w:val="000000"/>
                <w:sz w:val="18"/>
                <w:szCs w:val="18"/>
              </w:rPr>
              <w:t xml:space="preserve"> </w:t>
            </w:r>
            <w:r w:rsidR="00F23518" w:rsidRPr="00B4790A">
              <w:rPr>
                <w:rFonts w:ascii="Arial" w:hAnsi="Arial" w:cs="Arial"/>
                <w:color w:val="000000"/>
                <w:sz w:val="18"/>
                <w:szCs w:val="18"/>
              </w:rPr>
              <w:t>2.73224</w:t>
            </w:r>
          </w:p>
        </w:tc>
        <w:tc>
          <w:tcPr>
            <w:tcW w:w="1080" w:type="dxa"/>
            <w:shd w:val="clear" w:color="auto" w:fill="auto"/>
          </w:tcPr>
          <w:p w14:paraId="3DDD4E72" w14:textId="3628871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0.04615778</w:t>
            </w:r>
          </w:p>
        </w:tc>
        <w:tc>
          <w:tcPr>
            <w:tcW w:w="1800" w:type="dxa"/>
          </w:tcPr>
          <w:p w14:paraId="645531BB" w14:textId="4BD2434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CNTNAP2, DAB1, KLHL14, FABP7, RACK1</w:t>
            </w:r>
          </w:p>
        </w:tc>
      </w:tr>
      <w:tr w:rsidR="00F23518" w:rsidRPr="00B4790A" w14:paraId="463A5574" w14:textId="3361C13B" w:rsidTr="00EF41DC">
        <w:trPr>
          <w:trHeight w:val="260"/>
        </w:trPr>
        <w:tc>
          <w:tcPr>
            <w:tcW w:w="1980" w:type="dxa"/>
            <w:shd w:val="clear" w:color="auto" w:fill="auto"/>
          </w:tcPr>
          <w:p w14:paraId="0E9796FA" w14:textId="6DA93D47"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6887B22F" w14:textId="69D9FFE0" w:rsidR="00F23518" w:rsidRPr="00B4790A" w:rsidRDefault="00F23518" w:rsidP="00EF41DC">
            <w:pPr>
              <w:rPr>
                <w:rFonts w:ascii="Arial" w:hAnsi="Arial" w:cs="Arial"/>
                <w:color w:val="000000"/>
                <w:sz w:val="18"/>
                <w:szCs w:val="18"/>
              </w:rPr>
            </w:pPr>
            <w:r w:rsidRPr="00B4790A">
              <w:rPr>
                <w:rFonts w:ascii="Arial" w:hAnsi="Arial" w:cs="Arial"/>
                <w:color w:val="000000"/>
                <w:sz w:val="18"/>
                <w:szCs w:val="18"/>
              </w:rPr>
              <w:t>GO:0005615~extracellular space</w:t>
            </w:r>
          </w:p>
        </w:tc>
        <w:tc>
          <w:tcPr>
            <w:tcW w:w="1080" w:type="dxa"/>
            <w:shd w:val="clear" w:color="auto" w:fill="auto"/>
          </w:tcPr>
          <w:p w14:paraId="38CBAC36" w14:textId="2ED573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11</w:t>
            </w:r>
          </w:p>
        </w:tc>
        <w:tc>
          <w:tcPr>
            <w:tcW w:w="1170" w:type="dxa"/>
            <w:shd w:val="clear" w:color="auto" w:fill="auto"/>
          </w:tcPr>
          <w:p w14:paraId="789A661C" w14:textId="65CA87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6.01093</w:t>
            </w:r>
          </w:p>
        </w:tc>
        <w:tc>
          <w:tcPr>
            <w:tcW w:w="1080" w:type="dxa"/>
            <w:shd w:val="clear" w:color="auto" w:fill="auto"/>
          </w:tcPr>
          <w:p w14:paraId="564C3FD9" w14:textId="488CABE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0.06080918</w:t>
            </w:r>
          </w:p>
        </w:tc>
        <w:tc>
          <w:tcPr>
            <w:tcW w:w="1800" w:type="dxa"/>
          </w:tcPr>
          <w:p w14:paraId="483EB64C" w14:textId="1A9ED1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OLFM3, PON1, IFNK, KRT78, SOSTDC1, GAST, KERA, PXDNL, ANGPTL4, MT3, CPA4</w:t>
            </w:r>
          </w:p>
        </w:tc>
      </w:tr>
      <w:tr w:rsidR="00F23518" w:rsidRPr="00B4790A" w14:paraId="78A15AD1" w14:textId="28E44E7D" w:rsidTr="00EF41DC">
        <w:trPr>
          <w:trHeight w:val="260"/>
        </w:trPr>
        <w:tc>
          <w:tcPr>
            <w:tcW w:w="1980" w:type="dxa"/>
            <w:shd w:val="clear" w:color="auto" w:fill="auto"/>
          </w:tcPr>
          <w:p w14:paraId="46ED1304" w14:textId="10A0B060" w:rsidR="00F23518" w:rsidRPr="00B4790A" w:rsidRDefault="00F23518" w:rsidP="00EF41DC">
            <w:pPr>
              <w:rPr>
                <w:rFonts w:ascii="Arial"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FFF4C0F" w14:textId="432C5C8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GO:0043197~dendritic spine</w:t>
            </w:r>
          </w:p>
        </w:tc>
        <w:tc>
          <w:tcPr>
            <w:tcW w:w="1080" w:type="dxa"/>
            <w:shd w:val="clear" w:color="auto" w:fill="auto"/>
          </w:tcPr>
          <w:p w14:paraId="5015997D" w14:textId="679C134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7AE3988" w14:textId="2ABA26F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21E2108B" w14:textId="4BA2271D"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0.06842851</w:t>
            </w:r>
          </w:p>
        </w:tc>
        <w:tc>
          <w:tcPr>
            <w:tcW w:w="1800" w:type="dxa"/>
          </w:tcPr>
          <w:p w14:paraId="59A3D2D2" w14:textId="3099F54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MAP1B, MT3</w:t>
            </w:r>
          </w:p>
        </w:tc>
      </w:tr>
      <w:tr w:rsidR="00F23518" w:rsidRPr="00B4790A" w14:paraId="7080756E" w14:textId="7CDBB214" w:rsidTr="00EF41DC">
        <w:trPr>
          <w:trHeight w:val="260"/>
        </w:trPr>
        <w:tc>
          <w:tcPr>
            <w:tcW w:w="1980" w:type="dxa"/>
            <w:shd w:val="clear" w:color="auto" w:fill="auto"/>
          </w:tcPr>
          <w:p w14:paraId="6125F836" w14:textId="7F9B15C8"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8B02C3A" w14:textId="299CA0E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GO:0043005~neuron projection</w:t>
            </w:r>
          </w:p>
        </w:tc>
        <w:tc>
          <w:tcPr>
            <w:tcW w:w="1080" w:type="dxa"/>
            <w:shd w:val="clear" w:color="auto" w:fill="auto"/>
          </w:tcPr>
          <w:p w14:paraId="699D632B" w14:textId="292529A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5F24801" w14:textId="718E191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4AC130F8" w14:textId="1DE2531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0.08135679</w:t>
            </w:r>
          </w:p>
        </w:tc>
        <w:tc>
          <w:tcPr>
            <w:tcW w:w="1800" w:type="dxa"/>
          </w:tcPr>
          <w:p w14:paraId="134BA9C5" w14:textId="50659A5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DAB1, KLHL14, STON2</w:t>
            </w:r>
          </w:p>
        </w:tc>
      </w:tr>
      <w:tr w:rsidR="00F23518" w:rsidRPr="00B4790A" w14:paraId="609C3C69" w14:textId="58BCB1D2" w:rsidTr="00EF41DC">
        <w:trPr>
          <w:trHeight w:val="260"/>
        </w:trPr>
        <w:tc>
          <w:tcPr>
            <w:tcW w:w="1980" w:type="dxa"/>
            <w:shd w:val="clear" w:color="auto" w:fill="auto"/>
          </w:tcPr>
          <w:p w14:paraId="0B25E6EA" w14:textId="59CB01BB"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3060" w:type="dxa"/>
            <w:shd w:val="clear" w:color="auto" w:fill="auto"/>
          </w:tcPr>
          <w:p w14:paraId="48184C7D" w14:textId="2C68E5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1080" w:type="dxa"/>
            <w:shd w:val="clear" w:color="auto" w:fill="auto"/>
          </w:tcPr>
          <w:p w14:paraId="673B3B10" w14:textId="433174A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655C4FA" w14:textId="2FF76CE1"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0372A7CE" w14:textId="1420BFF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0.08903048</w:t>
            </w:r>
          </w:p>
        </w:tc>
        <w:tc>
          <w:tcPr>
            <w:tcW w:w="1800" w:type="dxa"/>
          </w:tcPr>
          <w:p w14:paraId="59FEBB86" w14:textId="5C48CF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PLCG2, CTNNA2, BCAR1</w:t>
            </w:r>
          </w:p>
        </w:tc>
      </w:tr>
    </w:tbl>
    <w:p w14:paraId="4921F197" w14:textId="77777777" w:rsidR="00CE2AB1" w:rsidRPr="00B4790A" w:rsidRDefault="00CE2AB1" w:rsidP="0011790D">
      <w:pPr>
        <w:pBdr>
          <w:top w:val="single" w:sz="4" w:space="1" w:color="auto"/>
        </w:pBdr>
        <w:spacing w:line="399" w:lineRule="exact"/>
        <w:ind w:right="700"/>
        <w:rPr>
          <w:rFonts w:ascii="Arial" w:hAnsi="Arial" w:cs="Arial"/>
          <w:sz w:val="18"/>
          <w:szCs w:val="18"/>
        </w:rPr>
      </w:pPr>
      <w:r w:rsidRPr="00B4790A">
        <w:rPr>
          <w:rFonts w:ascii="Arial" w:hAnsi="Arial" w:cs="Arial"/>
          <w:sz w:val="18"/>
          <w:szCs w:val="18"/>
        </w:rPr>
        <w:t>B, Up</w:t>
      </w:r>
      <w:r w:rsidRPr="00B4790A">
        <w:rPr>
          <w:rFonts w:ascii="Cambria Math" w:eastAsia="MS PMincho" w:hAnsi="Cambria Math" w:cs="Cambria Math"/>
          <w:sz w:val="18"/>
          <w:szCs w:val="18"/>
        </w:rPr>
        <w:t>‑</w:t>
      </w:r>
      <w:r w:rsidRPr="00B4790A">
        <w:rPr>
          <w:rFonts w:ascii="Arial" w:hAnsi="Arial" w:cs="Arial"/>
          <w:sz w:val="18"/>
          <w:szCs w:val="18"/>
        </w:rPr>
        <w:t>regulated</w:t>
      </w:r>
    </w:p>
    <w:p w14:paraId="363E0021" w14:textId="77777777" w:rsidR="00CE2AB1" w:rsidRPr="00B4790A" w:rsidRDefault="00CE2AB1" w:rsidP="00CE2AB1">
      <w:pPr>
        <w:spacing w:line="20" w:lineRule="exact"/>
        <w:rPr>
          <w:rFonts w:ascii="Arial" w:hAnsi="Arial" w:cs="Arial"/>
          <w:sz w:val="18"/>
          <w:szCs w:val="18"/>
        </w:rPr>
      </w:pPr>
      <w:r w:rsidRPr="00B4790A">
        <w:rPr>
          <w:rFonts w:ascii="Arial" w:hAnsi="Arial" w:cs="Arial"/>
          <w:noProof/>
          <w:sz w:val="18"/>
          <w:szCs w:val="18"/>
          <w:lang w:val="tr-TR" w:eastAsia="tr-TR"/>
        </w:rPr>
        <mc:AlternateContent>
          <mc:Choice Requires="wps">
            <w:drawing>
              <wp:anchor distT="0" distB="0" distL="114300" distR="114300" simplePos="0" relativeHeight="251718656" behindDoc="1" locked="0" layoutInCell="1" allowOverlap="1" wp14:anchorId="35F1D5CD" wp14:editId="19A3DEEF">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FD412" id="Line 1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B4790A">
        <w:rPr>
          <w:rFonts w:ascii="Arial" w:hAnsi="Arial" w:cs="Arial"/>
          <w:noProof/>
          <w:sz w:val="18"/>
          <w:szCs w:val="18"/>
          <w:lang w:val="tr-TR" w:eastAsia="tr-TR"/>
        </w:rPr>
        <mc:AlternateContent>
          <mc:Choice Requires="wps">
            <w:drawing>
              <wp:anchor distT="0" distB="0" distL="114300" distR="114300" simplePos="0" relativeHeight="251719680" behindDoc="1" locked="0" layoutInCell="1" allowOverlap="1" wp14:anchorId="3EAC38E9" wp14:editId="7010246C">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594E" id="Line 1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0397B667" w14:textId="77777777" w:rsidR="00CE2AB1" w:rsidRPr="00B4790A" w:rsidRDefault="00CE2AB1" w:rsidP="00CE2AB1">
      <w:pPr>
        <w:spacing w:line="103" w:lineRule="exact"/>
        <w:rPr>
          <w:rFonts w:ascii="Arial" w:hAnsi="Arial" w:cs="Arial"/>
          <w:sz w:val="18"/>
          <w:szCs w:val="18"/>
        </w:rPr>
      </w:pPr>
    </w:p>
    <w:tbl>
      <w:tblPr>
        <w:tblW w:w="11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CD30B1" w:rsidRPr="00B4790A" w14:paraId="3283D40E" w14:textId="3098B4E0" w:rsidTr="00EF41DC">
        <w:trPr>
          <w:trHeight w:val="338"/>
        </w:trPr>
        <w:tc>
          <w:tcPr>
            <w:tcW w:w="1980" w:type="dxa"/>
            <w:shd w:val="clear" w:color="auto" w:fill="auto"/>
          </w:tcPr>
          <w:p w14:paraId="6E3D3AAC"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Category</w:t>
            </w:r>
          </w:p>
        </w:tc>
        <w:tc>
          <w:tcPr>
            <w:tcW w:w="3325" w:type="dxa"/>
            <w:shd w:val="clear" w:color="auto" w:fill="auto"/>
          </w:tcPr>
          <w:p w14:paraId="3E00CD99"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Term/gene function</w:t>
            </w:r>
          </w:p>
        </w:tc>
        <w:tc>
          <w:tcPr>
            <w:tcW w:w="810" w:type="dxa"/>
            <w:shd w:val="clear" w:color="auto" w:fill="auto"/>
          </w:tcPr>
          <w:p w14:paraId="3FDC3CD3" w14:textId="2A86A33B" w:rsidR="00CD30B1" w:rsidRPr="00B4790A" w:rsidRDefault="00CD30B1"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995" w:type="dxa"/>
            <w:shd w:val="clear" w:color="auto" w:fill="auto"/>
          </w:tcPr>
          <w:p w14:paraId="7F16471C" w14:textId="77777777" w:rsidR="00CD30B1" w:rsidRPr="00B4790A" w:rsidRDefault="00CD30B1"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14B302EC" w14:textId="77777777"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 xml:space="preserve">       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2430" w:type="dxa"/>
          </w:tcPr>
          <w:p w14:paraId="6D5FC120" w14:textId="196C62BC"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Genes</w:t>
            </w:r>
          </w:p>
        </w:tc>
        <w:tc>
          <w:tcPr>
            <w:tcW w:w="1260" w:type="dxa"/>
          </w:tcPr>
          <w:p w14:paraId="0D80DAF8" w14:textId="77777777" w:rsidR="00CD30B1" w:rsidRPr="00B4790A" w:rsidRDefault="00CD30B1" w:rsidP="00EF41DC">
            <w:pPr>
              <w:spacing w:line="230" w:lineRule="exact"/>
              <w:rPr>
                <w:rFonts w:ascii="Arial" w:hAnsi="Arial" w:cs="Arial"/>
                <w:sz w:val="18"/>
                <w:szCs w:val="18"/>
              </w:rPr>
            </w:pPr>
          </w:p>
        </w:tc>
      </w:tr>
      <w:tr w:rsidR="00CD30B1" w:rsidRPr="00B4790A" w14:paraId="066C52C0" w14:textId="235D16C4" w:rsidTr="00EF41DC">
        <w:trPr>
          <w:trHeight w:val="79"/>
        </w:trPr>
        <w:tc>
          <w:tcPr>
            <w:tcW w:w="1980" w:type="dxa"/>
            <w:shd w:val="clear" w:color="auto" w:fill="auto"/>
          </w:tcPr>
          <w:p w14:paraId="066AD908"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4C14C75F" w14:textId="77777777" w:rsidR="00CD30B1" w:rsidRPr="00B4790A" w:rsidRDefault="00CD30B1" w:rsidP="00EF41DC">
            <w:pPr>
              <w:spacing w:line="0" w:lineRule="atLeast"/>
              <w:rPr>
                <w:rFonts w:ascii="Arial" w:hAnsi="Arial" w:cs="Arial"/>
                <w:sz w:val="18"/>
                <w:szCs w:val="18"/>
              </w:rPr>
            </w:pPr>
          </w:p>
        </w:tc>
        <w:tc>
          <w:tcPr>
            <w:tcW w:w="810" w:type="dxa"/>
            <w:shd w:val="clear" w:color="auto" w:fill="auto"/>
          </w:tcPr>
          <w:p w14:paraId="54315B95" w14:textId="77777777" w:rsidR="00CD30B1" w:rsidRPr="00B4790A" w:rsidRDefault="00CD30B1" w:rsidP="00EF41DC">
            <w:pPr>
              <w:spacing w:line="0" w:lineRule="atLeast"/>
              <w:rPr>
                <w:rFonts w:ascii="Arial" w:hAnsi="Arial" w:cs="Arial"/>
                <w:sz w:val="18"/>
                <w:szCs w:val="18"/>
              </w:rPr>
            </w:pPr>
          </w:p>
        </w:tc>
        <w:tc>
          <w:tcPr>
            <w:tcW w:w="995" w:type="dxa"/>
            <w:shd w:val="clear" w:color="auto" w:fill="auto"/>
          </w:tcPr>
          <w:p w14:paraId="04933554" w14:textId="77777777" w:rsidR="00CD30B1" w:rsidRPr="00B4790A" w:rsidRDefault="00CD30B1" w:rsidP="00EF41DC">
            <w:pPr>
              <w:spacing w:line="0" w:lineRule="atLeast"/>
              <w:rPr>
                <w:rFonts w:ascii="Arial" w:hAnsi="Arial" w:cs="Arial"/>
                <w:sz w:val="18"/>
                <w:szCs w:val="18"/>
              </w:rPr>
            </w:pPr>
          </w:p>
        </w:tc>
        <w:tc>
          <w:tcPr>
            <w:tcW w:w="1080" w:type="dxa"/>
            <w:shd w:val="clear" w:color="auto" w:fill="auto"/>
          </w:tcPr>
          <w:p w14:paraId="1E7194F6" w14:textId="77777777" w:rsidR="00CD30B1" w:rsidRPr="00B4790A" w:rsidRDefault="00CD30B1" w:rsidP="00EF41DC">
            <w:pPr>
              <w:spacing w:line="0" w:lineRule="atLeast"/>
              <w:rPr>
                <w:rFonts w:ascii="Arial" w:hAnsi="Arial" w:cs="Arial"/>
                <w:sz w:val="18"/>
                <w:szCs w:val="18"/>
              </w:rPr>
            </w:pPr>
          </w:p>
        </w:tc>
        <w:tc>
          <w:tcPr>
            <w:tcW w:w="2430" w:type="dxa"/>
          </w:tcPr>
          <w:p w14:paraId="453F194C" w14:textId="77777777" w:rsidR="00CD30B1" w:rsidRPr="00B4790A" w:rsidRDefault="00CD30B1" w:rsidP="00EF41DC">
            <w:pPr>
              <w:spacing w:line="0" w:lineRule="atLeast"/>
              <w:rPr>
                <w:rFonts w:ascii="Arial" w:hAnsi="Arial" w:cs="Arial"/>
                <w:sz w:val="18"/>
                <w:szCs w:val="18"/>
              </w:rPr>
            </w:pPr>
          </w:p>
        </w:tc>
        <w:tc>
          <w:tcPr>
            <w:tcW w:w="1260" w:type="dxa"/>
          </w:tcPr>
          <w:p w14:paraId="20BA4603" w14:textId="77777777" w:rsidR="00CD30B1" w:rsidRPr="00B4790A" w:rsidRDefault="00CD30B1" w:rsidP="00EF41DC">
            <w:pPr>
              <w:spacing w:line="0" w:lineRule="atLeast"/>
              <w:rPr>
                <w:rFonts w:ascii="Arial" w:hAnsi="Arial" w:cs="Arial"/>
                <w:sz w:val="18"/>
                <w:szCs w:val="18"/>
              </w:rPr>
            </w:pPr>
          </w:p>
        </w:tc>
      </w:tr>
      <w:tr w:rsidR="00CD30B1" w:rsidRPr="00B4790A" w14:paraId="0F49CD05" w14:textId="251CACEB" w:rsidTr="00EF41DC">
        <w:trPr>
          <w:trHeight w:val="282"/>
        </w:trPr>
        <w:tc>
          <w:tcPr>
            <w:tcW w:w="1980" w:type="dxa"/>
            <w:shd w:val="clear" w:color="auto" w:fill="auto"/>
          </w:tcPr>
          <w:p w14:paraId="04AF37C4" w14:textId="7B9FA1B9"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50FB0D87" w14:textId="0285547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GO:0000184~nuclear-transcribed mRNA catabolic process, nonsense-mediated decay</w:t>
            </w:r>
          </w:p>
        </w:tc>
        <w:tc>
          <w:tcPr>
            <w:tcW w:w="810" w:type="dxa"/>
            <w:shd w:val="clear" w:color="auto" w:fill="auto"/>
          </w:tcPr>
          <w:p w14:paraId="4A42DE24" w14:textId="6CB5C7FB"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0250ECB7" w14:textId="224D6F6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  6.80851</w:t>
            </w:r>
          </w:p>
        </w:tc>
        <w:tc>
          <w:tcPr>
            <w:tcW w:w="1080" w:type="dxa"/>
            <w:shd w:val="clear" w:color="auto" w:fill="auto"/>
          </w:tcPr>
          <w:p w14:paraId="7595CF97" w14:textId="066F4C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5.02E-12</w:t>
            </w:r>
          </w:p>
        </w:tc>
        <w:tc>
          <w:tcPr>
            <w:tcW w:w="2430" w:type="dxa"/>
          </w:tcPr>
          <w:p w14:paraId="58228651" w14:textId="76E0C30E"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PNRC2, RPL7A, RPS25, RPL18A, PPP2R1A, PABPC1, RPL39, RPS24, RPS23, RPL19</w:t>
            </w:r>
          </w:p>
        </w:tc>
        <w:tc>
          <w:tcPr>
            <w:tcW w:w="1260" w:type="dxa"/>
          </w:tcPr>
          <w:p w14:paraId="3F87AE30" w14:textId="77777777" w:rsidR="00CD30B1" w:rsidRPr="00B4790A" w:rsidRDefault="00CD30B1" w:rsidP="00EF41DC">
            <w:pPr>
              <w:rPr>
                <w:rFonts w:ascii="Arial" w:eastAsia="Calibri" w:hAnsi="Arial" w:cs="Arial"/>
                <w:color w:val="000000"/>
                <w:sz w:val="18"/>
                <w:szCs w:val="18"/>
              </w:rPr>
            </w:pPr>
          </w:p>
        </w:tc>
      </w:tr>
      <w:tr w:rsidR="00CD30B1" w:rsidRPr="00B4790A" w14:paraId="67239B77" w14:textId="53323C55" w:rsidTr="00EF41DC">
        <w:trPr>
          <w:trHeight w:val="282"/>
        </w:trPr>
        <w:tc>
          <w:tcPr>
            <w:tcW w:w="1980" w:type="dxa"/>
            <w:shd w:val="clear" w:color="auto" w:fill="auto"/>
          </w:tcPr>
          <w:p w14:paraId="1D4AF848" w14:textId="360C3104"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6023B639" w14:textId="71D6ABE6"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GO:0006413~translational initiation</w:t>
            </w:r>
          </w:p>
        </w:tc>
        <w:tc>
          <w:tcPr>
            <w:tcW w:w="810" w:type="dxa"/>
            <w:shd w:val="clear" w:color="auto" w:fill="auto"/>
          </w:tcPr>
          <w:p w14:paraId="5512A144" w14:textId="538D8BE4"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16</w:t>
            </w:r>
          </w:p>
        </w:tc>
        <w:tc>
          <w:tcPr>
            <w:tcW w:w="995" w:type="dxa"/>
            <w:shd w:val="clear" w:color="auto" w:fill="auto"/>
          </w:tcPr>
          <w:p w14:paraId="46C19182" w14:textId="783C950C"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6.80851</w:t>
            </w:r>
          </w:p>
        </w:tc>
        <w:tc>
          <w:tcPr>
            <w:tcW w:w="1080" w:type="dxa"/>
            <w:shd w:val="clear" w:color="auto" w:fill="auto"/>
          </w:tcPr>
          <w:p w14:paraId="0AF7FFF9" w14:textId="472EEACA"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3.95E-11</w:t>
            </w:r>
          </w:p>
        </w:tc>
        <w:tc>
          <w:tcPr>
            <w:tcW w:w="2430" w:type="dxa"/>
          </w:tcPr>
          <w:p w14:paraId="49415B00" w14:textId="6DF223EB"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RPL4, RPL30, RPL10, RPLP1, RPS6, RPL8, EIF1, RPL7A, RPS25, EIF2S3, RPL18A, PABPC1, RPL39, RPS24, RPS23, RPL19</w:t>
            </w:r>
          </w:p>
        </w:tc>
        <w:tc>
          <w:tcPr>
            <w:tcW w:w="1260" w:type="dxa"/>
          </w:tcPr>
          <w:p w14:paraId="6B4CEBD5" w14:textId="77777777" w:rsidR="00CD30B1" w:rsidRPr="00B4790A" w:rsidRDefault="00CD30B1" w:rsidP="00EF41DC">
            <w:pPr>
              <w:rPr>
                <w:rFonts w:ascii="Arial" w:eastAsia="Calibri" w:hAnsi="Arial" w:cs="Arial"/>
                <w:sz w:val="18"/>
                <w:szCs w:val="18"/>
              </w:rPr>
            </w:pPr>
          </w:p>
        </w:tc>
      </w:tr>
      <w:tr w:rsidR="00CD30B1" w:rsidRPr="00B4790A" w14:paraId="35D456B9" w14:textId="01004C9C" w:rsidTr="00EF41DC">
        <w:trPr>
          <w:trHeight w:val="93"/>
        </w:trPr>
        <w:tc>
          <w:tcPr>
            <w:tcW w:w="1980" w:type="dxa"/>
            <w:shd w:val="clear" w:color="auto" w:fill="auto"/>
          </w:tcPr>
          <w:p w14:paraId="5C102448" w14:textId="0CC13535"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p w14:paraId="724CC841"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06AB4740" w14:textId="53E59BD7"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10" w:type="dxa"/>
            <w:shd w:val="clear" w:color="auto" w:fill="auto"/>
          </w:tcPr>
          <w:p w14:paraId="73D9096F" w14:textId="54510C64"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684BE773" w14:textId="318C9B5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42FB17FE" w14:textId="7ECAD53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6.22E-10</w:t>
            </w:r>
          </w:p>
        </w:tc>
        <w:tc>
          <w:tcPr>
            <w:tcW w:w="2430" w:type="dxa"/>
          </w:tcPr>
          <w:p w14:paraId="0387A476" w14:textId="466240C6"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05BD07A8" w14:textId="77777777" w:rsidR="00CD30B1" w:rsidRPr="00B4790A" w:rsidRDefault="00CD30B1" w:rsidP="00EF41DC">
            <w:pPr>
              <w:rPr>
                <w:rFonts w:ascii="Arial" w:eastAsia="Calibri" w:hAnsi="Arial" w:cs="Arial"/>
                <w:color w:val="000000"/>
                <w:sz w:val="18"/>
                <w:szCs w:val="18"/>
              </w:rPr>
            </w:pPr>
          </w:p>
        </w:tc>
      </w:tr>
      <w:tr w:rsidR="00CD30B1" w:rsidRPr="00B4790A" w14:paraId="65D2BC73" w14:textId="3FDB6D43" w:rsidTr="00EF41DC">
        <w:trPr>
          <w:trHeight w:val="93"/>
        </w:trPr>
        <w:tc>
          <w:tcPr>
            <w:tcW w:w="1980" w:type="dxa"/>
            <w:shd w:val="clear" w:color="auto" w:fill="auto"/>
          </w:tcPr>
          <w:p w14:paraId="2E0FBCD1" w14:textId="6B22E20E"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2CCB6DF3" w14:textId="554BED6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GO:0019083~viral transcription</w:t>
            </w:r>
          </w:p>
        </w:tc>
        <w:tc>
          <w:tcPr>
            <w:tcW w:w="810" w:type="dxa"/>
            <w:shd w:val="clear" w:color="auto" w:fill="auto"/>
          </w:tcPr>
          <w:p w14:paraId="1345DCD2" w14:textId="5CDFB9EC"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7A351A16" w14:textId="0DEC7857"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6236A7DD" w14:textId="43D160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4.82E-09</w:t>
            </w:r>
          </w:p>
        </w:tc>
        <w:tc>
          <w:tcPr>
            <w:tcW w:w="2430" w:type="dxa"/>
          </w:tcPr>
          <w:p w14:paraId="5FFB8ADE" w14:textId="527A442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500B41C3" w14:textId="77777777" w:rsidR="00CD30B1" w:rsidRPr="00B4790A" w:rsidRDefault="00CD30B1" w:rsidP="00EF41DC">
            <w:pPr>
              <w:rPr>
                <w:rFonts w:ascii="Arial" w:eastAsia="Calibri" w:hAnsi="Arial" w:cs="Arial"/>
                <w:color w:val="000000"/>
                <w:sz w:val="18"/>
                <w:szCs w:val="18"/>
              </w:rPr>
            </w:pPr>
          </w:p>
        </w:tc>
      </w:tr>
      <w:tr w:rsidR="00CD30B1" w:rsidRPr="00B4790A" w14:paraId="02F4AA95" w14:textId="5AE6AAE2" w:rsidTr="00EF41DC">
        <w:trPr>
          <w:trHeight w:val="351"/>
        </w:trPr>
        <w:tc>
          <w:tcPr>
            <w:tcW w:w="1980" w:type="dxa"/>
            <w:shd w:val="clear" w:color="auto" w:fill="auto"/>
          </w:tcPr>
          <w:p w14:paraId="60946895" w14:textId="34472EF2" w:rsidR="00CD30B1" w:rsidRPr="00B4790A" w:rsidRDefault="00CD30B1"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325" w:type="dxa"/>
            <w:shd w:val="clear" w:color="auto" w:fill="auto"/>
          </w:tcPr>
          <w:p w14:paraId="387D100B" w14:textId="528C2CA4"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GO:0006412~translation</w:t>
            </w:r>
          </w:p>
        </w:tc>
        <w:tc>
          <w:tcPr>
            <w:tcW w:w="810" w:type="dxa"/>
            <w:shd w:val="clear" w:color="auto" w:fill="auto"/>
          </w:tcPr>
          <w:p w14:paraId="30DD4FC3" w14:textId="2839EADA"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3549B68B" w14:textId="286B0322"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6.38298</w:t>
            </w:r>
          </w:p>
        </w:tc>
        <w:tc>
          <w:tcPr>
            <w:tcW w:w="1080" w:type="dxa"/>
            <w:shd w:val="clear" w:color="auto" w:fill="auto"/>
          </w:tcPr>
          <w:p w14:paraId="67ECD001" w14:textId="1470F21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1.08E-06</w:t>
            </w:r>
          </w:p>
        </w:tc>
        <w:tc>
          <w:tcPr>
            <w:tcW w:w="2430" w:type="dxa"/>
          </w:tcPr>
          <w:p w14:paraId="5E368028" w14:textId="4C045C68"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RPL4, RPL30, RPL10, RPLP1, RPS6, RPL8, RPL7A, </w:t>
            </w:r>
            <w:r w:rsidRPr="00B4790A">
              <w:rPr>
                <w:rFonts w:ascii="Arial" w:hAnsi="Arial" w:cs="Arial"/>
                <w:color w:val="000000"/>
                <w:sz w:val="18"/>
                <w:szCs w:val="18"/>
              </w:rPr>
              <w:lastRenderedPageBreak/>
              <w:t>RPS25, RPL18A, SLC25A5, RPL39, RPS24, SLC25A6, RPS23, RPL19</w:t>
            </w:r>
          </w:p>
        </w:tc>
        <w:tc>
          <w:tcPr>
            <w:tcW w:w="1260" w:type="dxa"/>
          </w:tcPr>
          <w:p w14:paraId="6BDF797C" w14:textId="77777777" w:rsidR="00CD30B1" w:rsidRPr="00B4790A" w:rsidRDefault="00CD30B1" w:rsidP="00EF41DC">
            <w:pPr>
              <w:rPr>
                <w:rFonts w:ascii="Arial" w:eastAsia="Calibri" w:hAnsi="Arial" w:cs="Arial"/>
                <w:color w:val="000000"/>
                <w:sz w:val="18"/>
                <w:szCs w:val="18"/>
              </w:rPr>
            </w:pPr>
          </w:p>
        </w:tc>
      </w:tr>
      <w:tr w:rsidR="00713B4B" w:rsidRPr="00B4790A" w14:paraId="0A9D6C46" w14:textId="77777777" w:rsidTr="00EF41DC">
        <w:trPr>
          <w:trHeight w:val="260"/>
        </w:trPr>
        <w:tc>
          <w:tcPr>
            <w:tcW w:w="1980" w:type="dxa"/>
            <w:shd w:val="clear" w:color="auto" w:fill="auto"/>
          </w:tcPr>
          <w:p w14:paraId="5971FB62" w14:textId="29E0B722"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04C5C0B0" w14:textId="12E95701"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GO:0044822~poly(A) RNA binding</w:t>
            </w:r>
          </w:p>
        </w:tc>
        <w:tc>
          <w:tcPr>
            <w:tcW w:w="810" w:type="dxa"/>
            <w:shd w:val="clear" w:color="auto" w:fill="auto"/>
          </w:tcPr>
          <w:p w14:paraId="317DCA7F" w14:textId="1CBB700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40</w:t>
            </w:r>
          </w:p>
        </w:tc>
        <w:tc>
          <w:tcPr>
            <w:tcW w:w="995" w:type="dxa"/>
            <w:shd w:val="clear" w:color="auto" w:fill="auto"/>
          </w:tcPr>
          <w:p w14:paraId="41CE4A92" w14:textId="5DC6360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17.0213</w:t>
            </w:r>
          </w:p>
        </w:tc>
        <w:tc>
          <w:tcPr>
            <w:tcW w:w="1080" w:type="dxa"/>
            <w:shd w:val="clear" w:color="auto" w:fill="auto"/>
          </w:tcPr>
          <w:p w14:paraId="220F941D" w14:textId="18148BA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7.38E-11</w:t>
            </w:r>
          </w:p>
        </w:tc>
        <w:tc>
          <w:tcPr>
            <w:tcW w:w="2430" w:type="dxa"/>
          </w:tcPr>
          <w:p w14:paraId="4AB1E48A" w14:textId="77777777" w:rsidR="00713B4B" w:rsidRPr="00B4790A" w:rsidRDefault="00713B4B" w:rsidP="00EF41DC">
            <w:pPr>
              <w:rPr>
                <w:rFonts w:ascii="Arial" w:eastAsia="Calibri" w:hAnsi="Arial" w:cs="Arial"/>
                <w:color w:val="000000"/>
                <w:sz w:val="18"/>
                <w:szCs w:val="18"/>
              </w:rPr>
            </w:pPr>
          </w:p>
        </w:tc>
        <w:tc>
          <w:tcPr>
            <w:tcW w:w="1260" w:type="dxa"/>
          </w:tcPr>
          <w:p w14:paraId="25997154" w14:textId="77777777" w:rsidR="00713B4B" w:rsidRPr="00B4790A" w:rsidRDefault="00713B4B" w:rsidP="00EF41DC">
            <w:pPr>
              <w:rPr>
                <w:rFonts w:ascii="Arial" w:eastAsia="Calibri" w:hAnsi="Arial" w:cs="Arial"/>
                <w:color w:val="000000"/>
                <w:sz w:val="18"/>
                <w:szCs w:val="18"/>
              </w:rPr>
            </w:pPr>
          </w:p>
        </w:tc>
      </w:tr>
      <w:tr w:rsidR="00713B4B" w:rsidRPr="00B4790A" w14:paraId="53A6A234" w14:textId="77777777" w:rsidTr="00EF41DC">
        <w:trPr>
          <w:trHeight w:val="260"/>
        </w:trPr>
        <w:tc>
          <w:tcPr>
            <w:tcW w:w="1980" w:type="dxa"/>
            <w:shd w:val="clear" w:color="auto" w:fill="auto"/>
          </w:tcPr>
          <w:p w14:paraId="63C1B8BF" w14:textId="2CDE5630"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19D975B8" w14:textId="673F6ED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GO:0005515~protein binding</w:t>
            </w:r>
          </w:p>
        </w:tc>
        <w:tc>
          <w:tcPr>
            <w:tcW w:w="810" w:type="dxa"/>
            <w:shd w:val="clear" w:color="auto" w:fill="auto"/>
          </w:tcPr>
          <w:p w14:paraId="4685D0C3" w14:textId="078B5B9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138</w:t>
            </w:r>
          </w:p>
        </w:tc>
        <w:tc>
          <w:tcPr>
            <w:tcW w:w="995" w:type="dxa"/>
            <w:shd w:val="clear" w:color="auto" w:fill="auto"/>
          </w:tcPr>
          <w:p w14:paraId="16A6962B" w14:textId="08464A0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58.7234</w:t>
            </w:r>
          </w:p>
        </w:tc>
        <w:tc>
          <w:tcPr>
            <w:tcW w:w="1080" w:type="dxa"/>
            <w:shd w:val="clear" w:color="auto" w:fill="auto"/>
          </w:tcPr>
          <w:p w14:paraId="0FDBB47C" w14:textId="0B93175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1.59E-10</w:t>
            </w:r>
          </w:p>
        </w:tc>
        <w:tc>
          <w:tcPr>
            <w:tcW w:w="2430" w:type="dxa"/>
          </w:tcPr>
          <w:p w14:paraId="7AA7A9BF" w14:textId="77777777" w:rsidR="00713B4B" w:rsidRPr="00B4790A" w:rsidRDefault="00713B4B" w:rsidP="00EF41DC">
            <w:pPr>
              <w:rPr>
                <w:rFonts w:ascii="Arial" w:eastAsia="Calibri" w:hAnsi="Arial" w:cs="Arial"/>
                <w:color w:val="000000"/>
                <w:sz w:val="18"/>
                <w:szCs w:val="18"/>
              </w:rPr>
            </w:pPr>
          </w:p>
        </w:tc>
        <w:tc>
          <w:tcPr>
            <w:tcW w:w="1260" w:type="dxa"/>
          </w:tcPr>
          <w:p w14:paraId="0D280724" w14:textId="77777777" w:rsidR="00713B4B" w:rsidRPr="00B4790A" w:rsidRDefault="00713B4B" w:rsidP="00EF41DC">
            <w:pPr>
              <w:rPr>
                <w:rFonts w:ascii="Arial" w:eastAsia="Calibri" w:hAnsi="Arial" w:cs="Arial"/>
                <w:color w:val="000000"/>
                <w:sz w:val="18"/>
                <w:szCs w:val="18"/>
              </w:rPr>
            </w:pPr>
          </w:p>
        </w:tc>
      </w:tr>
      <w:tr w:rsidR="00713B4B" w:rsidRPr="00B4790A" w14:paraId="717AC17A" w14:textId="77777777" w:rsidTr="00EF41DC">
        <w:trPr>
          <w:trHeight w:val="260"/>
        </w:trPr>
        <w:tc>
          <w:tcPr>
            <w:tcW w:w="1980" w:type="dxa"/>
            <w:shd w:val="clear" w:color="auto" w:fill="auto"/>
          </w:tcPr>
          <w:p w14:paraId="7BAD485D" w14:textId="689D4A2C"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1BE2074" w14:textId="7975419E"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GO:0003735~structural constituent of ribosome</w:t>
            </w:r>
          </w:p>
        </w:tc>
        <w:tc>
          <w:tcPr>
            <w:tcW w:w="810" w:type="dxa"/>
            <w:shd w:val="clear" w:color="auto" w:fill="auto"/>
          </w:tcPr>
          <w:p w14:paraId="35EFE7F8" w14:textId="226355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4FA2E92A" w14:textId="57C155C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6.3830</w:t>
            </w:r>
          </w:p>
        </w:tc>
        <w:tc>
          <w:tcPr>
            <w:tcW w:w="1080" w:type="dxa"/>
            <w:shd w:val="clear" w:color="auto" w:fill="auto"/>
          </w:tcPr>
          <w:p w14:paraId="37D7C274" w14:textId="2F05105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1.41E-07</w:t>
            </w:r>
          </w:p>
        </w:tc>
        <w:tc>
          <w:tcPr>
            <w:tcW w:w="2430" w:type="dxa"/>
          </w:tcPr>
          <w:p w14:paraId="6B4BBFF1" w14:textId="705060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RPL30, RPLP0P6, RPL10, RPLP1, RPS6, RPL8, RPL7A, RPL18A, SLC25A5, RPL39, RPS24, SLC25A6, RPS23, RPL19</w:t>
            </w:r>
          </w:p>
        </w:tc>
        <w:tc>
          <w:tcPr>
            <w:tcW w:w="1260" w:type="dxa"/>
          </w:tcPr>
          <w:p w14:paraId="540F7EA7" w14:textId="77777777" w:rsidR="00713B4B" w:rsidRPr="00B4790A" w:rsidRDefault="00713B4B" w:rsidP="00EF41DC">
            <w:pPr>
              <w:rPr>
                <w:rFonts w:ascii="Arial" w:eastAsia="Calibri" w:hAnsi="Arial" w:cs="Arial"/>
                <w:color w:val="000000"/>
                <w:sz w:val="18"/>
                <w:szCs w:val="18"/>
              </w:rPr>
            </w:pPr>
          </w:p>
        </w:tc>
      </w:tr>
      <w:tr w:rsidR="00713B4B" w:rsidRPr="00B4790A" w14:paraId="07352ED0" w14:textId="77777777" w:rsidTr="00EF41DC">
        <w:trPr>
          <w:trHeight w:val="260"/>
        </w:trPr>
        <w:tc>
          <w:tcPr>
            <w:tcW w:w="1980" w:type="dxa"/>
            <w:shd w:val="clear" w:color="auto" w:fill="auto"/>
          </w:tcPr>
          <w:p w14:paraId="6E303ED0" w14:textId="753378E9"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BE694EB" w14:textId="5695BD1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GO:0098641~cadherin binding involved in cell-cell adhesion</w:t>
            </w:r>
          </w:p>
        </w:tc>
        <w:tc>
          <w:tcPr>
            <w:tcW w:w="810" w:type="dxa"/>
            <w:shd w:val="clear" w:color="auto" w:fill="auto"/>
          </w:tcPr>
          <w:p w14:paraId="67EBCFD0" w14:textId="4985204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5C905399" w14:textId="13354C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6.8085</w:t>
            </w:r>
          </w:p>
        </w:tc>
        <w:tc>
          <w:tcPr>
            <w:tcW w:w="1080" w:type="dxa"/>
            <w:shd w:val="clear" w:color="auto" w:fill="auto"/>
          </w:tcPr>
          <w:p w14:paraId="27E40A25" w14:textId="7EC736A8"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6.44E-07</w:t>
            </w:r>
          </w:p>
        </w:tc>
        <w:tc>
          <w:tcPr>
            <w:tcW w:w="2430" w:type="dxa"/>
          </w:tcPr>
          <w:p w14:paraId="7266070E" w14:textId="3B88BF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YWHAE, RAB1A, HSPA8, ANXA1, SND1, RAB10, LIMA1, RPL7A, MYO1B, EIF2S3, SLK, EPCAM, KIF5B, PRDX1, RACK1, SPTBN1</w:t>
            </w:r>
          </w:p>
        </w:tc>
        <w:tc>
          <w:tcPr>
            <w:tcW w:w="1260" w:type="dxa"/>
          </w:tcPr>
          <w:p w14:paraId="4F298737" w14:textId="77777777" w:rsidR="00713B4B" w:rsidRPr="00B4790A" w:rsidRDefault="00713B4B" w:rsidP="00EF41DC">
            <w:pPr>
              <w:rPr>
                <w:rFonts w:ascii="Arial" w:eastAsia="Calibri" w:hAnsi="Arial" w:cs="Arial"/>
                <w:color w:val="000000"/>
                <w:sz w:val="18"/>
                <w:szCs w:val="18"/>
              </w:rPr>
            </w:pPr>
          </w:p>
        </w:tc>
      </w:tr>
      <w:tr w:rsidR="00713B4B" w:rsidRPr="00B4790A" w14:paraId="21FD33B7" w14:textId="77777777" w:rsidTr="00EF41DC">
        <w:trPr>
          <w:trHeight w:val="260"/>
        </w:trPr>
        <w:tc>
          <w:tcPr>
            <w:tcW w:w="1980" w:type="dxa"/>
            <w:shd w:val="clear" w:color="auto" w:fill="auto"/>
          </w:tcPr>
          <w:p w14:paraId="22A9EAB7" w14:textId="52B2774F"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6B9E2F71" w14:textId="0815038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GO:0003723~RNA binding</w:t>
            </w:r>
          </w:p>
        </w:tc>
        <w:tc>
          <w:tcPr>
            <w:tcW w:w="810" w:type="dxa"/>
            <w:shd w:val="clear" w:color="auto" w:fill="auto"/>
          </w:tcPr>
          <w:p w14:paraId="2E8EEE66" w14:textId="2935FEC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19</w:t>
            </w:r>
          </w:p>
        </w:tc>
        <w:tc>
          <w:tcPr>
            <w:tcW w:w="995" w:type="dxa"/>
            <w:shd w:val="clear" w:color="auto" w:fill="auto"/>
          </w:tcPr>
          <w:p w14:paraId="3C5C8BB5" w14:textId="177D02B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8.0851</w:t>
            </w:r>
          </w:p>
        </w:tc>
        <w:tc>
          <w:tcPr>
            <w:tcW w:w="1080" w:type="dxa"/>
            <w:shd w:val="clear" w:color="auto" w:fill="auto"/>
          </w:tcPr>
          <w:p w14:paraId="456871A0" w14:textId="31DE3D8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2.89E-05</w:t>
            </w:r>
          </w:p>
        </w:tc>
        <w:tc>
          <w:tcPr>
            <w:tcW w:w="2430" w:type="dxa"/>
          </w:tcPr>
          <w:p w14:paraId="52DBDCEB" w14:textId="35EB91C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DDX18, RPL30, SSB, RPL8, DDX50, QKI, HSP90B1, RPL7A, RPS25, RPL18A, HNRNPH1, HNRNPA2B1, HNRNPD, PDCD4, PABPC1, SRSF5, RPL39, RPL19</w:t>
            </w:r>
          </w:p>
        </w:tc>
        <w:tc>
          <w:tcPr>
            <w:tcW w:w="1260" w:type="dxa"/>
          </w:tcPr>
          <w:p w14:paraId="57B6FC63" w14:textId="77777777" w:rsidR="00713B4B" w:rsidRPr="00B4790A" w:rsidRDefault="00713B4B" w:rsidP="00EF41DC">
            <w:pPr>
              <w:rPr>
                <w:rFonts w:ascii="Arial" w:eastAsia="Calibri" w:hAnsi="Arial" w:cs="Arial"/>
                <w:color w:val="000000"/>
                <w:sz w:val="18"/>
                <w:szCs w:val="18"/>
              </w:rPr>
            </w:pPr>
          </w:p>
        </w:tc>
      </w:tr>
      <w:tr w:rsidR="001C5160" w:rsidRPr="00B4790A" w14:paraId="57A17843" w14:textId="77777777" w:rsidTr="00EF41DC">
        <w:trPr>
          <w:trHeight w:val="260"/>
        </w:trPr>
        <w:tc>
          <w:tcPr>
            <w:tcW w:w="1980" w:type="dxa"/>
            <w:shd w:val="clear" w:color="auto" w:fill="auto"/>
          </w:tcPr>
          <w:p w14:paraId="26A9A34C" w14:textId="2397E47F"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4EA5A26" w14:textId="2210B5E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GO:0070062~extracellular exosome</w:t>
            </w:r>
          </w:p>
        </w:tc>
        <w:tc>
          <w:tcPr>
            <w:tcW w:w="810" w:type="dxa"/>
            <w:shd w:val="clear" w:color="auto" w:fill="auto"/>
          </w:tcPr>
          <w:p w14:paraId="3D913ED8" w14:textId="762068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90</w:t>
            </w:r>
          </w:p>
        </w:tc>
        <w:tc>
          <w:tcPr>
            <w:tcW w:w="995" w:type="dxa"/>
            <w:shd w:val="clear" w:color="auto" w:fill="auto"/>
          </w:tcPr>
          <w:p w14:paraId="0824B28C" w14:textId="545F0F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38.2979</w:t>
            </w:r>
          </w:p>
        </w:tc>
        <w:tc>
          <w:tcPr>
            <w:tcW w:w="1080" w:type="dxa"/>
            <w:shd w:val="clear" w:color="auto" w:fill="auto"/>
          </w:tcPr>
          <w:p w14:paraId="02E262AE" w14:textId="5DE175B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7.45E-25</w:t>
            </w:r>
          </w:p>
        </w:tc>
        <w:tc>
          <w:tcPr>
            <w:tcW w:w="2430" w:type="dxa"/>
          </w:tcPr>
          <w:p w14:paraId="41F05B11" w14:textId="77777777" w:rsidR="001C5160" w:rsidRPr="00B4790A" w:rsidRDefault="001C5160" w:rsidP="00EF41DC">
            <w:pPr>
              <w:rPr>
                <w:rFonts w:ascii="Arial" w:hAnsi="Arial" w:cs="Arial"/>
                <w:color w:val="000000"/>
                <w:sz w:val="18"/>
                <w:szCs w:val="18"/>
              </w:rPr>
            </w:pPr>
          </w:p>
        </w:tc>
        <w:tc>
          <w:tcPr>
            <w:tcW w:w="1260" w:type="dxa"/>
          </w:tcPr>
          <w:p w14:paraId="3CE27B50" w14:textId="77777777" w:rsidR="001C5160" w:rsidRPr="00B4790A" w:rsidRDefault="001C5160" w:rsidP="00EF41DC">
            <w:pPr>
              <w:rPr>
                <w:rFonts w:ascii="Arial" w:eastAsia="Calibri" w:hAnsi="Arial" w:cs="Arial"/>
                <w:color w:val="000000"/>
                <w:sz w:val="18"/>
                <w:szCs w:val="18"/>
              </w:rPr>
            </w:pPr>
          </w:p>
        </w:tc>
      </w:tr>
      <w:tr w:rsidR="001C5160" w:rsidRPr="00B4790A" w14:paraId="7D37F44C" w14:textId="77777777" w:rsidTr="00EF41DC">
        <w:trPr>
          <w:trHeight w:val="260"/>
        </w:trPr>
        <w:tc>
          <w:tcPr>
            <w:tcW w:w="1980" w:type="dxa"/>
            <w:shd w:val="clear" w:color="auto" w:fill="auto"/>
          </w:tcPr>
          <w:p w14:paraId="3215E1DE" w14:textId="1525AAF7"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0C86D233" w14:textId="19C5C29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GO:0031012~extracellular matrix</w:t>
            </w:r>
          </w:p>
        </w:tc>
        <w:tc>
          <w:tcPr>
            <w:tcW w:w="810" w:type="dxa"/>
            <w:shd w:val="clear" w:color="auto" w:fill="auto"/>
          </w:tcPr>
          <w:p w14:paraId="2B3AAC1F" w14:textId="52C6A0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w:t>
            </w:r>
          </w:p>
        </w:tc>
        <w:tc>
          <w:tcPr>
            <w:tcW w:w="995" w:type="dxa"/>
            <w:shd w:val="clear" w:color="auto" w:fill="auto"/>
          </w:tcPr>
          <w:p w14:paraId="04E9E094" w14:textId="290733B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10.6383</w:t>
            </w:r>
          </w:p>
        </w:tc>
        <w:tc>
          <w:tcPr>
            <w:tcW w:w="1080" w:type="dxa"/>
            <w:shd w:val="clear" w:color="auto" w:fill="auto"/>
          </w:tcPr>
          <w:p w14:paraId="1B5953E7" w14:textId="1457298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6.89E-15</w:t>
            </w:r>
          </w:p>
        </w:tc>
        <w:tc>
          <w:tcPr>
            <w:tcW w:w="2430" w:type="dxa"/>
          </w:tcPr>
          <w:p w14:paraId="4CF478FE" w14:textId="6EE0EF2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RPL30, DDX5, PRKDC, ACTG1, HSP90B1, PRDX1, PRSS2, HSPA8, MMP7, BGN, LAMB1, COL1A1, RPS25, COL3A1, MMP14, VCAN, SFRP2, COL1A2, CANX, VIM, P4HB, SLC25A5, GAPDH, FBN1, SLC25A6</w:t>
            </w:r>
          </w:p>
        </w:tc>
        <w:tc>
          <w:tcPr>
            <w:tcW w:w="1260" w:type="dxa"/>
          </w:tcPr>
          <w:p w14:paraId="59D28B54" w14:textId="77777777" w:rsidR="001C5160" w:rsidRPr="00B4790A" w:rsidRDefault="001C5160" w:rsidP="00EF41DC">
            <w:pPr>
              <w:rPr>
                <w:rFonts w:ascii="Arial" w:eastAsia="Calibri" w:hAnsi="Arial" w:cs="Arial"/>
                <w:color w:val="000000"/>
                <w:sz w:val="18"/>
                <w:szCs w:val="18"/>
              </w:rPr>
            </w:pPr>
          </w:p>
        </w:tc>
      </w:tr>
      <w:tr w:rsidR="001C5160" w:rsidRPr="00B4790A" w14:paraId="6FBD989C" w14:textId="77777777" w:rsidTr="00EF41DC">
        <w:trPr>
          <w:trHeight w:val="260"/>
        </w:trPr>
        <w:tc>
          <w:tcPr>
            <w:tcW w:w="1980" w:type="dxa"/>
            <w:shd w:val="clear" w:color="auto" w:fill="auto"/>
          </w:tcPr>
          <w:p w14:paraId="63C35376" w14:textId="611C7C8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765B34D" w14:textId="4644174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GO:0005925~focal adhesion</w:t>
            </w:r>
          </w:p>
        </w:tc>
        <w:tc>
          <w:tcPr>
            <w:tcW w:w="810" w:type="dxa"/>
            <w:shd w:val="clear" w:color="auto" w:fill="auto"/>
          </w:tcPr>
          <w:p w14:paraId="739C7E37" w14:textId="3D3D73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27</w:t>
            </w:r>
          </w:p>
        </w:tc>
        <w:tc>
          <w:tcPr>
            <w:tcW w:w="995" w:type="dxa"/>
            <w:shd w:val="clear" w:color="auto" w:fill="auto"/>
          </w:tcPr>
          <w:p w14:paraId="55A2FDBD" w14:textId="7972BFE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11.4894</w:t>
            </w:r>
          </w:p>
        </w:tc>
        <w:tc>
          <w:tcPr>
            <w:tcW w:w="1080" w:type="dxa"/>
            <w:shd w:val="clear" w:color="auto" w:fill="auto"/>
          </w:tcPr>
          <w:p w14:paraId="68ED1BF1" w14:textId="42385A5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5.36E-14</w:t>
            </w:r>
          </w:p>
        </w:tc>
        <w:tc>
          <w:tcPr>
            <w:tcW w:w="2430" w:type="dxa"/>
          </w:tcPr>
          <w:p w14:paraId="6B55D60C" w14:textId="06EE33E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YWHAE, RPL4, RPL30, RPLP1, RPL8, ACTB, ACTG1, HSP90B1, CORO1C, LIMA1, RPL7A, PPP1CC, B2M, JAK1, RPL19, ACTR3, HSPA8, ANXA1, ANXA5, ADAM10, MSN, RAB10, MMP14, ARPC2, VIM, PABPC1, P4HB</w:t>
            </w:r>
          </w:p>
        </w:tc>
        <w:tc>
          <w:tcPr>
            <w:tcW w:w="1260" w:type="dxa"/>
          </w:tcPr>
          <w:p w14:paraId="570180F8" w14:textId="77777777" w:rsidR="001C5160" w:rsidRPr="00B4790A" w:rsidRDefault="001C5160" w:rsidP="00EF41DC">
            <w:pPr>
              <w:rPr>
                <w:rFonts w:ascii="Arial" w:eastAsia="Calibri" w:hAnsi="Arial" w:cs="Arial"/>
                <w:color w:val="000000"/>
                <w:sz w:val="18"/>
                <w:szCs w:val="18"/>
              </w:rPr>
            </w:pPr>
          </w:p>
        </w:tc>
      </w:tr>
      <w:tr w:rsidR="001C5160" w:rsidRPr="00B4790A" w14:paraId="26472B0C" w14:textId="77777777" w:rsidTr="00EF41DC">
        <w:trPr>
          <w:trHeight w:val="260"/>
        </w:trPr>
        <w:tc>
          <w:tcPr>
            <w:tcW w:w="1980" w:type="dxa"/>
            <w:shd w:val="clear" w:color="auto" w:fill="auto"/>
          </w:tcPr>
          <w:p w14:paraId="0EC608A3" w14:textId="1CE1323D"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E46058B" w14:textId="6D1B453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GO:0016020~membrane</w:t>
            </w:r>
          </w:p>
        </w:tc>
        <w:tc>
          <w:tcPr>
            <w:tcW w:w="810" w:type="dxa"/>
            <w:shd w:val="clear" w:color="auto" w:fill="auto"/>
          </w:tcPr>
          <w:p w14:paraId="3F4F8568" w14:textId="4A3AA312"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60</w:t>
            </w:r>
          </w:p>
        </w:tc>
        <w:tc>
          <w:tcPr>
            <w:tcW w:w="995" w:type="dxa"/>
            <w:shd w:val="clear" w:color="auto" w:fill="auto"/>
          </w:tcPr>
          <w:p w14:paraId="68BDAD70" w14:textId="468ED8F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25.5319</w:t>
            </w:r>
          </w:p>
        </w:tc>
        <w:tc>
          <w:tcPr>
            <w:tcW w:w="1080" w:type="dxa"/>
            <w:shd w:val="clear" w:color="auto" w:fill="auto"/>
          </w:tcPr>
          <w:p w14:paraId="4FB3868A" w14:textId="71260CA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2.68E-12</w:t>
            </w:r>
          </w:p>
        </w:tc>
        <w:tc>
          <w:tcPr>
            <w:tcW w:w="2430" w:type="dxa"/>
          </w:tcPr>
          <w:p w14:paraId="353D48B4" w14:textId="77777777" w:rsidR="001C5160" w:rsidRPr="00B4790A" w:rsidRDefault="001C5160" w:rsidP="00EF41DC">
            <w:pPr>
              <w:rPr>
                <w:rFonts w:ascii="Arial" w:hAnsi="Arial" w:cs="Arial"/>
                <w:color w:val="000000"/>
                <w:sz w:val="18"/>
                <w:szCs w:val="18"/>
              </w:rPr>
            </w:pPr>
          </w:p>
        </w:tc>
        <w:tc>
          <w:tcPr>
            <w:tcW w:w="1260" w:type="dxa"/>
          </w:tcPr>
          <w:p w14:paraId="0B1B02CD" w14:textId="77777777" w:rsidR="001C5160" w:rsidRPr="00B4790A" w:rsidRDefault="001C5160" w:rsidP="00EF41DC">
            <w:pPr>
              <w:rPr>
                <w:rFonts w:ascii="Arial" w:eastAsia="Calibri" w:hAnsi="Arial" w:cs="Arial"/>
                <w:color w:val="000000"/>
                <w:sz w:val="18"/>
                <w:szCs w:val="18"/>
              </w:rPr>
            </w:pPr>
          </w:p>
        </w:tc>
      </w:tr>
      <w:tr w:rsidR="001C5160" w:rsidRPr="00B4790A" w14:paraId="20B59DE4" w14:textId="77777777" w:rsidTr="00EF41DC">
        <w:trPr>
          <w:trHeight w:val="260"/>
        </w:trPr>
        <w:tc>
          <w:tcPr>
            <w:tcW w:w="1980" w:type="dxa"/>
            <w:shd w:val="clear" w:color="auto" w:fill="auto"/>
          </w:tcPr>
          <w:p w14:paraId="1FF6B481" w14:textId="06510BAE"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67774A8" w14:textId="4D42C5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GO:0022625~cytosolic large ribosomal subunit</w:t>
            </w:r>
          </w:p>
        </w:tc>
        <w:tc>
          <w:tcPr>
            <w:tcW w:w="810" w:type="dxa"/>
            <w:shd w:val="clear" w:color="auto" w:fill="auto"/>
          </w:tcPr>
          <w:p w14:paraId="3FC328EC" w14:textId="15A8B17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3D05C20C" w14:textId="03ABDDF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20F217CF" w14:textId="73703DF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3.49E-08</w:t>
            </w:r>
          </w:p>
        </w:tc>
        <w:tc>
          <w:tcPr>
            <w:tcW w:w="2430" w:type="dxa"/>
          </w:tcPr>
          <w:p w14:paraId="028824B0" w14:textId="34067E7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RPL7A, RPL30, RPLP0P6, RPL10, RPL18A, RPLP1, RPL8, RPL39, RPL19</w:t>
            </w:r>
          </w:p>
        </w:tc>
        <w:tc>
          <w:tcPr>
            <w:tcW w:w="1260" w:type="dxa"/>
          </w:tcPr>
          <w:p w14:paraId="3BF4282A" w14:textId="77777777" w:rsidR="001C5160" w:rsidRPr="00B4790A" w:rsidRDefault="001C5160" w:rsidP="00EF41DC">
            <w:pPr>
              <w:rPr>
                <w:rFonts w:ascii="Arial" w:eastAsia="Calibri" w:hAnsi="Arial" w:cs="Arial"/>
                <w:color w:val="000000"/>
                <w:sz w:val="18"/>
                <w:szCs w:val="18"/>
              </w:rPr>
            </w:pPr>
          </w:p>
        </w:tc>
      </w:tr>
      <w:tr w:rsidR="001C5160" w:rsidRPr="00B4790A" w14:paraId="37788BFC" w14:textId="77777777" w:rsidTr="00EF41DC">
        <w:trPr>
          <w:trHeight w:val="260"/>
        </w:trPr>
        <w:tc>
          <w:tcPr>
            <w:tcW w:w="1980" w:type="dxa"/>
            <w:shd w:val="clear" w:color="auto" w:fill="auto"/>
          </w:tcPr>
          <w:p w14:paraId="7993227C" w14:textId="3C54373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C9EE177" w14:textId="1958FDD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hsa03010:Ribosome</w:t>
            </w:r>
          </w:p>
        </w:tc>
        <w:tc>
          <w:tcPr>
            <w:tcW w:w="810" w:type="dxa"/>
            <w:shd w:val="clear" w:color="auto" w:fill="auto"/>
          </w:tcPr>
          <w:p w14:paraId="163C53CC" w14:textId="060FE02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23676A1D" w14:textId="3F9477F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515EAC6E" w14:textId="4ECD8E6B"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2.38E-06</w:t>
            </w:r>
          </w:p>
        </w:tc>
        <w:tc>
          <w:tcPr>
            <w:tcW w:w="2430" w:type="dxa"/>
          </w:tcPr>
          <w:p w14:paraId="3809E642" w14:textId="3EDD8E9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6ED333D6" w14:textId="77777777" w:rsidR="001C5160" w:rsidRPr="00B4790A" w:rsidRDefault="001C5160" w:rsidP="00EF41DC">
            <w:pPr>
              <w:rPr>
                <w:rFonts w:ascii="Arial" w:eastAsia="Calibri" w:hAnsi="Arial" w:cs="Arial"/>
                <w:color w:val="000000"/>
                <w:sz w:val="18"/>
                <w:szCs w:val="18"/>
              </w:rPr>
            </w:pPr>
          </w:p>
        </w:tc>
      </w:tr>
      <w:tr w:rsidR="001C5160" w:rsidRPr="00B4790A" w14:paraId="01482CD7" w14:textId="77777777" w:rsidTr="00EF41DC">
        <w:trPr>
          <w:trHeight w:val="260"/>
        </w:trPr>
        <w:tc>
          <w:tcPr>
            <w:tcW w:w="1980" w:type="dxa"/>
            <w:shd w:val="clear" w:color="auto" w:fill="auto"/>
          </w:tcPr>
          <w:p w14:paraId="529A8595" w14:textId="7B5B71D6"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0D03789A" w14:textId="54B40A0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hsa04141:Protein processing in endoplasmic reticulum</w:t>
            </w:r>
          </w:p>
        </w:tc>
        <w:tc>
          <w:tcPr>
            <w:tcW w:w="810" w:type="dxa"/>
            <w:shd w:val="clear" w:color="auto" w:fill="auto"/>
          </w:tcPr>
          <w:p w14:paraId="59366CC2" w14:textId="19F179D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17F72CE4" w14:textId="6AF5283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0081D537" w14:textId="1FEABD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2.25E-05</w:t>
            </w:r>
          </w:p>
        </w:tc>
        <w:tc>
          <w:tcPr>
            <w:tcW w:w="2430" w:type="dxa"/>
          </w:tcPr>
          <w:p w14:paraId="0FDD3CCE" w14:textId="0B62AE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EDEM3, HSPA8, TRAM1, EIF2AK1, SEL1L, HSP90B1, LMAN1, CANX, DNAJA2, DNAJC10, UBQLN1, SSR1, P4HB</w:t>
            </w:r>
          </w:p>
        </w:tc>
        <w:tc>
          <w:tcPr>
            <w:tcW w:w="1260" w:type="dxa"/>
          </w:tcPr>
          <w:p w14:paraId="3572698E" w14:textId="77777777" w:rsidR="001C5160" w:rsidRPr="00B4790A" w:rsidRDefault="001C5160" w:rsidP="00EF41DC">
            <w:pPr>
              <w:rPr>
                <w:rFonts w:ascii="Arial" w:eastAsia="Calibri" w:hAnsi="Arial" w:cs="Arial"/>
                <w:color w:val="000000"/>
                <w:sz w:val="18"/>
                <w:szCs w:val="18"/>
              </w:rPr>
            </w:pPr>
          </w:p>
        </w:tc>
      </w:tr>
      <w:tr w:rsidR="001C5160" w:rsidRPr="00B4790A" w14:paraId="350D52E9" w14:textId="77777777" w:rsidTr="00EF41DC">
        <w:trPr>
          <w:trHeight w:val="260"/>
        </w:trPr>
        <w:tc>
          <w:tcPr>
            <w:tcW w:w="1980" w:type="dxa"/>
            <w:shd w:val="clear" w:color="auto" w:fill="auto"/>
          </w:tcPr>
          <w:p w14:paraId="467F60FB" w14:textId="7E2B09A9"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FB86410" w14:textId="63C0DF1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hsa05169:Epstein-Barr virus infection</w:t>
            </w:r>
          </w:p>
        </w:tc>
        <w:tc>
          <w:tcPr>
            <w:tcW w:w="810" w:type="dxa"/>
            <w:shd w:val="clear" w:color="auto" w:fill="auto"/>
          </w:tcPr>
          <w:p w14:paraId="7FE37C58" w14:textId="793C7BE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5526478F" w14:textId="5AF19A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38942213" w14:textId="04F5907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1.87E-04</w:t>
            </w:r>
          </w:p>
        </w:tc>
        <w:tc>
          <w:tcPr>
            <w:tcW w:w="2430" w:type="dxa"/>
          </w:tcPr>
          <w:p w14:paraId="25EC06AD" w14:textId="5BB2F52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USP7, MDM2, HLA-B, PLCG2, HLA-DRA, TNFAIP3, HLA-A, VIM, HLA-G, JAK1</w:t>
            </w:r>
          </w:p>
        </w:tc>
        <w:tc>
          <w:tcPr>
            <w:tcW w:w="1260" w:type="dxa"/>
          </w:tcPr>
          <w:p w14:paraId="6AC8D12B" w14:textId="77777777" w:rsidR="001C5160" w:rsidRPr="00B4790A" w:rsidRDefault="001C5160" w:rsidP="00EF41DC">
            <w:pPr>
              <w:rPr>
                <w:rFonts w:ascii="Arial" w:eastAsia="Calibri" w:hAnsi="Arial" w:cs="Arial"/>
                <w:color w:val="000000"/>
                <w:sz w:val="18"/>
                <w:szCs w:val="18"/>
              </w:rPr>
            </w:pPr>
          </w:p>
        </w:tc>
      </w:tr>
      <w:tr w:rsidR="001C5160" w:rsidRPr="00B4790A" w14:paraId="1B3F321E" w14:textId="77777777" w:rsidTr="00EF41DC">
        <w:trPr>
          <w:trHeight w:val="260"/>
        </w:trPr>
        <w:tc>
          <w:tcPr>
            <w:tcW w:w="1980" w:type="dxa"/>
            <w:shd w:val="clear" w:color="auto" w:fill="auto"/>
          </w:tcPr>
          <w:p w14:paraId="761DB544" w14:textId="541EA063"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lastRenderedPageBreak/>
              <w:t>KEGG_PATHWAY</w:t>
            </w:r>
          </w:p>
        </w:tc>
        <w:tc>
          <w:tcPr>
            <w:tcW w:w="3325" w:type="dxa"/>
            <w:shd w:val="clear" w:color="auto" w:fill="auto"/>
          </w:tcPr>
          <w:p w14:paraId="6CBFEA1C" w14:textId="7B73922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hsa04612:Antigen processing and presentation</w:t>
            </w:r>
          </w:p>
        </w:tc>
        <w:tc>
          <w:tcPr>
            <w:tcW w:w="810" w:type="dxa"/>
            <w:shd w:val="clear" w:color="auto" w:fill="auto"/>
          </w:tcPr>
          <w:p w14:paraId="1985307B" w14:textId="1BBC1E0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8</w:t>
            </w:r>
          </w:p>
        </w:tc>
        <w:tc>
          <w:tcPr>
            <w:tcW w:w="995" w:type="dxa"/>
            <w:shd w:val="clear" w:color="auto" w:fill="auto"/>
          </w:tcPr>
          <w:p w14:paraId="25A19F59" w14:textId="016656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3.4042</w:t>
            </w:r>
          </w:p>
        </w:tc>
        <w:tc>
          <w:tcPr>
            <w:tcW w:w="1080" w:type="dxa"/>
            <w:shd w:val="clear" w:color="auto" w:fill="auto"/>
          </w:tcPr>
          <w:p w14:paraId="446AE9CE" w14:textId="215E11D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2.56E-04</w:t>
            </w:r>
          </w:p>
        </w:tc>
        <w:tc>
          <w:tcPr>
            <w:tcW w:w="2430" w:type="dxa"/>
          </w:tcPr>
          <w:p w14:paraId="549860D2" w14:textId="30DEC5B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HSPA8, CD74, CANX, HLA-B, HLA-DRA, HLA-A, B2M, HLA-G</w:t>
            </w:r>
          </w:p>
        </w:tc>
        <w:tc>
          <w:tcPr>
            <w:tcW w:w="1260" w:type="dxa"/>
          </w:tcPr>
          <w:p w14:paraId="74C74216" w14:textId="77777777" w:rsidR="001C5160" w:rsidRPr="00B4790A" w:rsidRDefault="001C5160" w:rsidP="00EF41DC">
            <w:pPr>
              <w:rPr>
                <w:rFonts w:ascii="Arial" w:eastAsia="Calibri" w:hAnsi="Arial" w:cs="Arial"/>
                <w:color w:val="000000"/>
                <w:sz w:val="18"/>
                <w:szCs w:val="18"/>
              </w:rPr>
            </w:pPr>
          </w:p>
        </w:tc>
      </w:tr>
      <w:tr w:rsidR="001C5160" w:rsidRPr="00B4790A" w14:paraId="06C54F56" w14:textId="77777777" w:rsidTr="00EF41DC">
        <w:trPr>
          <w:trHeight w:val="260"/>
        </w:trPr>
        <w:tc>
          <w:tcPr>
            <w:tcW w:w="1980" w:type="dxa"/>
            <w:shd w:val="clear" w:color="auto" w:fill="auto"/>
          </w:tcPr>
          <w:p w14:paraId="21879F04" w14:textId="35FBE9E1"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6AEC316B" w14:textId="6D53ACD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hsa05168:Herpes simplex infection</w:t>
            </w:r>
          </w:p>
        </w:tc>
        <w:tc>
          <w:tcPr>
            <w:tcW w:w="810" w:type="dxa"/>
            <w:shd w:val="clear" w:color="auto" w:fill="auto"/>
          </w:tcPr>
          <w:p w14:paraId="0230D554" w14:textId="3E1A5FC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w:t>
            </w:r>
          </w:p>
        </w:tc>
        <w:tc>
          <w:tcPr>
            <w:tcW w:w="995" w:type="dxa"/>
            <w:shd w:val="clear" w:color="auto" w:fill="auto"/>
          </w:tcPr>
          <w:p w14:paraId="2674A9F2" w14:textId="0919FF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4.6808</w:t>
            </w:r>
          </w:p>
        </w:tc>
        <w:tc>
          <w:tcPr>
            <w:tcW w:w="1080" w:type="dxa"/>
            <w:shd w:val="clear" w:color="auto" w:fill="auto"/>
          </w:tcPr>
          <w:p w14:paraId="64A865C2" w14:textId="7B9BBD1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9.22E-04</w:t>
            </w:r>
          </w:p>
        </w:tc>
        <w:tc>
          <w:tcPr>
            <w:tcW w:w="2430" w:type="dxa"/>
          </w:tcPr>
          <w:p w14:paraId="2B54A0D7" w14:textId="20B27E5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CD74, PPP1CC, USP7, EIF2AK1, CSNK2B, HLA-B, HLA-DRA, HLA-A, SRSF5, HLA-G, JAK1</w:t>
            </w:r>
          </w:p>
        </w:tc>
        <w:tc>
          <w:tcPr>
            <w:tcW w:w="1260" w:type="dxa"/>
          </w:tcPr>
          <w:p w14:paraId="68AB1804" w14:textId="77777777" w:rsidR="001C5160" w:rsidRPr="00B4790A" w:rsidRDefault="001C5160" w:rsidP="00EF41DC">
            <w:pPr>
              <w:rPr>
                <w:rFonts w:ascii="Arial" w:eastAsia="Calibri" w:hAnsi="Arial" w:cs="Arial"/>
                <w:color w:val="000000"/>
                <w:sz w:val="18"/>
                <w:szCs w:val="18"/>
              </w:rPr>
            </w:pPr>
          </w:p>
        </w:tc>
      </w:tr>
      <w:tr w:rsidR="001C5160" w:rsidRPr="00B4790A" w14:paraId="6807F60F" w14:textId="77777777" w:rsidTr="00EF41DC">
        <w:trPr>
          <w:trHeight w:val="260"/>
        </w:trPr>
        <w:tc>
          <w:tcPr>
            <w:tcW w:w="1980" w:type="dxa"/>
            <w:shd w:val="clear" w:color="auto" w:fill="auto"/>
          </w:tcPr>
          <w:p w14:paraId="7536CB16" w14:textId="77777777" w:rsidR="001C5160" w:rsidRPr="00B4790A" w:rsidRDefault="001C5160" w:rsidP="00EF41DC">
            <w:pPr>
              <w:spacing w:line="0" w:lineRule="atLeast"/>
              <w:rPr>
                <w:rFonts w:ascii="Arial" w:hAnsi="Arial" w:cs="Arial"/>
                <w:sz w:val="18"/>
                <w:szCs w:val="18"/>
              </w:rPr>
            </w:pPr>
          </w:p>
        </w:tc>
        <w:tc>
          <w:tcPr>
            <w:tcW w:w="3325" w:type="dxa"/>
            <w:shd w:val="clear" w:color="auto" w:fill="auto"/>
          </w:tcPr>
          <w:p w14:paraId="521A04E6" w14:textId="77777777" w:rsidR="001C5160" w:rsidRPr="00B4790A" w:rsidRDefault="001C5160" w:rsidP="00EF41DC">
            <w:pPr>
              <w:rPr>
                <w:rFonts w:ascii="Arial" w:hAnsi="Arial" w:cs="Arial"/>
                <w:color w:val="000000"/>
                <w:sz w:val="18"/>
                <w:szCs w:val="18"/>
              </w:rPr>
            </w:pPr>
          </w:p>
        </w:tc>
        <w:tc>
          <w:tcPr>
            <w:tcW w:w="810" w:type="dxa"/>
            <w:shd w:val="clear" w:color="auto" w:fill="auto"/>
          </w:tcPr>
          <w:p w14:paraId="4B3AD9C6" w14:textId="77777777" w:rsidR="001C5160" w:rsidRPr="00B4790A" w:rsidRDefault="001C5160" w:rsidP="00EF41DC">
            <w:pPr>
              <w:rPr>
                <w:rFonts w:ascii="Arial" w:hAnsi="Arial" w:cs="Arial"/>
                <w:color w:val="000000"/>
                <w:sz w:val="18"/>
                <w:szCs w:val="18"/>
              </w:rPr>
            </w:pPr>
          </w:p>
        </w:tc>
        <w:tc>
          <w:tcPr>
            <w:tcW w:w="995" w:type="dxa"/>
            <w:shd w:val="clear" w:color="auto" w:fill="auto"/>
          </w:tcPr>
          <w:p w14:paraId="2BC16230" w14:textId="77777777" w:rsidR="001C5160" w:rsidRPr="00B4790A" w:rsidRDefault="001C5160" w:rsidP="00EF41DC">
            <w:pPr>
              <w:rPr>
                <w:rFonts w:ascii="Arial" w:hAnsi="Arial" w:cs="Arial"/>
                <w:color w:val="000000"/>
                <w:sz w:val="18"/>
                <w:szCs w:val="18"/>
              </w:rPr>
            </w:pPr>
          </w:p>
        </w:tc>
        <w:tc>
          <w:tcPr>
            <w:tcW w:w="1080" w:type="dxa"/>
            <w:shd w:val="clear" w:color="auto" w:fill="auto"/>
          </w:tcPr>
          <w:p w14:paraId="34E09C70" w14:textId="77777777" w:rsidR="001C5160" w:rsidRPr="00B4790A" w:rsidRDefault="001C5160" w:rsidP="00EF41DC">
            <w:pPr>
              <w:rPr>
                <w:rFonts w:ascii="Arial" w:hAnsi="Arial" w:cs="Arial"/>
                <w:color w:val="000000"/>
                <w:sz w:val="18"/>
                <w:szCs w:val="18"/>
              </w:rPr>
            </w:pPr>
          </w:p>
        </w:tc>
        <w:tc>
          <w:tcPr>
            <w:tcW w:w="2430" w:type="dxa"/>
          </w:tcPr>
          <w:p w14:paraId="27DE35BA" w14:textId="77777777" w:rsidR="001C5160" w:rsidRPr="00B4790A" w:rsidRDefault="001C5160" w:rsidP="00EF41DC">
            <w:pPr>
              <w:rPr>
                <w:rFonts w:ascii="Arial" w:hAnsi="Arial" w:cs="Arial"/>
                <w:color w:val="000000"/>
                <w:sz w:val="18"/>
                <w:szCs w:val="18"/>
              </w:rPr>
            </w:pPr>
          </w:p>
        </w:tc>
        <w:tc>
          <w:tcPr>
            <w:tcW w:w="1260" w:type="dxa"/>
          </w:tcPr>
          <w:p w14:paraId="12BFED86" w14:textId="77777777" w:rsidR="001C5160" w:rsidRPr="00B4790A" w:rsidRDefault="001C5160" w:rsidP="00EF41DC">
            <w:pPr>
              <w:rPr>
                <w:rFonts w:ascii="Arial" w:eastAsia="Calibri" w:hAnsi="Arial" w:cs="Arial"/>
                <w:color w:val="000000"/>
                <w:sz w:val="18"/>
                <w:szCs w:val="18"/>
              </w:rPr>
            </w:pPr>
          </w:p>
        </w:tc>
      </w:tr>
    </w:tbl>
    <w:p w14:paraId="75F1BF76" w14:textId="247FD62F" w:rsidR="0003258F" w:rsidRPr="00B4790A" w:rsidRDefault="00EC3D5C" w:rsidP="00EC3D5C">
      <w:pPr>
        <w:spacing w:before="100" w:beforeAutospacing="1" w:after="100" w:afterAutospacing="1"/>
        <w:rPr>
          <w:rFonts w:ascii="Arial" w:hAnsi="Arial" w:cs="Arial"/>
          <w:iCs/>
          <w:sz w:val="22"/>
          <w:szCs w:val="22"/>
        </w:rPr>
      </w:pPr>
      <w:r w:rsidRPr="00B4790A">
        <w:rPr>
          <w:rFonts w:ascii="Arial" w:hAnsi="Arial" w:cs="Arial"/>
          <w:sz w:val="22"/>
          <w:szCs w:val="22"/>
        </w:rPr>
        <w:t xml:space="preserve">3.4. </w:t>
      </w:r>
      <w:r w:rsidRPr="00B4790A">
        <w:rPr>
          <w:rFonts w:ascii="Arial" w:hAnsi="Arial" w:cs="Arial"/>
          <w:iCs/>
          <w:sz w:val="22"/>
          <w:szCs w:val="22"/>
        </w:rPr>
        <w:t xml:space="preserve">The </w:t>
      </w:r>
      <w:r w:rsidR="002A2903" w:rsidRPr="00B4790A">
        <w:rPr>
          <w:rFonts w:ascii="Arial" w:hAnsi="Arial" w:cs="Arial"/>
          <w:iCs/>
          <w:sz w:val="22"/>
          <w:szCs w:val="22"/>
        </w:rPr>
        <w:t>protein</w:t>
      </w:r>
      <w:r w:rsidRPr="00B4790A">
        <w:rPr>
          <w:rFonts w:ascii="Arial" w:hAnsi="Arial" w:cs="Arial"/>
          <w:iCs/>
          <w:sz w:val="22"/>
          <w:szCs w:val="22"/>
        </w:rPr>
        <w:t>-</w:t>
      </w:r>
      <w:r w:rsidR="002A2903" w:rsidRPr="00B4790A">
        <w:rPr>
          <w:rFonts w:ascii="Arial" w:hAnsi="Arial" w:cs="Arial"/>
          <w:iCs/>
          <w:sz w:val="22"/>
          <w:szCs w:val="22"/>
        </w:rPr>
        <w:t xml:space="preserve">protein interaction </w:t>
      </w:r>
      <w:r w:rsidRPr="00B4790A">
        <w:rPr>
          <w:rFonts w:ascii="Arial" w:hAnsi="Arial" w:cs="Arial"/>
          <w:iCs/>
          <w:sz w:val="22"/>
          <w:szCs w:val="22"/>
        </w:rPr>
        <w:t>network</w:t>
      </w:r>
      <w:r w:rsidR="00DB0A84" w:rsidRPr="00B4790A">
        <w:rPr>
          <w:rFonts w:ascii="Arial" w:hAnsi="Arial" w:cs="Arial"/>
          <w:iCs/>
          <w:sz w:val="22"/>
          <w:szCs w:val="22"/>
        </w:rPr>
        <w:t xml:space="preserve"> and KEGG pathway enrichment</w:t>
      </w:r>
    </w:p>
    <w:p w14:paraId="600E2D6E" w14:textId="603BF4EA" w:rsidR="00977971" w:rsidRPr="00B4790A" w:rsidRDefault="00CA65F7" w:rsidP="00977971">
      <w:pPr>
        <w:ind w:firstLine="720"/>
        <w:jc w:val="both"/>
        <w:rPr>
          <w:rFonts w:ascii="Arial" w:hAnsi="Arial" w:cs="Arial"/>
          <w:sz w:val="22"/>
          <w:szCs w:val="22"/>
          <w:lang w:val="en"/>
        </w:rPr>
      </w:pPr>
      <w:r w:rsidRPr="00B4790A">
        <w:rPr>
          <w:rFonts w:ascii="Arial" w:hAnsi="Arial" w:cs="Arial"/>
          <w:sz w:val="22"/>
          <w:szCs w:val="22"/>
        </w:rPr>
        <w:t>Fig</w:t>
      </w:r>
      <w:r w:rsidR="009D55D7" w:rsidRPr="00B4790A">
        <w:rPr>
          <w:rFonts w:ascii="Arial" w:hAnsi="Arial" w:cs="Arial"/>
          <w:sz w:val="22"/>
          <w:szCs w:val="22"/>
        </w:rPr>
        <w:t>ure</w:t>
      </w:r>
      <w:r w:rsidRPr="00B4790A">
        <w:rPr>
          <w:rFonts w:ascii="Arial" w:hAnsi="Arial" w:cs="Arial"/>
          <w:sz w:val="22"/>
          <w:szCs w:val="22"/>
        </w:rPr>
        <w:t xml:space="preserve"> 4 shows the PPI map between the set of input </w:t>
      </w:r>
      <w:r w:rsidR="00267B97" w:rsidRPr="00B4790A">
        <w:rPr>
          <w:rFonts w:ascii="Arial" w:hAnsi="Arial" w:cs="Arial"/>
          <w:sz w:val="22"/>
          <w:szCs w:val="22"/>
        </w:rPr>
        <w:t>DEGs</w:t>
      </w:r>
      <w:r w:rsidRPr="00B4790A">
        <w:rPr>
          <w:rFonts w:ascii="Arial" w:hAnsi="Arial" w:cs="Arial"/>
          <w:sz w:val="22"/>
          <w:szCs w:val="22"/>
        </w:rPr>
        <w:t xml:space="preserve">. </w:t>
      </w:r>
      <w:r w:rsidR="00977971" w:rsidRPr="00B4790A">
        <w:rPr>
          <w:rFonts w:ascii="Arial" w:hAnsi="Arial" w:cs="Arial"/>
          <w:sz w:val="22"/>
          <w:szCs w:val="22"/>
          <w:lang w:val="en"/>
        </w:rPr>
        <w:t xml:space="preserve">The expressions of the nodes and their degree of connection were symbolized by </w:t>
      </w:r>
      <w:r w:rsidR="009E29EA" w:rsidRPr="00B4790A">
        <w:rPr>
          <w:rFonts w:ascii="Arial" w:hAnsi="Arial" w:cs="Arial"/>
          <w:sz w:val="22"/>
          <w:szCs w:val="22"/>
          <w:lang w:val="en"/>
        </w:rPr>
        <w:t>green</w:t>
      </w:r>
      <w:r w:rsidR="00977971" w:rsidRPr="00B4790A">
        <w:rPr>
          <w:rFonts w:ascii="Arial" w:hAnsi="Arial" w:cs="Arial"/>
          <w:sz w:val="22"/>
          <w:szCs w:val="22"/>
          <w:lang w:val="en"/>
        </w:rPr>
        <w:t xml:space="preserve"> to </w:t>
      </w:r>
      <w:r w:rsidR="009E29EA" w:rsidRPr="00B4790A">
        <w:rPr>
          <w:rFonts w:ascii="Arial" w:hAnsi="Arial" w:cs="Arial"/>
          <w:sz w:val="22"/>
          <w:szCs w:val="22"/>
          <w:lang w:val="en"/>
        </w:rPr>
        <w:t>purple</w:t>
      </w:r>
      <w:r w:rsidR="00977971" w:rsidRPr="00B4790A">
        <w:rPr>
          <w:rFonts w:ascii="Arial" w:hAnsi="Arial" w:cs="Arial"/>
          <w:sz w:val="22"/>
          <w:szCs w:val="22"/>
          <w:lang w:val="en"/>
        </w:rPr>
        <w:t xml:space="preserve"> and fields, respectively in the visualized networks.</w:t>
      </w:r>
    </w:p>
    <w:p w14:paraId="43260AAA" w14:textId="1C23DF15" w:rsidR="003A28E0" w:rsidRPr="00B4790A" w:rsidRDefault="00977971" w:rsidP="003A28E0">
      <w:pPr>
        <w:jc w:val="both"/>
        <w:rPr>
          <w:rFonts w:ascii="Arial" w:hAnsi="Arial" w:cs="Arial"/>
          <w:sz w:val="22"/>
          <w:szCs w:val="22"/>
        </w:rPr>
      </w:pPr>
      <w:r w:rsidRPr="00B4790A">
        <w:rPr>
          <w:rFonts w:ascii="Arial" w:hAnsi="Arial" w:cs="Arial"/>
          <w:sz w:val="22"/>
          <w:szCs w:val="22"/>
          <w:lang w:val="en"/>
        </w:rPr>
        <w:t xml:space="preserve">The genes with the best </w:t>
      </w:r>
      <w:r w:rsidR="000E28B2" w:rsidRPr="00B4790A">
        <w:rPr>
          <w:rFonts w:ascii="Arial" w:hAnsi="Arial" w:cs="Arial"/>
          <w:sz w:val="22"/>
          <w:szCs w:val="22"/>
          <w:lang w:val="en"/>
        </w:rPr>
        <w:t>1</w:t>
      </w:r>
      <w:r w:rsidR="009E29EA" w:rsidRPr="00B4790A">
        <w:rPr>
          <w:rFonts w:ascii="Arial" w:hAnsi="Arial" w:cs="Arial"/>
          <w:sz w:val="22"/>
          <w:szCs w:val="22"/>
          <w:lang w:val="en"/>
        </w:rPr>
        <w:t>9</w:t>
      </w:r>
      <w:r w:rsidRPr="00B4790A">
        <w:rPr>
          <w:rFonts w:ascii="Arial" w:hAnsi="Arial" w:cs="Arial"/>
          <w:sz w:val="22"/>
          <w:szCs w:val="22"/>
          <w:lang w:val="en"/>
        </w:rPr>
        <w:t xml:space="preserve"> scores according to the </w:t>
      </w:r>
      <w:r w:rsidRPr="00B4790A">
        <w:rPr>
          <w:rFonts w:ascii="Arial" w:hAnsi="Arial" w:cs="Arial"/>
          <w:i/>
          <w:sz w:val="22"/>
          <w:szCs w:val="22"/>
          <w:lang w:val="en"/>
        </w:rPr>
        <w:t xml:space="preserve">p value </w:t>
      </w:r>
      <w:r w:rsidRPr="00B4790A">
        <w:rPr>
          <w:rFonts w:ascii="Arial" w:hAnsi="Arial" w:cs="Arial"/>
          <w:sz w:val="22"/>
          <w:szCs w:val="22"/>
          <w:lang w:val="en"/>
        </w:rPr>
        <w:t>is identified; these proteins also determines the functionality of the PPI network.</w:t>
      </w:r>
      <w:r w:rsidRPr="00B4790A">
        <w:rPr>
          <w:rFonts w:ascii="Arial" w:hAnsi="Arial" w:cs="Arial"/>
          <w:sz w:val="22"/>
          <w:szCs w:val="22"/>
        </w:rPr>
        <w:t xml:space="preserve"> </w:t>
      </w:r>
      <w:r w:rsidR="00B34558" w:rsidRPr="00B4790A">
        <w:rPr>
          <w:rFonts w:ascii="Arial" w:hAnsi="Arial" w:cs="Arial"/>
          <w:sz w:val="22"/>
          <w:szCs w:val="22"/>
        </w:rPr>
        <w:t xml:space="preserve">Then the generic PPI map was used to identify the hub proteins using the betweenness centrality matrix. </w:t>
      </w:r>
      <w:r w:rsidR="000E28B2" w:rsidRPr="00B4790A">
        <w:rPr>
          <w:rFonts w:ascii="Arial" w:hAnsi="Arial" w:cs="Arial"/>
          <w:sz w:val="22"/>
          <w:szCs w:val="22"/>
        </w:rPr>
        <w:t xml:space="preserve">UBC, RACK1, RPL18A, RPL8, RPS23, RPS3A, RPS6, RPL10, RPL7A, RPLP1, ACTB, RPL39, P4HB, PABPC1, HSP90B1, HSPA8, GAPDH, EXOC4, </w:t>
      </w:r>
      <w:r w:rsidR="00360EEF" w:rsidRPr="00B4790A">
        <w:rPr>
          <w:rFonts w:ascii="Arial" w:hAnsi="Arial" w:cs="Arial"/>
          <w:sz w:val="22"/>
          <w:szCs w:val="22"/>
        </w:rPr>
        <w:t xml:space="preserve">and </w:t>
      </w:r>
      <w:r w:rsidR="000E28B2" w:rsidRPr="00B4790A">
        <w:rPr>
          <w:rFonts w:ascii="Arial" w:hAnsi="Arial" w:cs="Arial"/>
          <w:sz w:val="22"/>
          <w:szCs w:val="22"/>
        </w:rPr>
        <w:t xml:space="preserve">JAK1 </w:t>
      </w:r>
      <w:r w:rsidR="00B34558" w:rsidRPr="00B4790A">
        <w:rPr>
          <w:rFonts w:ascii="Arial" w:hAnsi="Arial" w:cs="Arial"/>
          <w:sz w:val="22"/>
          <w:szCs w:val="22"/>
        </w:rPr>
        <w:t xml:space="preserve">were identified as the most connected nodes (Hub proteins) (Figure 4, Tables 1 and 2B). </w:t>
      </w:r>
      <w:r w:rsidR="008229E6" w:rsidRPr="00B4790A">
        <w:rPr>
          <w:rFonts w:ascii="Arial" w:hAnsi="Arial" w:cs="Arial"/>
          <w:sz w:val="22"/>
          <w:szCs w:val="22"/>
        </w:rPr>
        <w:t xml:space="preserve">Best scoring genes </w:t>
      </w:r>
      <w:r w:rsidR="00874379" w:rsidRPr="00B4790A">
        <w:rPr>
          <w:rFonts w:ascii="Arial" w:hAnsi="Arial" w:cs="Arial"/>
          <w:sz w:val="22"/>
          <w:szCs w:val="22"/>
        </w:rPr>
        <w:t>comprise with</w:t>
      </w:r>
      <w:r w:rsidR="00CA65F7" w:rsidRPr="00B4790A">
        <w:rPr>
          <w:rFonts w:ascii="Arial" w:hAnsi="Arial" w:cs="Arial"/>
          <w:sz w:val="22"/>
          <w:szCs w:val="22"/>
        </w:rPr>
        <w:t xml:space="preserve"> </w:t>
      </w:r>
      <w:r w:rsidR="008229E6" w:rsidRPr="00B4790A">
        <w:rPr>
          <w:rFonts w:ascii="Arial" w:hAnsi="Arial" w:cs="Arial"/>
          <w:sz w:val="22"/>
          <w:szCs w:val="22"/>
        </w:rPr>
        <w:t>PPI network</w:t>
      </w:r>
      <w:r w:rsidR="00EB16C3" w:rsidRPr="00B4790A">
        <w:rPr>
          <w:rFonts w:ascii="Arial" w:hAnsi="Arial" w:cs="Arial"/>
          <w:sz w:val="22"/>
          <w:szCs w:val="22"/>
        </w:rPr>
        <w:t xml:space="preserve"> KEGG enrichment analysis</w:t>
      </w:r>
      <w:r w:rsidR="008229E6" w:rsidRPr="00B4790A">
        <w:rPr>
          <w:rFonts w:ascii="Arial" w:hAnsi="Arial" w:cs="Arial"/>
          <w:sz w:val="22"/>
          <w:szCs w:val="22"/>
        </w:rPr>
        <w:t xml:space="preserve"> represents involvement </w:t>
      </w:r>
      <w:r w:rsidR="00297FE5" w:rsidRPr="00B4790A">
        <w:rPr>
          <w:rFonts w:ascii="Arial" w:hAnsi="Arial" w:cs="Arial"/>
          <w:sz w:val="22"/>
          <w:szCs w:val="22"/>
        </w:rPr>
        <w:t>ribosome (hsa03010), Ubiquitin mediated proteolysis (hsa04120), protein processing in endoplasmic reticulum (hsa04141), pathways in cancer (hsa05200).</w:t>
      </w:r>
      <w:r w:rsidR="003A28E0" w:rsidRPr="00B4790A">
        <w:rPr>
          <w:rFonts w:ascii="Arial" w:hAnsi="Arial" w:cs="Arial"/>
          <w:sz w:val="22"/>
          <w:szCs w:val="22"/>
        </w:rPr>
        <w:t xml:space="preserve"> The analysis observed that </w:t>
      </w:r>
      <w:r w:rsidR="000A2B7E" w:rsidRPr="00B4790A">
        <w:rPr>
          <w:rFonts w:ascii="Arial" w:hAnsi="Arial" w:cs="Arial"/>
          <w:sz w:val="22"/>
          <w:szCs w:val="22"/>
          <w:shd w:val="clear" w:color="auto" w:fill="FFFFFF"/>
        </w:rPr>
        <w:t>DAVID</w:t>
      </w:r>
      <w:r w:rsidR="00090B79" w:rsidRPr="00B4790A">
        <w:rPr>
          <w:rFonts w:ascii="Arial" w:hAnsi="Arial" w:cs="Arial"/>
          <w:sz w:val="22"/>
          <w:szCs w:val="22"/>
          <w:shd w:val="clear" w:color="auto" w:fill="FFFFFF"/>
        </w:rPr>
        <w:t xml:space="preserve"> </w:t>
      </w:r>
      <w:r w:rsidR="000A2B7E" w:rsidRPr="00B4790A">
        <w:rPr>
          <w:rFonts w:ascii="Arial" w:hAnsi="Arial" w:cs="Arial"/>
          <w:sz w:val="22"/>
          <w:szCs w:val="22"/>
          <w:shd w:val="clear" w:color="auto" w:fill="FFFFFF"/>
        </w:rPr>
        <w:t xml:space="preserve">and </w:t>
      </w:r>
      <w:r w:rsidR="000A2B7E" w:rsidRPr="00B4790A">
        <w:rPr>
          <w:rFonts w:ascii="Arial" w:hAnsi="Arial" w:cs="Arial"/>
          <w:sz w:val="22"/>
          <w:szCs w:val="22"/>
        </w:rPr>
        <w:t xml:space="preserve">PPI network KEGG enrichment analysis </w:t>
      </w:r>
      <w:r w:rsidR="003A28E0" w:rsidRPr="00B4790A">
        <w:rPr>
          <w:rFonts w:ascii="Arial" w:hAnsi="Arial" w:cs="Arial"/>
          <w:sz w:val="22"/>
          <w:szCs w:val="22"/>
          <w:shd w:val="clear" w:color="auto" w:fill="FFFFFF"/>
        </w:rPr>
        <w:t>revealed</w:t>
      </w:r>
      <w:r w:rsidR="00913EF5"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 xml:space="preserve">protein processing in endoplasmic reticulum </w:t>
      </w:r>
      <w:r w:rsidR="003A28E0" w:rsidRPr="00B4790A">
        <w:rPr>
          <w:rFonts w:ascii="Arial" w:hAnsi="Arial" w:cs="Arial"/>
          <w:sz w:val="22"/>
          <w:szCs w:val="22"/>
        </w:rPr>
        <w:t>(hsa04141)</w:t>
      </w:r>
      <w:r w:rsidR="003A28E0" w:rsidRPr="00B4790A">
        <w:rPr>
          <w:rFonts w:ascii="Arial" w:hAnsi="Arial" w:cs="Arial"/>
          <w:sz w:val="22"/>
          <w:szCs w:val="22"/>
          <w:shd w:val="clear" w:color="auto" w:fill="FFFFFF"/>
        </w:rPr>
        <w:t xml:space="preserve">, </w:t>
      </w:r>
      <w:proofErr w:type="spellStart"/>
      <w:r w:rsidR="003A28E0" w:rsidRPr="00B4790A">
        <w:rPr>
          <w:rFonts w:ascii="Arial" w:hAnsi="Arial" w:cs="Arial"/>
          <w:sz w:val="22"/>
          <w:szCs w:val="22"/>
          <w:shd w:val="clear" w:color="auto" w:fill="FFFFFF"/>
        </w:rPr>
        <w:t>epstein</w:t>
      </w:r>
      <w:proofErr w:type="spellEnd"/>
      <w:r w:rsidR="003A28E0" w:rsidRPr="00B4790A">
        <w:rPr>
          <w:rFonts w:ascii="Arial" w:hAnsi="Arial" w:cs="Arial"/>
          <w:sz w:val="22"/>
          <w:szCs w:val="22"/>
          <w:shd w:val="clear" w:color="auto" w:fill="FFFFFF"/>
        </w:rPr>
        <w:t xml:space="preserve">-Barr virus infection (hsa05169), platelet activation (hsa04611), ribosome (hsa03010), leukocyte </w:t>
      </w:r>
      <w:proofErr w:type="spellStart"/>
      <w:r w:rsidR="003A28E0" w:rsidRPr="00B4790A">
        <w:rPr>
          <w:rFonts w:ascii="Arial" w:hAnsi="Arial" w:cs="Arial"/>
          <w:sz w:val="22"/>
          <w:szCs w:val="22"/>
          <w:shd w:val="clear" w:color="auto" w:fill="FFFFFF"/>
        </w:rPr>
        <w:t>transendothelial</w:t>
      </w:r>
      <w:proofErr w:type="spellEnd"/>
      <w:r w:rsidR="003A28E0" w:rsidRPr="00B4790A">
        <w:rPr>
          <w:rFonts w:ascii="Arial" w:hAnsi="Arial" w:cs="Arial"/>
          <w:sz w:val="22"/>
          <w:szCs w:val="22"/>
          <w:shd w:val="clear" w:color="auto" w:fill="FFFFFF"/>
        </w:rPr>
        <w:t xml:space="preserve"> migration</w:t>
      </w:r>
      <w:r w:rsidR="002214A8"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(hsa04670)  pathways in common.</w:t>
      </w:r>
    </w:p>
    <w:p w14:paraId="46474C2C" w14:textId="38422128" w:rsidR="001777C1" w:rsidRPr="00B4790A" w:rsidRDefault="001777C1" w:rsidP="003A28E0">
      <w:pPr>
        <w:jc w:val="both"/>
        <w:rPr>
          <w:rFonts w:ascii="Arial" w:hAnsi="Arial" w:cs="Arial"/>
          <w:sz w:val="22"/>
          <w:szCs w:val="22"/>
          <w:shd w:val="clear" w:color="auto" w:fill="FFFFFF"/>
        </w:rPr>
      </w:pPr>
    </w:p>
    <w:p w14:paraId="5BFEC7F5" w14:textId="5849E655" w:rsidR="001777C1" w:rsidRPr="00B4790A" w:rsidRDefault="001777C1" w:rsidP="003A28E0">
      <w:pPr>
        <w:jc w:val="both"/>
        <w:rPr>
          <w:rFonts w:ascii="Arial" w:hAnsi="Arial" w:cs="Arial"/>
          <w:sz w:val="22"/>
          <w:szCs w:val="22"/>
          <w:shd w:val="clear" w:color="auto" w:fill="FFFFFF"/>
        </w:rPr>
      </w:pPr>
    </w:p>
    <w:p w14:paraId="3BCA8A29" w14:textId="59C59CD5" w:rsidR="001777C1" w:rsidRPr="00B4790A" w:rsidRDefault="001777C1" w:rsidP="001777C1">
      <w:pPr>
        <w:jc w:val="both"/>
        <w:rPr>
          <w:rFonts w:ascii="Arial" w:hAnsi="Arial" w:cs="Arial"/>
          <w:iCs/>
          <w:sz w:val="20"/>
          <w:szCs w:val="20"/>
        </w:rPr>
      </w:pPr>
      <w:r w:rsidRPr="00B4790A">
        <w:rPr>
          <w:rFonts w:ascii="Arial" w:hAnsi="Arial" w:cs="Arial"/>
          <w:b/>
          <w:sz w:val="22"/>
          <w:szCs w:val="22"/>
        </w:rPr>
        <w:t xml:space="preserve">Table 3  </w:t>
      </w:r>
      <w:r w:rsidRPr="00B4790A">
        <w:rPr>
          <w:rFonts w:ascii="Arial" w:hAnsi="Arial" w:cs="Arial"/>
          <w:sz w:val="20"/>
          <w:szCs w:val="20"/>
        </w:rPr>
        <w:t>Top 10 most excessive KEGG pathway enrichment analysis of global DEGs in pancreatic tumor and normal tissues micro-array gene expression data set.</w:t>
      </w:r>
    </w:p>
    <w:p w14:paraId="64232334" w14:textId="77777777" w:rsidR="001777C1" w:rsidRPr="00B4790A" w:rsidRDefault="001777C1" w:rsidP="001777C1">
      <w:pPr>
        <w:jc w:val="both"/>
        <w:rPr>
          <w:rFonts w:ascii="Arial" w:hAnsi="Arial" w:cs="Arial"/>
          <w:b/>
          <w:sz w:val="22"/>
          <w:szCs w:val="22"/>
        </w:rPr>
      </w:pPr>
    </w:p>
    <w:tbl>
      <w:tblPr>
        <w:tblW w:w="11357"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900"/>
        <w:gridCol w:w="1484"/>
        <w:gridCol w:w="5755"/>
      </w:tblGrid>
      <w:tr w:rsidR="001777C1" w:rsidRPr="00B4790A" w14:paraId="2EE1F2F7" w14:textId="77777777" w:rsidTr="00001F81">
        <w:trPr>
          <w:trHeight w:val="320"/>
        </w:trPr>
        <w:tc>
          <w:tcPr>
            <w:tcW w:w="3330" w:type="dxa"/>
            <w:shd w:val="clear" w:color="auto" w:fill="auto"/>
            <w:noWrap/>
            <w:hideMark/>
          </w:tcPr>
          <w:p w14:paraId="330A79B4"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Term</w:t>
            </w:r>
          </w:p>
        </w:tc>
        <w:tc>
          <w:tcPr>
            <w:tcW w:w="900" w:type="dxa"/>
            <w:shd w:val="clear" w:color="auto" w:fill="auto"/>
            <w:noWrap/>
            <w:hideMark/>
          </w:tcPr>
          <w:p w14:paraId="33EBB2E0"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Count</w:t>
            </w:r>
          </w:p>
        </w:tc>
        <w:tc>
          <w:tcPr>
            <w:tcW w:w="1372" w:type="dxa"/>
            <w:shd w:val="clear" w:color="auto" w:fill="auto"/>
            <w:noWrap/>
            <w:hideMark/>
          </w:tcPr>
          <w:p w14:paraId="743A15F6"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p-value</w:t>
            </w:r>
          </w:p>
        </w:tc>
        <w:tc>
          <w:tcPr>
            <w:tcW w:w="5755" w:type="dxa"/>
            <w:shd w:val="clear" w:color="auto" w:fill="auto"/>
            <w:noWrap/>
            <w:hideMark/>
          </w:tcPr>
          <w:p w14:paraId="73696F5B"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Genes</w:t>
            </w:r>
          </w:p>
        </w:tc>
      </w:tr>
      <w:tr w:rsidR="001777C1" w:rsidRPr="00B4790A" w14:paraId="2EFD7C85" w14:textId="77777777" w:rsidTr="00001F81">
        <w:trPr>
          <w:trHeight w:val="638"/>
        </w:trPr>
        <w:tc>
          <w:tcPr>
            <w:tcW w:w="3330" w:type="dxa"/>
            <w:shd w:val="clear" w:color="auto" w:fill="auto"/>
            <w:noWrap/>
            <w:hideMark/>
          </w:tcPr>
          <w:p w14:paraId="2D32BFC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hsa04141:Protein processing in endoplasmic reticulum</w:t>
            </w:r>
          </w:p>
        </w:tc>
        <w:tc>
          <w:tcPr>
            <w:tcW w:w="900" w:type="dxa"/>
            <w:shd w:val="clear" w:color="auto" w:fill="auto"/>
            <w:noWrap/>
            <w:hideMark/>
          </w:tcPr>
          <w:p w14:paraId="0EF40B2A"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12</w:t>
            </w:r>
          </w:p>
        </w:tc>
        <w:tc>
          <w:tcPr>
            <w:tcW w:w="1372" w:type="dxa"/>
            <w:shd w:val="clear" w:color="auto" w:fill="auto"/>
            <w:noWrap/>
            <w:hideMark/>
          </w:tcPr>
          <w:p w14:paraId="435D03E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3.08E-04</w:t>
            </w:r>
          </w:p>
        </w:tc>
        <w:tc>
          <w:tcPr>
            <w:tcW w:w="5755" w:type="dxa"/>
            <w:shd w:val="clear" w:color="auto" w:fill="auto"/>
            <w:noWrap/>
            <w:hideMark/>
          </w:tcPr>
          <w:p w14:paraId="626A9C5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EDEM3, HSPA8, LMAN1, TRAM1, EIF2AK1, SEL1L, DNAJA2, DNAJC10, UBQLN1, SSR1, P4HB, HSP90B1</w:t>
            </w:r>
          </w:p>
        </w:tc>
      </w:tr>
      <w:tr w:rsidR="001777C1" w:rsidRPr="00B4790A" w14:paraId="17E36586" w14:textId="77777777" w:rsidTr="00001F81">
        <w:trPr>
          <w:trHeight w:val="620"/>
        </w:trPr>
        <w:tc>
          <w:tcPr>
            <w:tcW w:w="3330" w:type="dxa"/>
            <w:shd w:val="clear" w:color="auto" w:fill="auto"/>
            <w:noWrap/>
            <w:hideMark/>
          </w:tcPr>
          <w:p w14:paraId="4D9EC0E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hsa05169:Epstein-Barr virus infection</w:t>
            </w:r>
          </w:p>
        </w:tc>
        <w:tc>
          <w:tcPr>
            <w:tcW w:w="900" w:type="dxa"/>
            <w:shd w:val="clear" w:color="auto" w:fill="auto"/>
            <w:noWrap/>
            <w:hideMark/>
          </w:tcPr>
          <w:p w14:paraId="5E5B1570"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67525A6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0.00198029</w:t>
            </w:r>
          </w:p>
        </w:tc>
        <w:tc>
          <w:tcPr>
            <w:tcW w:w="5755" w:type="dxa"/>
            <w:shd w:val="clear" w:color="auto" w:fill="auto"/>
            <w:noWrap/>
            <w:hideMark/>
          </w:tcPr>
          <w:p w14:paraId="5D621C4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USP7, MDM2, PLCG2, HLA-DRA, TNFAIP3, HLA-A, VIM, HLA-G, JAK1</w:t>
            </w:r>
          </w:p>
        </w:tc>
      </w:tr>
      <w:tr w:rsidR="001777C1" w:rsidRPr="00B4790A" w14:paraId="06B36608" w14:textId="77777777" w:rsidTr="00001F81">
        <w:trPr>
          <w:trHeight w:val="710"/>
        </w:trPr>
        <w:tc>
          <w:tcPr>
            <w:tcW w:w="3330" w:type="dxa"/>
            <w:shd w:val="clear" w:color="auto" w:fill="auto"/>
            <w:noWrap/>
            <w:hideMark/>
          </w:tcPr>
          <w:p w14:paraId="09BA931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hsa04611:Platelet activation</w:t>
            </w:r>
          </w:p>
        </w:tc>
        <w:tc>
          <w:tcPr>
            <w:tcW w:w="900" w:type="dxa"/>
            <w:shd w:val="clear" w:color="auto" w:fill="auto"/>
            <w:noWrap/>
            <w:hideMark/>
          </w:tcPr>
          <w:p w14:paraId="55A95875"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CB3537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0.00294902</w:t>
            </w:r>
          </w:p>
        </w:tc>
        <w:tc>
          <w:tcPr>
            <w:tcW w:w="5755" w:type="dxa"/>
            <w:shd w:val="clear" w:color="auto" w:fill="auto"/>
            <w:noWrap/>
            <w:hideMark/>
          </w:tcPr>
          <w:p w14:paraId="66953F8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PPP1CC, COL3A1, COL1A2, ROCK1, GNAQ, PLCG2, ACTB, ACTG1</w:t>
            </w:r>
          </w:p>
        </w:tc>
      </w:tr>
      <w:tr w:rsidR="001777C1" w:rsidRPr="00B4790A" w14:paraId="17E599B4" w14:textId="77777777" w:rsidTr="00001F81">
        <w:trPr>
          <w:trHeight w:val="620"/>
        </w:trPr>
        <w:tc>
          <w:tcPr>
            <w:tcW w:w="3330" w:type="dxa"/>
            <w:shd w:val="clear" w:color="auto" w:fill="auto"/>
            <w:noWrap/>
            <w:hideMark/>
          </w:tcPr>
          <w:p w14:paraId="2B5DECA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hsa03010:Ribosome</w:t>
            </w:r>
          </w:p>
        </w:tc>
        <w:tc>
          <w:tcPr>
            <w:tcW w:w="900" w:type="dxa"/>
            <w:shd w:val="clear" w:color="auto" w:fill="auto"/>
            <w:noWrap/>
            <w:hideMark/>
          </w:tcPr>
          <w:p w14:paraId="4D4D129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20CF2D1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0.0038922</w:t>
            </w:r>
          </w:p>
        </w:tc>
        <w:tc>
          <w:tcPr>
            <w:tcW w:w="5755" w:type="dxa"/>
            <w:shd w:val="clear" w:color="auto" w:fill="auto"/>
            <w:noWrap/>
            <w:hideMark/>
          </w:tcPr>
          <w:p w14:paraId="47014CA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RPL7A, RPL10, RPL18A, RPLP1, RPS6, RPS3A, RPL8, RPL39, RPS23</w:t>
            </w:r>
          </w:p>
        </w:tc>
      </w:tr>
      <w:tr w:rsidR="001777C1" w:rsidRPr="00B4790A" w14:paraId="525F938F" w14:textId="77777777" w:rsidTr="00001F81">
        <w:trPr>
          <w:trHeight w:val="800"/>
        </w:trPr>
        <w:tc>
          <w:tcPr>
            <w:tcW w:w="3330" w:type="dxa"/>
            <w:shd w:val="clear" w:color="auto" w:fill="auto"/>
            <w:noWrap/>
            <w:hideMark/>
          </w:tcPr>
          <w:p w14:paraId="5E464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 xml:space="preserve">hsa04670:Leukocyte </w:t>
            </w:r>
            <w:proofErr w:type="spellStart"/>
            <w:r w:rsidRPr="00B4790A">
              <w:rPr>
                <w:rFonts w:ascii="Arial" w:hAnsi="Arial" w:cs="Arial"/>
                <w:color w:val="000000"/>
              </w:rPr>
              <w:t>transendothelial</w:t>
            </w:r>
            <w:proofErr w:type="spellEnd"/>
            <w:r w:rsidRPr="00B4790A">
              <w:rPr>
                <w:rFonts w:ascii="Arial" w:hAnsi="Arial" w:cs="Arial"/>
                <w:color w:val="000000"/>
              </w:rPr>
              <w:t xml:space="preserve"> migration</w:t>
            </w:r>
          </w:p>
        </w:tc>
        <w:tc>
          <w:tcPr>
            <w:tcW w:w="900" w:type="dxa"/>
            <w:shd w:val="clear" w:color="auto" w:fill="auto"/>
            <w:noWrap/>
            <w:hideMark/>
          </w:tcPr>
          <w:p w14:paraId="482035E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8</w:t>
            </w:r>
          </w:p>
        </w:tc>
        <w:tc>
          <w:tcPr>
            <w:tcW w:w="1372" w:type="dxa"/>
            <w:shd w:val="clear" w:color="auto" w:fill="auto"/>
            <w:noWrap/>
            <w:hideMark/>
          </w:tcPr>
          <w:p w14:paraId="16C0E4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0.00567818</w:t>
            </w:r>
          </w:p>
        </w:tc>
        <w:tc>
          <w:tcPr>
            <w:tcW w:w="5755" w:type="dxa"/>
            <w:shd w:val="clear" w:color="auto" w:fill="auto"/>
            <w:noWrap/>
            <w:hideMark/>
          </w:tcPr>
          <w:p w14:paraId="0105B0E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ROCK1, PECAM1, PLCG2, MSN, CTNNA2, ACTB, BCAR1, ACTG1</w:t>
            </w:r>
          </w:p>
        </w:tc>
      </w:tr>
      <w:tr w:rsidR="001777C1" w:rsidRPr="00B4790A" w14:paraId="42052376" w14:textId="77777777" w:rsidTr="00001F81">
        <w:trPr>
          <w:trHeight w:val="620"/>
        </w:trPr>
        <w:tc>
          <w:tcPr>
            <w:tcW w:w="3330" w:type="dxa"/>
            <w:shd w:val="clear" w:color="auto" w:fill="auto"/>
            <w:noWrap/>
            <w:hideMark/>
          </w:tcPr>
          <w:p w14:paraId="37ACBD6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hsa04974:Protein digestion and absorption</w:t>
            </w:r>
          </w:p>
        </w:tc>
        <w:tc>
          <w:tcPr>
            <w:tcW w:w="900" w:type="dxa"/>
            <w:shd w:val="clear" w:color="auto" w:fill="auto"/>
            <w:noWrap/>
            <w:hideMark/>
          </w:tcPr>
          <w:p w14:paraId="78EADF4C"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7</w:t>
            </w:r>
          </w:p>
        </w:tc>
        <w:tc>
          <w:tcPr>
            <w:tcW w:w="1372" w:type="dxa"/>
            <w:shd w:val="clear" w:color="auto" w:fill="auto"/>
            <w:noWrap/>
            <w:hideMark/>
          </w:tcPr>
          <w:p w14:paraId="65856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0.00597994</w:t>
            </w:r>
          </w:p>
        </w:tc>
        <w:tc>
          <w:tcPr>
            <w:tcW w:w="5755" w:type="dxa"/>
            <w:shd w:val="clear" w:color="auto" w:fill="auto"/>
            <w:noWrap/>
            <w:hideMark/>
          </w:tcPr>
          <w:p w14:paraId="48CED66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CPA2, COL3A1, CPA1, COL1A2, SLC38A2, PRSS2</w:t>
            </w:r>
          </w:p>
        </w:tc>
      </w:tr>
      <w:tr w:rsidR="001777C1" w:rsidRPr="00B4790A" w14:paraId="546C753C" w14:textId="77777777" w:rsidTr="00001F81">
        <w:trPr>
          <w:trHeight w:val="530"/>
        </w:trPr>
        <w:tc>
          <w:tcPr>
            <w:tcW w:w="3330" w:type="dxa"/>
            <w:shd w:val="clear" w:color="auto" w:fill="auto"/>
            <w:noWrap/>
            <w:hideMark/>
          </w:tcPr>
          <w:p w14:paraId="5A2E361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hsa05168:Herpes simplex infection</w:t>
            </w:r>
          </w:p>
        </w:tc>
        <w:tc>
          <w:tcPr>
            <w:tcW w:w="900" w:type="dxa"/>
            <w:shd w:val="clear" w:color="auto" w:fill="auto"/>
            <w:noWrap/>
            <w:hideMark/>
          </w:tcPr>
          <w:p w14:paraId="39DEE4F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370340F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0.00724955</w:t>
            </w:r>
          </w:p>
        </w:tc>
        <w:tc>
          <w:tcPr>
            <w:tcW w:w="5755" w:type="dxa"/>
            <w:shd w:val="clear" w:color="auto" w:fill="auto"/>
            <w:noWrap/>
            <w:hideMark/>
          </w:tcPr>
          <w:p w14:paraId="12E0C82F"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CD74, PPP1CC, USP7, EIF2AK1, CSNK2B, HLA-DRA, HLA-A, SRSF5, HLA-G, JAK1</w:t>
            </w:r>
          </w:p>
        </w:tc>
      </w:tr>
      <w:tr w:rsidR="001777C1" w:rsidRPr="00B4790A" w14:paraId="1027AB35" w14:textId="77777777" w:rsidTr="00001F81">
        <w:trPr>
          <w:trHeight w:val="710"/>
        </w:trPr>
        <w:tc>
          <w:tcPr>
            <w:tcW w:w="3330" w:type="dxa"/>
            <w:shd w:val="clear" w:color="auto" w:fill="auto"/>
            <w:noWrap/>
            <w:hideMark/>
          </w:tcPr>
          <w:p w14:paraId="5FDA678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lastRenderedPageBreak/>
              <w:t>hsa04612:Antigen processing and presentation</w:t>
            </w:r>
          </w:p>
        </w:tc>
        <w:tc>
          <w:tcPr>
            <w:tcW w:w="900" w:type="dxa"/>
            <w:shd w:val="clear" w:color="auto" w:fill="auto"/>
            <w:noWrap/>
            <w:hideMark/>
          </w:tcPr>
          <w:p w14:paraId="58C33D26"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6</w:t>
            </w:r>
          </w:p>
        </w:tc>
        <w:tc>
          <w:tcPr>
            <w:tcW w:w="1372" w:type="dxa"/>
            <w:shd w:val="clear" w:color="auto" w:fill="auto"/>
            <w:noWrap/>
            <w:hideMark/>
          </w:tcPr>
          <w:p w14:paraId="550DCC18"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0.01371483</w:t>
            </w:r>
          </w:p>
        </w:tc>
        <w:tc>
          <w:tcPr>
            <w:tcW w:w="5755" w:type="dxa"/>
            <w:shd w:val="clear" w:color="auto" w:fill="auto"/>
            <w:noWrap/>
            <w:hideMark/>
          </w:tcPr>
          <w:p w14:paraId="0D5BA72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HSPA8, CD74, HLA-DRA, HLA-A, B2M, HLA-G</w:t>
            </w:r>
          </w:p>
        </w:tc>
      </w:tr>
      <w:tr w:rsidR="001777C1" w:rsidRPr="00B4790A" w14:paraId="147956E0" w14:textId="77777777" w:rsidTr="00001F81">
        <w:trPr>
          <w:trHeight w:val="440"/>
        </w:trPr>
        <w:tc>
          <w:tcPr>
            <w:tcW w:w="3330" w:type="dxa"/>
            <w:shd w:val="clear" w:color="auto" w:fill="auto"/>
            <w:noWrap/>
            <w:hideMark/>
          </w:tcPr>
          <w:p w14:paraId="5CDFBA4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hsa04510:Focal adhesion</w:t>
            </w:r>
          </w:p>
        </w:tc>
        <w:tc>
          <w:tcPr>
            <w:tcW w:w="900" w:type="dxa"/>
            <w:shd w:val="clear" w:color="auto" w:fill="auto"/>
            <w:noWrap/>
            <w:hideMark/>
          </w:tcPr>
          <w:p w14:paraId="0DFA7EE7"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5DE32B7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0.01503298</w:t>
            </w:r>
          </w:p>
        </w:tc>
        <w:tc>
          <w:tcPr>
            <w:tcW w:w="5755" w:type="dxa"/>
            <w:shd w:val="clear" w:color="auto" w:fill="auto"/>
            <w:noWrap/>
            <w:hideMark/>
          </w:tcPr>
          <w:p w14:paraId="6F07AC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PDGFRA, PPP1CC, COL3A1, COL1A2, ROCK1, LAMB1, ACTB, BCAR1, ACTG1</w:t>
            </w:r>
          </w:p>
        </w:tc>
      </w:tr>
      <w:tr w:rsidR="001777C1" w:rsidRPr="00B4790A" w14:paraId="1C532274" w14:textId="77777777" w:rsidTr="00001F81">
        <w:trPr>
          <w:trHeight w:val="710"/>
        </w:trPr>
        <w:tc>
          <w:tcPr>
            <w:tcW w:w="3330" w:type="dxa"/>
            <w:shd w:val="clear" w:color="auto" w:fill="auto"/>
            <w:noWrap/>
            <w:hideMark/>
          </w:tcPr>
          <w:p w14:paraId="0E068EF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hsa05164:Influenza A</w:t>
            </w:r>
          </w:p>
        </w:tc>
        <w:tc>
          <w:tcPr>
            <w:tcW w:w="900" w:type="dxa"/>
            <w:shd w:val="clear" w:color="auto" w:fill="auto"/>
            <w:noWrap/>
            <w:hideMark/>
          </w:tcPr>
          <w:p w14:paraId="2CA861E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2C13E5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0.01624626</w:t>
            </w:r>
          </w:p>
        </w:tc>
        <w:tc>
          <w:tcPr>
            <w:tcW w:w="5755" w:type="dxa"/>
            <w:shd w:val="clear" w:color="auto" w:fill="auto"/>
            <w:noWrap/>
            <w:hideMark/>
          </w:tcPr>
          <w:p w14:paraId="5A80DA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IVNS1ABP, HSPA8, EIF2AK1, HLA-DRA, NXT2, PRSS2, ACTB, JAK1, ACTG1</w:t>
            </w:r>
          </w:p>
        </w:tc>
      </w:tr>
    </w:tbl>
    <w:p w14:paraId="3C5D87AB" w14:textId="77777777" w:rsidR="001777C1" w:rsidRPr="00B4790A" w:rsidRDefault="001777C1" w:rsidP="001777C1">
      <w:pPr>
        <w:jc w:val="both"/>
        <w:rPr>
          <w:rFonts w:ascii="Arial" w:hAnsi="Arial" w:cs="Arial"/>
          <w:b/>
          <w:sz w:val="22"/>
          <w:szCs w:val="22"/>
        </w:rPr>
      </w:pPr>
    </w:p>
    <w:p w14:paraId="26162D09" w14:textId="77777777" w:rsidR="001777C1" w:rsidRPr="00B4790A" w:rsidRDefault="001777C1" w:rsidP="003A28E0">
      <w:pPr>
        <w:jc w:val="both"/>
        <w:rPr>
          <w:rFonts w:ascii="Arial" w:hAnsi="Arial" w:cs="Arial"/>
          <w:sz w:val="22"/>
          <w:szCs w:val="22"/>
          <w:shd w:val="clear" w:color="auto" w:fill="FFFFFF"/>
        </w:rPr>
      </w:pPr>
    </w:p>
    <w:p w14:paraId="311F3DA5" w14:textId="56E11E7B" w:rsidR="00090B79" w:rsidRPr="00B4790A" w:rsidRDefault="00090B79" w:rsidP="00090B79">
      <w:pPr>
        <w:jc w:val="both"/>
        <w:rPr>
          <w:rFonts w:ascii="Arial" w:hAnsi="Arial" w:cs="Arial"/>
          <w:sz w:val="22"/>
          <w:szCs w:val="22"/>
          <w:shd w:val="clear" w:color="auto" w:fill="FFFFFF"/>
        </w:rPr>
      </w:pPr>
    </w:p>
    <w:p w14:paraId="4EC40010" w14:textId="46916A35" w:rsidR="00444082" w:rsidRPr="00B4790A" w:rsidRDefault="00BF4469" w:rsidP="00444082">
      <w:pPr>
        <w:jc w:val="both"/>
        <w:rPr>
          <w:rFonts w:ascii="Arial" w:hAnsi="Arial" w:cs="Arial"/>
          <w:sz w:val="22"/>
          <w:szCs w:val="22"/>
          <w:shd w:val="clear" w:color="auto" w:fill="FFFFFF"/>
        </w:rPr>
      </w:pPr>
      <w:r w:rsidRPr="00B4790A">
        <w:rPr>
          <w:rFonts w:ascii="Arial" w:hAnsi="Arial" w:cs="Arial"/>
          <w:noProof/>
          <w:lang w:val="tr-TR" w:eastAsia="tr-TR"/>
        </w:rPr>
        <mc:AlternateContent>
          <mc:Choice Requires="wps">
            <w:drawing>
              <wp:anchor distT="0" distB="0" distL="114300" distR="114300" simplePos="0" relativeHeight="251695104" behindDoc="0" locked="0" layoutInCell="1" allowOverlap="1" wp14:anchorId="52D19B8F" wp14:editId="5A314806">
                <wp:simplePos x="0" y="0"/>
                <wp:positionH relativeFrom="column">
                  <wp:posOffset>624840</wp:posOffset>
                </wp:positionH>
                <wp:positionV relativeFrom="paragraph">
                  <wp:posOffset>5773</wp:posOffset>
                </wp:positionV>
                <wp:extent cx="6129655" cy="12534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253490"/>
                        </a:xfrm>
                        <a:prstGeom prst="rect">
                          <a:avLst/>
                        </a:prstGeom>
                        <a:noFill/>
                        <a:ln w="6350">
                          <a:noFill/>
                        </a:ln>
                      </wps:spPr>
                      <wps:txbx>
                        <w:txbxContent>
                          <w:p w14:paraId="391FFEA5" w14:textId="5A255554" w:rsidR="00196C16" w:rsidRPr="00DE304E" w:rsidRDefault="00196C16" w:rsidP="001840E6">
                            <w:pPr>
                              <w:jc w:val="both"/>
                            </w:pPr>
                            <w:r w:rsidRPr="00DE304E">
                              <w:rPr>
                                <w:rFonts w:ascii="Times" w:hAnsi="Times"/>
                                <w:sz w:val="22"/>
                                <w:szCs w:val="22"/>
                              </w:rPr>
                              <w:t xml:space="preserve">Human </w:t>
                            </w:r>
                            <w:r w:rsidRPr="00DE304E">
                              <w:rPr>
                                <w:rFonts w:ascii="Times" w:hAnsi="Times"/>
                                <w:iCs/>
                                <w:sz w:val="22"/>
                                <w:szCs w:val="22"/>
                              </w:rPr>
                              <w:t>PPI network of DEGs of gene expression in</w:t>
                            </w:r>
                            <w:r>
                              <w:rPr>
                                <w:rFonts w:ascii="Times" w:hAnsi="Times"/>
                                <w:iCs/>
                                <w:sz w:val="22"/>
                                <w:szCs w:val="22"/>
                              </w:rPr>
                              <w:t xml:space="preserve"> tumor and non-tumor pancreatic tissues</w:t>
                            </w:r>
                            <w:r w:rsidRPr="00DE304E">
                              <w:rPr>
                                <w:rFonts w:ascii="Times" w:hAnsi="Times"/>
                                <w:iCs/>
                                <w:sz w:val="22"/>
                                <w:szCs w:val="22"/>
                              </w:rPr>
                              <w:t xml:space="preserve"> identified by </w:t>
                            </w:r>
                            <w:proofErr w:type="spellStart"/>
                            <w:r w:rsidRPr="00DE304E">
                              <w:rPr>
                                <w:rFonts w:ascii="Times" w:hAnsi="Times"/>
                                <w:iCs/>
                                <w:sz w:val="22"/>
                                <w:szCs w:val="22"/>
                              </w:rPr>
                              <w:t>NetworkAnalyst</w:t>
                            </w:r>
                            <w:proofErr w:type="spellEnd"/>
                            <w:r w:rsidRPr="00DE304E">
                              <w:rPr>
                                <w:rFonts w:ascii="Times" w:hAnsi="Times"/>
                                <w:iCs/>
                                <w:sz w:val="22"/>
                                <w:szCs w:val="22"/>
                              </w:rPr>
                              <w:t>.</w:t>
                            </w:r>
                            <w:r>
                              <w:rPr>
                                <w:rFonts w:ascii="Times" w:hAnsi="Times"/>
                                <w:iCs/>
                                <w:sz w:val="22"/>
                                <w:szCs w:val="22"/>
                              </w:rPr>
                              <w:t xml:space="preserve"> </w:t>
                            </w:r>
                            <w:r w:rsidRPr="00DE304E">
                              <w:rPr>
                                <w:rFonts w:ascii="Times" w:hAnsi="Times"/>
                                <w:iCs/>
                                <w:sz w:val="22"/>
                                <w:szCs w:val="22"/>
                              </w:rPr>
                              <w:t>Hub genes</w:t>
                            </w:r>
                            <w:r>
                              <w:rPr>
                                <w:rFonts w:ascii="Times" w:hAnsi="Times"/>
                                <w:iCs/>
                                <w:sz w:val="22"/>
                                <w:szCs w:val="22"/>
                              </w:rPr>
                              <w:t xml:space="preserve"> are</w:t>
                            </w:r>
                            <w:r w:rsidRPr="00DE304E">
                              <w:rPr>
                                <w:rFonts w:ascii="Times" w:hAnsi="Times"/>
                                <w:iCs/>
                                <w:sz w:val="22"/>
                                <w:szCs w:val="22"/>
                              </w:rPr>
                              <w:t xml:space="preserve"> </w:t>
                            </w:r>
                            <w:r>
                              <w:rPr>
                                <w:rFonts w:ascii="Times" w:hAnsi="Times"/>
                                <w:iCs/>
                                <w:sz w:val="22"/>
                                <w:szCs w:val="22"/>
                              </w:rPr>
                              <w:t xml:space="preserve">shown in </w:t>
                            </w:r>
                            <w:r w:rsidRPr="00DE304E">
                              <w:rPr>
                                <w:rFonts w:ascii="Times" w:hAnsi="Times"/>
                                <w:iCs/>
                                <w:sz w:val="22"/>
                                <w:szCs w:val="22"/>
                              </w:rPr>
                              <w:t xml:space="preserve">(A) </w:t>
                            </w:r>
                            <w:r>
                              <w:rPr>
                                <w:rFonts w:ascii="Times" w:hAnsi="Times"/>
                                <w:color w:val="222222"/>
                                <w:sz w:val="22"/>
                                <w:szCs w:val="22"/>
                                <w:shd w:val="clear" w:color="auto" w:fill="FFFFFF"/>
                              </w:rPr>
                              <w:t>t</w:t>
                            </w:r>
                            <w:r w:rsidRPr="00DE304E">
                              <w:rPr>
                                <w:rFonts w:ascii="Times" w:hAnsi="Times"/>
                                <w:color w:val="222222"/>
                                <w:sz w:val="22"/>
                                <w:szCs w:val="22"/>
                                <w:shd w:val="clear" w:color="auto" w:fill="FFFFFF"/>
                              </w:rPr>
                              <w:t xml:space="preserve">he network displayed is </w:t>
                            </w:r>
                            <w:r w:rsidRPr="00DE304E">
                              <w:rPr>
                                <w:rFonts w:ascii="Times" w:hAnsi="Times"/>
                                <w:iCs/>
                                <w:sz w:val="22"/>
                                <w:szCs w:val="22"/>
                              </w:rPr>
                              <w:t>Subnetwork 1 and (B) Subnetwork 2 protein-protein interaction network.</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The colors represent the expressions of nodes. Specifically, “green” and “purple” indicate the nodes are up</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and down-regulated, respectively. The progressive color changing represents the expression levels. The areas of the nodes indicate the degrees that the nodes connect to others.</w:t>
                            </w:r>
                            <w:r w:rsidRPr="00DE304E">
                              <w:rPr>
                                <w:rFonts w:ascii="Helvetica Neue" w:hAnsi="Helvetica Neue"/>
                                <w:color w:val="222222"/>
                                <w:shd w:val="clear" w:color="auto" w:fill="FFFFFF"/>
                              </w:rPr>
                              <w:t xml:space="preserve"> </w:t>
                            </w:r>
                            <w:proofErr w:type="spellStart"/>
                            <w:r w:rsidRPr="00DE304E">
                              <w:rPr>
                                <w:iCs/>
                                <w:sz w:val="22"/>
                                <w:szCs w:val="22"/>
                                <w:lang w:val="tr-TR"/>
                              </w:rPr>
                              <w:t>The</w:t>
                            </w:r>
                            <w:proofErr w:type="spellEnd"/>
                            <w:r w:rsidRPr="00DE304E">
                              <w:rPr>
                                <w:iCs/>
                                <w:sz w:val="22"/>
                                <w:szCs w:val="22"/>
                                <w:lang w:val="tr-TR"/>
                              </w:rPr>
                              <w:t xml:space="preserve"> </w:t>
                            </w:r>
                            <w:proofErr w:type="spellStart"/>
                            <w:r w:rsidRPr="00DE304E">
                              <w:rPr>
                                <w:iCs/>
                                <w:sz w:val="22"/>
                                <w:szCs w:val="22"/>
                                <w:lang w:val="tr-TR"/>
                              </w:rPr>
                              <w:t>node</w:t>
                            </w:r>
                            <w:proofErr w:type="spellEnd"/>
                            <w:r w:rsidRPr="00DE304E">
                              <w:rPr>
                                <w:iCs/>
                                <w:sz w:val="22"/>
                                <w:szCs w:val="22"/>
                                <w:lang w:val="tr-TR"/>
                              </w:rPr>
                              <w:t xml:space="preserve"> </w:t>
                            </w:r>
                            <w:proofErr w:type="spellStart"/>
                            <w:r w:rsidRPr="00DE304E">
                              <w:rPr>
                                <w:iCs/>
                                <w:sz w:val="22"/>
                                <w:szCs w:val="22"/>
                                <w:lang w:val="tr-TR"/>
                              </w:rPr>
                              <w:t>sizes</w:t>
                            </w:r>
                            <w:proofErr w:type="spellEnd"/>
                            <w:r w:rsidRPr="00DE304E">
                              <w:rPr>
                                <w:iCs/>
                                <w:sz w:val="22"/>
                                <w:szCs w:val="22"/>
                                <w:lang w:val="tr-TR"/>
                              </w:rPr>
                              <w:t xml:space="preserve"> </w:t>
                            </w:r>
                            <w:proofErr w:type="spellStart"/>
                            <w:r w:rsidRPr="00DE304E">
                              <w:rPr>
                                <w:iCs/>
                                <w:sz w:val="22"/>
                                <w:szCs w:val="22"/>
                                <w:lang w:val="tr-TR"/>
                              </w:rPr>
                              <w:t>represent</w:t>
                            </w:r>
                            <w:proofErr w:type="spellEnd"/>
                            <w:r w:rsidRPr="00DE304E">
                              <w:rPr>
                                <w:iCs/>
                                <w:sz w:val="22"/>
                                <w:szCs w:val="22"/>
                                <w:lang w:val="tr-TR"/>
                              </w:rPr>
                              <w:t xml:space="preserve"> </w:t>
                            </w:r>
                            <w:proofErr w:type="spellStart"/>
                            <w:r w:rsidRPr="00DE304E">
                              <w:rPr>
                                <w:iCs/>
                                <w:sz w:val="22"/>
                                <w:szCs w:val="22"/>
                                <w:lang w:val="tr-TR"/>
                              </w:rPr>
                              <w:t>ranking</w:t>
                            </w:r>
                            <w:proofErr w:type="spellEnd"/>
                            <w:r w:rsidRPr="00DE304E">
                              <w:rPr>
                                <w:iCs/>
                                <w:sz w:val="22"/>
                                <w:szCs w:val="22"/>
                                <w:lang w:val="tr-TR"/>
                              </w:rPr>
                              <w:t xml:space="preserve"> of </w:t>
                            </w:r>
                            <w:proofErr w:type="spellStart"/>
                            <w:r w:rsidRPr="00DE304E">
                              <w:rPr>
                                <w:iCs/>
                                <w:sz w:val="22"/>
                                <w:szCs w:val="22"/>
                                <w:lang w:val="tr-TR"/>
                              </w:rPr>
                              <w:t>significant</w:t>
                            </w:r>
                            <w:proofErr w:type="spellEnd"/>
                            <w:r w:rsidRPr="00DE304E">
                              <w:rPr>
                                <w:iCs/>
                                <w:sz w:val="22"/>
                                <w:szCs w:val="22"/>
                                <w:lang w:val="tr-TR"/>
                              </w:rPr>
                              <w:t xml:space="preserve"> </w:t>
                            </w:r>
                            <w:proofErr w:type="spellStart"/>
                            <w:r w:rsidRPr="00DE304E">
                              <w:rPr>
                                <w:iCs/>
                                <w:sz w:val="22"/>
                                <w:szCs w:val="22"/>
                                <w:lang w:val="tr-TR"/>
                              </w:rPr>
                              <w:t>genes</w:t>
                            </w:r>
                            <w:proofErr w:type="spellEnd"/>
                            <w:r w:rsidRPr="00DE304E">
                              <w:rPr>
                                <w:iCs/>
                                <w:sz w:val="22"/>
                                <w:szCs w:val="22"/>
                                <w:lang w:val="tr-TR"/>
                              </w:rPr>
                              <w:t xml:space="preserve"> in </w:t>
                            </w:r>
                            <w:proofErr w:type="spellStart"/>
                            <w:r w:rsidRPr="00DE304E">
                              <w:rPr>
                                <w:iCs/>
                                <w:sz w:val="22"/>
                                <w:szCs w:val="22"/>
                                <w:lang w:val="tr-TR"/>
                              </w:rPr>
                              <w:t>terms</w:t>
                            </w:r>
                            <w:proofErr w:type="spellEnd"/>
                            <w:r w:rsidRPr="00DE304E">
                              <w:rPr>
                                <w:iCs/>
                                <w:sz w:val="22"/>
                                <w:szCs w:val="22"/>
                                <w:lang w:val="tr-TR"/>
                              </w:rPr>
                              <w:t xml:space="preserve"> of </w:t>
                            </w:r>
                            <w:r w:rsidRPr="00DE304E">
                              <w:rPr>
                                <w:rFonts w:ascii="Times" w:hAnsi="Times"/>
                                <w:iCs/>
                                <w:sz w:val="22"/>
                                <w:szCs w:val="22"/>
                              </w:rPr>
                              <w:t>degree centrality i.e., the greater quantity of neighbors a node has.</w:t>
                            </w:r>
                          </w:p>
                          <w:p w14:paraId="2B063130" w14:textId="61309EB2" w:rsidR="00196C16" w:rsidRPr="00C713FD" w:rsidRDefault="00196C16" w:rsidP="00444082">
                            <w:pPr>
                              <w:jc w:val="both"/>
                              <w:rPr>
                                <w:rFonts w:ascii="Arial" w:hAnsi="Arial" w:cs="Arial"/>
                                <w:i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29" type="#_x0000_t202" style="position:absolute;left:0;text-align:left;margin-left:49.2pt;margin-top:.45pt;width:482.65pt;height:9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" filled="f" stroked="f" strokeweight=".5pt">
                <v:textbox>
                  <w:txbxContent>
                    <w:p w14:paraId="391FFEA5" w14:textId="5A255554" w:rsidR="00196C16" w:rsidRPr="00DE304E" w:rsidRDefault="00196C16" w:rsidP="001840E6">
                      <w:pPr>
                        <w:jc w:val="both"/>
                      </w:pPr>
                      <w:r w:rsidRPr="00DE304E">
                        <w:rPr>
                          <w:rFonts w:ascii="Times" w:hAnsi="Times"/>
                          <w:sz w:val="22"/>
                          <w:szCs w:val="22"/>
                        </w:rPr>
                        <w:t xml:space="preserve">Human </w:t>
                      </w:r>
                      <w:r w:rsidRPr="00DE304E">
                        <w:rPr>
                          <w:rFonts w:ascii="Times" w:hAnsi="Times"/>
                          <w:iCs/>
                          <w:sz w:val="22"/>
                          <w:szCs w:val="22"/>
                        </w:rPr>
                        <w:t>PPI network of DEGs of gene expression in</w:t>
                      </w:r>
                      <w:r>
                        <w:rPr>
                          <w:rFonts w:ascii="Times" w:hAnsi="Times"/>
                          <w:iCs/>
                          <w:sz w:val="22"/>
                          <w:szCs w:val="22"/>
                        </w:rPr>
                        <w:t xml:space="preserve"> tumor and non-tumor pancreatic tissues</w:t>
                      </w:r>
                      <w:r w:rsidRPr="00DE304E">
                        <w:rPr>
                          <w:rFonts w:ascii="Times" w:hAnsi="Times"/>
                          <w:iCs/>
                          <w:sz w:val="22"/>
                          <w:szCs w:val="22"/>
                        </w:rPr>
                        <w:t xml:space="preserve"> identified by </w:t>
                      </w:r>
                      <w:proofErr w:type="spellStart"/>
                      <w:r w:rsidRPr="00DE304E">
                        <w:rPr>
                          <w:rFonts w:ascii="Times" w:hAnsi="Times"/>
                          <w:iCs/>
                          <w:sz w:val="22"/>
                          <w:szCs w:val="22"/>
                        </w:rPr>
                        <w:t>NetworkAnalyst</w:t>
                      </w:r>
                      <w:proofErr w:type="spellEnd"/>
                      <w:r w:rsidRPr="00DE304E">
                        <w:rPr>
                          <w:rFonts w:ascii="Times" w:hAnsi="Times"/>
                          <w:iCs/>
                          <w:sz w:val="22"/>
                          <w:szCs w:val="22"/>
                        </w:rPr>
                        <w:t>.</w:t>
                      </w:r>
                      <w:r>
                        <w:rPr>
                          <w:rFonts w:ascii="Times" w:hAnsi="Times"/>
                          <w:iCs/>
                          <w:sz w:val="22"/>
                          <w:szCs w:val="22"/>
                        </w:rPr>
                        <w:t xml:space="preserve"> </w:t>
                      </w:r>
                      <w:r w:rsidRPr="00DE304E">
                        <w:rPr>
                          <w:rFonts w:ascii="Times" w:hAnsi="Times"/>
                          <w:iCs/>
                          <w:sz w:val="22"/>
                          <w:szCs w:val="22"/>
                        </w:rPr>
                        <w:t>Hub genes</w:t>
                      </w:r>
                      <w:r>
                        <w:rPr>
                          <w:rFonts w:ascii="Times" w:hAnsi="Times"/>
                          <w:iCs/>
                          <w:sz w:val="22"/>
                          <w:szCs w:val="22"/>
                        </w:rPr>
                        <w:t xml:space="preserve"> are</w:t>
                      </w:r>
                      <w:r w:rsidRPr="00DE304E">
                        <w:rPr>
                          <w:rFonts w:ascii="Times" w:hAnsi="Times"/>
                          <w:iCs/>
                          <w:sz w:val="22"/>
                          <w:szCs w:val="22"/>
                        </w:rPr>
                        <w:t xml:space="preserve"> </w:t>
                      </w:r>
                      <w:r>
                        <w:rPr>
                          <w:rFonts w:ascii="Times" w:hAnsi="Times"/>
                          <w:iCs/>
                          <w:sz w:val="22"/>
                          <w:szCs w:val="22"/>
                        </w:rPr>
                        <w:t xml:space="preserve">shown in </w:t>
                      </w:r>
                      <w:r w:rsidRPr="00DE304E">
                        <w:rPr>
                          <w:rFonts w:ascii="Times" w:hAnsi="Times"/>
                          <w:iCs/>
                          <w:sz w:val="22"/>
                          <w:szCs w:val="22"/>
                        </w:rPr>
                        <w:t xml:space="preserve">(A) </w:t>
                      </w:r>
                      <w:r>
                        <w:rPr>
                          <w:rFonts w:ascii="Times" w:hAnsi="Times"/>
                          <w:color w:val="222222"/>
                          <w:sz w:val="22"/>
                          <w:szCs w:val="22"/>
                          <w:shd w:val="clear" w:color="auto" w:fill="FFFFFF"/>
                        </w:rPr>
                        <w:t>t</w:t>
                      </w:r>
                      <w:r w:rsidRPr="00DE304E">
                        <w:rPr>
                          <w:rFonts w:ascii="Times" w:hAnsi="Times"/>
                          <w:color w:val="222222"/>
                          <w:sz w:val="22"/>
                          <w:szCs w:val="22"/>
                          <w:shd w:val="clear" w:color="auto" w:fill="FFFFFF"/>
                        </w:rPr>
                        <w:t xml:space="preserve">he network displayed is </w:t>
                      </w:r>
                      <w:r w:rsidRPr="00DE304E">
                        <w:rPr>
                          <w:rFonts w:ascii="Times" w:hAnsi="Times"/>
                          <w:iCs/>
                          <w:sz w:val="22"/>
                          <w:szCs w:val="22"/>
                        </w:rPr>
                        <w:t>Subnetwork 1 and (B) Subnetwork 2 protein-protein interaction network.</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The colors represent the expressions of nodes. Specifically, “green” and “purple” indicate the nodes are up</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and down-regulated, respectively. The progressive color changing represents the expression levels. The areas of the nodes indicate the degrees that the nodes connect to others.</w:t>
                      </w:r>
                      <w:r w:rsidRPr="00DE304E">
                        <w:rPr>
                          <w:rFonts w:ascii="Helvetica Neue" w:hAnsi="Helvetica Neue"/>
                          <w:color w:val="222222"/>
                          <w:shd w:val="clear" w:color="auto" w:fill="FFFFFF"/>
                        </w:rPr>
                        <w:t xml:space="preserve"> </w:t>
                      </w:r>
                      <w:proofErr w:type="spellStart"/>
                      <w:r w:rsidRPr="00DE304E">
                        <w:rPr>
                          <w:iCs/>
                          <w:sz w:val="22"/>
                          <w:szCs w:val="22"/>
                          <w:lang w:val="tr-TR"/>
                        </w:rPr>
                        <w:t>The</w:t>
                      </w:r>
                      <w:proofErr w:type="spellEnd"/>
                      <w:r w:rsidRPr="00DE304E">
                        <w:rPr>
                          <w:iCs/>
                          <w:sz w:val="22"/>
                          <w:szCs w:val="22"/>
                          <w:lang w:val="tr-TR"/>
                        </w:rPr>
                        <w:t xml:space="preserve"> </w:t>
                      </w:r>
                      <w:proofErr w:type="spellStart"/>
                      <w:r w:rsidRPr="00DE304E">
                        <w:rPr>
                          <w:iCs/>
                          <w:sz w:val="22"/>
                          <w:szCs w:val="22"/>
                          <w:lang w:val="tr-TR"/>
                        </w:rPr>
                        <w:t>node</w:t>
                      </w:r>
                      <w:proofErr w:type="spellEnd"/>
                      <w:r w:rsidRPr="00DE304E">
                        <w:rPr>
                          <w:iCs/>
                          <w:sz w:val="22"/>
                          <w:szCs w:val="22"/>
                          <w:lang w:val="tr-TR"/>
                        </w:rPr>
                        <w:t xml:space="preserve"> </w:t>
                      </w:r>
                      <w:proofErr w:type="spellStart"/>
                      <w:r w:rsidRPr="00DE304E">
                        <w:rPr>
                          <w:iCs/>
                          <w:sz w:val="22"/>
                          <w:szCs w:val="22"/>
                          <w:lang w:val="tr-TR"/>
                        </w:rPr>
                        <w:t>sizes</w:t>
                      </w:r>
                      <w:proofErr w:type="spellEnd"/>
                      <w:r w:rsidRPr="00DE304E">
                        <w:rPr>
                          <w:iCs/>
                          <w:sz w:val="22"/>
                          <w:szCs w:val="22"/>
                          <w:lang w:val="tr-TR"/>
                        </w:rPr>
                        <w:t xml:space="preserve"> </w:t>
                      </w:r>
                      <w:proofErr w:type="spellStart"/>
                      <w:r w:rsidRPr="00DE304E">
                        <w:rPr>
                          <w:iCs/>
                          <w:sz w:val="22"/>
                          <w:szCs w:val="22"/>
                          <w:lang w:val="tr-TR"/>
                        </w:rPr>
                        <w:t>represent</w:t>
                      </w:r>
                      <w:proofErr w:type="spellEnd"/>
                      <w:r w:rsidRPr="00DE304E">
                        <w:rPr>
                          <w:iCs/>
                          <w:sz w:val="22"/>
                          <w:szCs w:val="22"/>
                          <w:lang w:val="tr-TR"/>
                        </w:rPr>
                        <w:t xml:space="preserve"> </w:t>
                      </w:r>
                      <w:proofErr w:type="spellStart"/>
                      <w:r w:rsidRPr="00DE304E">
                        <w:rPr>
                          <w:iCs/>
                          <w:sz w:val="22"/>
                          <w:szCs w:val="22"/>
                          <w:lang w:val="tr-TR"/>
                        </w:rPr>
                        <w:t>ranking</w:t>
                      </w:r>
                      <w:proofErr w:type="spellEnd"/>
                      <w:r w:rsidRPr="00DE304E">
                        <w:rPr>
                          <w:iCs/>
                          <w:sz w:val="22"/>
                          <w:szCs w:val="22"/>
                          <w:lang w:val="tr-TR"/>
                        </w:rPr>
                        <w:t xml:space="preserve"> of </w:t>
                      </w:r>
                      <w:proofErr w:type="spellStart"/>
                      <w:r w:rsidRPr="00DE304E">
                        <w:rPr>
                          <w:iCs/>
                          <w:sz w:val="22"/>
                          <w:szCs w:val="22"/>
                          <w:lang w:val="tr-TR"/>
                        </w:rPr>
                        <w:t>significant</w:t>
                      </w:r>
                      <w:proofErr w:type="spellEnd"/>
                      <w:r w:rsidRPr="00DE304E">
                        <w:rPr>
                          <w:iCs/>
                          <w:sz w:val="22"/>
                          <w:szCs w:val="22"/>
                          <w:lang w:val="tr-TR"/>
                        </w:rPr>
                        <w:t xml:space="preserve"> </w:t>
                      </w:r>
                      <w:proofErr w:type="spellStart"/>
                      <w:r w:rsidRPr="00DE304E">
                        <w:rPr>
                          <w:iCs/>
                          <w:sz w:val="22"/>
                          <w:szCs w:val="22"/>
                          <w:lang w:val="tr-TR"/>
                        </w:rPr>
                        <w:t>genes</w:t>
                      </w:r>
                      <w:proofErr w:type="spellEnd"/>
                      <w:r w:rsidRPr="00DE304E">
                        <w:rPr>
                          <w:iCs/>
                          <w:sz w:val="22"/>
                          <w:szCs w:val="22"/>
                          <w:lang w:val="tr-TR"/>
                        </w:rPr>
                        <w:t xml:space="preserve"> in </w:t>
                      </w:r>
                      <w:proofErr w:type="spellStart"/>
                      <w:r w:rsidRPr="00DE304E">
                        <w:rPr>
                          <w:iCs/>
                          <w:sz w:val="22"/>
                          <w:szCs w:val="22"/>
                          <w:lang w:val="tr-TR"/>
                        </w:rPr>
                        <w:t>terms</w:t>
                      </w:r>
                      <w:proofErr w:type="spellEnd"/>
                      <w:r w:rsidRPr="00DE304E">
                        <w:rPr>
                          <w:iCs/>
                          <w:sz w:val="22"/>
                          <w:szCs w:val="22"/>
                          <w:lang w:val="tr-TR"/>
                        </w:rPr>
                        <w:t xml:space="preserve"> of </w:t>
                      </w:r>
                      <w:r w:rsidRPr="00DE304E">
                        <w:rPr>
                          <w:rFonts w:ascii="Times" w:hAnsi="Times"/>
                          <w:iCs/>
                          <w:sz w:val="22"/>
                          <w:szCs w:val="22"/>
                        </w:rPr>
                        <w:t>degree centrality i.e., the greater quantity of neighbors a node has.</w:t>
                      </w:r>
                    </w:p>
                    <w:p w14:paraId="2B063130" w14:textId="61309EB2" w:rsidR="00196C16" w:rsidRPr="00C713FD" w:rsidRDefault="00196C16" w:rsidP="00444082">
                      <w:pPr>
                        <w:jc w:val="both"/>
                        <w:rPr>
                          <w:rFonts w:ascii="Arial" w:hAnsi="Arial" w:cs="Arial"/>
                          <w:iCs/>
                          <w:sz w:val="20"/>
                          <w:szCs w:val="20"/>
                        </w:rPr>
                      </w:pPr>
                    </w:p>
                  </w:txbxContent>
                </v:textbox>
                <w10:wrap type="square"/>
              </v:shape>
            </w:pict>
          </mc:Fallback>
        </mc:AlternateContent>
      </w:r>
      <w:r w:rsidR="00444082" w:rsidRPr="00B4790A">
        <w:rPr>
          <w:rFonts w:ascii="Arial" w:hAnsi="Arial" w:cs="Arial"/>
          <w:b/>
          <w:iCs/>
          <w:sz w:val="22"/>
          <w:szCs w:val="22"/>
        </w:rPr>
        <w:t>Figure 4</w:t>
      </w:r>
      <w:r w:rsidR="00444082" w:rsidRPr="00B4790A">
        <w:rPr>
          <w:rFonts w:ascii="Arial" w:hAnsi="Arial" w:cs="Arial"/>
          <w:iCs/>
          <w:sz w:val="22"/>
          <w:szCs w:val="22"/>
        </w:rPr>
        <w:t xml:space="preserve"> </w:t>
      </w:r>
    </w:p>
    <w:p w14:paraId="346CD8C0" w14:textId="0ED6F29C" w:rsidR="00444082" w:rsidRPr="00B4790A" w:rsidRDefault="00444082" w:rsidP="00090B79">
      <w:pPr>
        <w:jc w:val="both"/>
        <w:rPr>
          <w:rFonts w:ascii="Arial" w:hAnsi="Arial" w:cs="Arial"/>
          <w:sz w:val="22"/>
          <w:szCs w:val="22"/>
          <w:shd w:val="clear" w:color="auto" w:fill="FFFFFF"/>
        </w:rPr>
      </w:pPr>
    </w:p>
    <w:p w14:paraId="065FAFF3" w14:textId="03A35D54" w:rsidR="00444082" w:rsidRPr="00B4790A" w:rsidRDefault="00444082" w:rsidP="00090B79">
      <w:pPr>
        <w:jc w:val="both"/>
        <w:rPr>
          <w:rFonts w:ascii="Arial" w:hAnsi="Arial" w:cs="Arial"/>
          <w:sz w:val="22"/>
          <w:szCs w:val="22"/>
          <w:shd w:val="clear" w:color="auto" w:fill="FFFFFF"/>
        </w:rPr>
      </w:pPr>
    </w:p>
    <w:p w14:paraId="7BF355AC" w14:textId="5F02EE9C" w:rsidR="00444082" w:rsidRPr="00B4790A" w:rsidRDefault="00444082" w:rsidP="00090B79">
      <w:pPr>
        <w:jc w:val="both"/>
        <w:rPr>
          <w:rFonts w:ascii="Arial" w:hAnsi="Arial" w:cs="Arial"/>
          <w:sz w:val="22"/>
          <w:szCs w:val="22"/>
          <w:shd w:val="clear" w:color="auto" w:fill="FFFFFF"/>
        </w:rPr>
      </w:pPr>
    </w:p>
    <w:p w14:paraId="246F5E59" w14:textId="6B8B9981" w:rsidR="00444082" w:rsidRPr="00B4790A" w:rsidRDefault="00444082" w:rsidP="00090B79">
      <w:pPr>
        <w:jc w:val="both"/>
        <w:rPr>
          <w:rFonts w:ascii="Arial" w:hAnsi="Arial" w:cs="Arial"/>
          <w:sz w:val="22"/>
          <w:szCs w:val="22"/>
          <w:shd w:val="clear" w:color="auto" w:fill="FFFFFF"/>
        </w:rPr>
      </w:pPr>
    </w:p>
    <w:p w14:paraId="494EED08" w14:textId="00A047E2" w:rsidR="001F0527" w:rsidRPr="00B4790A" w:rsidRDefault="001F0527" w:rsidP="00090B79">
      <w:pPr>
        <w:jc w:val="both"/>
        <w:rPr>
          <w:rFonts w:ascii="Arial" w:hAnsi="Arial" w:cs="Arial"/>
          <w:sz w:val="22"/>
          <w:szCs w:val="22"/>
          <w:shd w:val="clear" w:color="auto" w:fill="FFFFFF"/>
        </w:rPr>
      </w:pPr>
    </w:p>
    <w:p w14:paraId="197639A9" w14:textId="45BB895C" w:rsidR="00410072" w:rsidRPr="00B4790A" w:rsidRDefault="003942F8" w:rsidP="003942F8">
      <w:pPr>
        <w:rPr>
          <w:rFonts w:ascii="Arial" w:hAnsi="Arial" w:cs="Arial"/>
          <w:sz w:val="22"/>
          <w:szCs w:val="22"/>
        </w:rPr>
      </w:pPr>
      <w:r w:rsidRPr="00B4790A">
        <w:rPr>
          <w:rFonts w:ascii="Arial" w:hAnsi="Arial" w:cs="Arial"/>
          <w:iCs/>
          <w:noProof/>
          <w:sz w:val="22"/>
          <w:lang w:val="tr-TR" w:eastAsia="tr-TR"/>
        </w:rPr>
        <w:drawing>
          <wp:anchor distT="0" distB="0" distL="114300" distR="114300" simplePos="0" relativeHeight="251706368" behindDoc="0" locked="0" layoutInCell="1" allowOverlap="1" wp14:anchorId="2C2DBFDD" wp14:editId="14B6D950">
            <wp:simplePos x="0" y="0"/>
            <wp:positionH relativeFrom="column">
              <wp:posOffset>0</wp:posOffset>
            </wp:positionH>
            <wp:positionV relativeFrom="paragraph">
              <wp:posOffset>203200</wp:posOffset>
            </wp:positionV>
            <wp:extent cx="6372860" cy="304228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1">
                      <a:extLst>
                        <a:ext uri="{28A0092B-C50C-407E-A947-70E740481C1C}">
                          <a14:useLocalDpi xmlns:a14="http://schemas.microsoft.com/office/drawing/2010/main" val="0"/>
                        </a:ext>
                      </a:extLst>
                    </a:blip>
                    <a:srcRect l="2747" t="20906" r="6922" b="23272"/>
                    <a:stretch/>
                  </pic:blipFill>
                  <pic:spPr bwMode="auto">
                    <a:xfrm>
                      <a:off x="0" y="0"/>
                      <a:ext cx="637286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A1CFE" w14:textId="3749E8A9" w:rsidR="00410072" w:rsidRPr="00B4790A" w:rsidRDefault="00410072" w:rsidP="00090B79">
      <w:pPr>
        <w:jc w:val="both"/>
        <w:rPr>
          <w:rFonts w:ascii="Arial" w:hAnsi="Arial" w:cs="Arial"/>
          <w:sz w:val="22"/>
          <w:szCs w:val="22"/>
          <w:shd w:val="clear" w:color="auto" w:fill="FFFFFF"/>
        </w:rPr>
      </w:pPr>
    </w:p>
    <w:p w14:paraId="407486CF" w14:textId="1E39AB16" w:rsidR="001422D9" w:rsidRPr="00B4790A" w:rsidRDefault="004B796D" w:rsidP="005F1385">
      <w:pPr>
        <w:jc w:val="both"/>
        <w:rPr>
          <w:rFonts w:ascii="Arial" w:hAnsi="Arial" w:cs="Arial"/>
          <w:iCs/>
          <w:sz w:val="22"/>
          <w:szCs w:val="22"/>
        </w:rPr>
      </w:pPr>
      <w:r w:rsidRPr="00B4790A">
        <w:rPr>
          <w:rFonts w:ascii="Arial" w:hAnsi="Arial" w:cs="Arial"/>
          <w:sz w:val="22"/>
          <w:szCs w:val="22"/>
          <w:shd w:val="clear" w:color="auto" w:fill="FFFFFF"/>
        </w:rPr>
        <w:t xml:space="preserve">             Fig.</w:t>
      </w:r>
      <w:r w:rsidR="0089239D" w:rsidRPr="00B4790A">
        <w:rPr>
          <w:rFonts w:ascii="Arial" w:hAnsi="Arial" w:cs="Arial"/>
          <w:sz w:val="22"/>
          <w:szCs w:val="22"/>
          <w:shd w:val="clear" w:color="auto" w:fill="FFFFFF"/>
        </w:rPr>
        <w:t>4</w:t>
      </w:r>
      <w:r w:rsidRPr="00B4790A">
        <w:rPr>
          <w:rFonts w:ascii="Arial" w:hAnsi="Arial" w:cs="Arial"/>
          <w:sz w:val="22"/>
          <w:szCs w:val="22"/>
          <w:shd w:val="clear" w:color="auto" w:fill="FFFFFF"/>
        </w:rPr>
        <w:t xml:space="preserve"> demonstrates </w:t>
      </w:r>
      <w:r w:rsidRPr="00B4790A">
        <w:rPr>
          <w:rFonts w:ascii="Arial" w:hAnsi="Arial" w:cs="Arial"/>
          <w:iCs/>
          <w:sz w:val="22"/>
          <w:szCs w:val="22"/>
        </w:rPr>
        <w:t>PPI network of DEGs in</w:t>
      </w:r>
      <w:r w:rsidR="0089239D" w:rsidRPr="00B4790A">
        <w:rPr>
          <w:rFonts w:ascii="Arial" w:hAnsi="Arial" w:cs="Arial"/>
          <w:iCs/>
          <w:sz w:val="22"/>
          <w:szCs w:val="22"/>
        </w:rPr>
        <w:t xml:space="preserve"> pancreatic </w:t>
      </w:r>
      <w:r w:rsidR="00D764E7" w:rsidRPr="00B4790A">
        <w:rPr>
          <w:rFonts w:ascii="Arial" w:hAnsi="Arial" w:cs="Arial"/>
          <w:iCs/>
          <w:sz w:val="22"/>
          <w:szCs w:val="22"/>
        </w:rPr>
        <w:t xml:space="preserve">ductal </w:t>
      </w:r>
      <w:r w:rsidR="0089239D" w:rsidRPr="00B4790A">
        <w:rPr>
          <w:rFonts w:ascii="Arial" w:hAnsi="Arial" w:cs="Arial"/>
          <w:iCs/>
          <w:sz w:val="22"/>
          <w:szCs w:val="22"/>
        </w:rPr>
        <w:t xml:space="preserve">tumor and </w:t>
      </w:r>
      <w:r w:rsidR="001840E6" w:rsidRPr="00B4790A">
        <w:rPr>
          <w:rFonts w:ascii="Arial" w:hAnsi="Arial" w:cs="Arial"/>
          <w:iCs/>
          <w:sz w:val="22"/>
          <w:szCs w:val="22"/>
        </w:rPr>
        <w:t xml:space="preserve">adjacent </w:t>
      </w:r>
      <w:r w:rsidR="0089239D" w:rsidRPr="00B4790A">
        <w:rPr>
          <w:rFonts w:ascii="Arial" w:hAnsi="Arial" w:cs="Arial"/>
          <w:iCs/>
          <w:sz w:val="22"/>
          <w:szCs w:val="22"/>
        </w:rPr>
        <w:t>no</w:t>
      </w:r>
      <w:r w:rsidR="001840E6" w:rsidRPr="00B4790A">
        <w:rPr>
          <w:rFonts w:ascii="Arial" w:hAnsi="Arial" w:cs="Arial"/>
          <w:iCs/>
          <w:sz w:val="22"/>
          <w:szCs w:val="22"/>
        </w:rPr>
        <w:t>n-tumor tissues</w:t>
      </w:r>
      <w:r w:rsidR="0089239D" w:rsidRPr="00B4790A">
        <w:rPr>
          <w:rFonts w:ascii="Arial" w:hAnsi="Arial" w:cs="Arial"/>
          <w:iCs/>
          <w:sz w:val="22"/>
          <w:szCs w:val="22"/>
        </w:rPr>
        <w:t xml:space="preserve"> of all the DEGs </w:t>
      </w:r>
      <w:r w:rsidRPr="00B4790A">
        <w:rPr>
          <w:rFonts w:ascii="Arial" w:hAnsi="Arial" w:cs="Arial"/>
          <w:iCs/>
          <w:sz w:val="22"/>
          <w:szCs w:val="22"/>
        </w:rPr>
        <w:t>.</w:t>
      </w:r>
      <w:r w:rsidR="00233CFB" w:rsidRPr="00B4790A">
        <w:rPr>
          <w:rFonts w:ascii="Arial" w:hAnsi="Arial" w:cs="Arial"/>
          <w:iCs/>
          <w:sz w:val="22"/>
          <w:szCs w:val="22"/>
        </w:rPr>
        <w:t xml:space="preserve"> </w:t>
      </w:r>
      <w:r w:rsidR="0089239D" w:rsidRPr="00B4790A">
        <w:rPr>
          <w:rFonts w:ascii="Arial" w:hAnsi="Arial" w:cs="Arial"/>
          <w:iCs/>
          <w:sz w:val="22"/>
          <w:szCs w:val="22"/>
        </w:rPr>
        <w:t>Hub</w:t>
      </w:r>
      <w:r w:rsidR="00846F5B" w:rsidRPr="00B4790A">
        <w:rPr>
          <w:rFonts w:ascii="Arial" w:hAnsi="Arial" w:cs="Arial"/>
          <w:iCs/>
          <w:sz w:val="22"/>
          <w:szCs w:val="22"/>
        </w:rPr>
        <w:t xml:space="preserve"> genes in Fig.</w:t>
      </w:r>
      <w:r w:rsidR="0089239D" w:rsidRPr="00B4790A">
        <w:rPr>
          <w:rFonts w:ascii="Arial" w:hAnsi="Arial" w:cs="Arial"/>
          <w:iCs/>
          <w:sz w:val="22"/>
          <w:szCs w:val="22"/>
        </w:rPr>
        <w:t xml:space="preserve">4 </w:t>
      </w:r>
      <w:r w:rsidR="00846F5B" w:rsidRPr="00B4790A">
        <w:rPr>
          <w:rFonts w:ascii="Arial" w:hAnsi="Arial" w:cs="Arial"/>
          <w:iCs/>
          <w:sz w:val="22"/>
          <w:szCs w:val="22"/>
        </w:rPr>
        <w:t xml:space="preserve">can be listed as </w:t>
      </w:r>
      <w:r w:rsidR="00633208" w:rsidRPr="00B4790A">
        <w:rPr>
          <w:rFonts w:ascii="Arial" w:hAnsi="Arial" w:cs="Arial"/>
          <w:iCs/>
          <w:sz w:val="22"/>
          <w:szCs w:val="22"/>
        </w:rPr>
        <w:t xml:space="preserve">UBC and ribosomal protein (RP) gene family including both small (RPS) and large (RPL) subunits. </w:t>
      </w:r>
    </w:p>
    <w:p w14:paraId="4FA80EEC" w14:textId="77777777" w:rsidR="00B25267" w:rsidRPr="00B4790A" w:rsidRDefault="00B25267" w:rsidP="005F1385">
      <w:pPr>
        <w:jc w:val="both"/>
        <w:rPr>
          <w:rFonts w:ascii="Arial" w:hAnsi="Arial" w:cs="Arial"/>
          <w:color w:val="333333"/>
          <w:sz w:val="22"/>
          <w:szCs w:val="22"/>
          <w:shd w:val="clear" w:color="auto" w:fill="FFFFFF"/>
        </w:rPr>
      </w:pPr>
    </w:p>
    <w:p w14:paraId="4C9FAE22" w14:textId="6A3CB2F9" w:rsidR="006D2541" w:rsidRPr="00B4790A" w:rsidRDefault="006D2541" w:rsidP="006D2541">
      <w:pPr>
        <w:rPr>
          <w:rFonts w:ascii="Arial" w:hAnsi="Arial" w:cs="Arial"/>
        </w:rPr>
      </w:pPr>
    </w:p>
    <w:p w14:paraId="0D2291E2" w14:textId="62F8CDE1" w:rsidR="00633578" w:rsidRPr="00B4790A" w:rsidRDefault="003942F8" w:rsidP="00B21B58">
      <w:pPr>
        <w:jc w:val="both"/>
        <w:rPr>
          <w:rFonts w:ascii="Arial" w:hAnsi="Arial" w:cs="Arial"/>
          <w:sz w:val="22"/>
          <w:szCs w:val="22"/>
          <w:shd w:val="clear" w:color="auto" w:fill="FFFFFF"/>
        </w:rPr>
      </w:pPr>
      <w:r w:rsidRPr="00B4790A">
        <w:rPr>
          <w:rFonts w:ascii="Arial" w:hAnsi="Arial" w:cs="Arial"/>
          <w:noProof/>
          <w:sz w:val="22"/>
          <w:szCs w:val="22"/>
          <w:lang w:val="tr-TR" w:eastAsia="tr-TR"/>
        </w:rPr>
        <mc:AlternateContent>
          <mc:Choice Requires="wps">
            <w:drawing>
              <wp:anchor distT="0" distB="0" distL="114300" distR="114300" simplePos="0" relativeHeight="251681792" behindDoc="0" locked="0" layoutInCell="1" allowOverlap="1" wp14:anchorId="15103F2E" wp14:editId="7106C79D">
                <wp:simplePos x="0" y="0"/>
                <wp:positionH relativeFrom="column">
                  <wp:posOffset>539750</wp:posOffset>
                </wp:positionH>
                <wp:positionV relativeFrom="paragraph">
                  <wp:posOffset>-12758</wp:posOffset>
                </wp:positionV>
                <wp:extent cx="6082146" cy="353291"/>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6082146" cy="353291"/>
                        </a:xfrm>
                        <a:prstGeom prst="rect">
                          <a:avLst/>
                        </a:prstGeom>
                        <a:solidFill>
                          <a:schemeClr val="lt1"/>
                        </a:solidFill>
                        <a:ln w="6350">
                          <a:noFill/>
                        </a:ln>
                      </wps:spPr>
                      <wps:txbx>
                        <w:txbxContent>
                          <w:p w14:paraId="10152709" w14:textId="1F71DBEA" w:rsidR="00196C16" w:rsidRPr="00DD50D1" w:rsidRDefault="00196C16" w:rsidP="00DB0A84">
                            <w:pPr>
                              <w:rPr>
                                <w:rFonts w:ascii="Arial" w:hAnsi="Arial" w:cs="Arial"/>
                                <w:sz w:val="20"/>
                                <w:szCs w:val="20"/>
                              </w:rPr>
                            </w:pPr>
                            <w:r w:rsidRPr="00DD50D1">
                              <w:rPr>
                                <w:rFonts w:ascii="Arial" w:hAnsi="Arial" w:cs="Arial"/>
                                <w:sz w:val="20"/>
                                <w:szCs w:val="20"/>
                              </w:rPr>
                              <w:t>Top 15 genes of PP</w:t>
                            </w:r>
                            <w:r w:rsidR="00360EEF">
                              <w:rPr>
                                <w:rFonts w:ascii="Arial" w:hAnsi="Arial" w:cs="Arial"/>
                                <w:sz w:val="20"/>
                                <w:szCs w:val="20"/>
                              </w:rPr>
                              <w:t>I</w:t>
                            </w:r>
                            <w:r w:rsidRPr="00DD50D1">
                              <w:rPr>
                                <w:rFonts w:ascii="Arial" w:hAnsi="Arial" w:cs="Arial"/>
                                <w:sz w:val="20"/>
                                <w:szCs w:val="20"/>
                              </w:rPr>
                              <w:t xml:space="preserve"> network of DEGs in pancreatic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196C16" w:rsidRPr="00DD50D1" w:rsidRDefault="00196C16"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196C16" w:rsidRPr="00DD50D1" w:rsidRDefault="00196C16"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0" type="#_x0000_t202" style="position:absolute;left:0;text-align:left;margin-left:42.5pt;margin-top:-1pt;width:478.9pt;height:2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" fillcolor="white [3201]" stroked="f" strokeweight=".5pt">
                <v:textbox>
                  <w:txbxContent>
                    <w:p w14:paraId="10152709" w14:textId="1F71DBEA" w:rsidR="00196C16" w:rsidRPr="00DD50D1" w:rsidRDefault="00196C16" w:rsidP="00DB0A84">
                      <w:pPr>
                        <w:rPr>
                          <w:rFonts w:ascii="Arial" w:hAnsi="Arial" w:cs="Arial"/>
                          <w:sz w:val="20"/>
                          <w:szCs w:val="20"/>
                        </w:rPr>
                      </w:pPr>
                      <w:r w:rsidRPr="00DD50D1">
                        <w:rPr>
                          <w:rFonts w:ascii="Arial" w:hAnsi="Arial" w:cs="Arial"/>
                          <w:sz w:val="20"/>
                          <w:szCs w:val="20"/>
                        </w:rPr>
                        <w:t>Top 15 genes of PP</w:t>
                      </w:r>
                      <w:r w:rsidR="00360EEF">
                        <w:rPr>
                          <w:rFonts w:ascii="Arial" w:hAnsi="Arial" w:cs="Arial"/>
                          <w:sz w:val="20"/>
                          <w:szCs w:val="20"/>
                        </w:rPr>
                        <w:t>I</w:t>
                      </w:r>
                      <w:r w:rsidRPr="00DD50D1">
                        <w:rPr>
                          <w:rFonts w:ascii="Arial" w:hAnsi="Arial" w:cs="Arial"/>
                          <w:sz w:val="20"/>
                          <w:szCs w:val="20"/>
                        </w:rPr>
                        <w:t xml:space="preserve"> network of DEGs in pancreatic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196C16" w:rsidRPr="00DD50D1" w:rsidRDefault="00196C16"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196C16" w:rsidRPr="00DD50D1" w:rsidRDefault="00196C16" w:rsidP="00DB0A84">
                      <w:pPr>
                        <w:rPr>
                          <w:sz w:val="20"/>
                          <w:szCs w:val="20"/>
                        </w:rPr>
                      </w:pPr>
                    </w:p>
                  </w:txbxContent>
                </v:textbox>
              </v:shape>
            </w:pict>
          </mc:Fallback>
        </mc:AlternateContent>
      </w:r>
      <w:r w:rsidR="00212C9D" w:rsidRPr="00B4790A">
        <w:rPr>
          <w:rFonts w:ascii="Arial" w:hAnsi="Arial" w:cs="Arial"/>
          <w:b/>
          <w:sz w:val="22"/>
          <w:szCs w:val="22"/>
        </w:rPr>
        <w:t xml:space="preserve">Table </w:t>
      </w:r>
      <w:r w:rsidR="001777C1" w:rsidRPr="00B4790A">
        <w:rPr>
          <w:rFonts w:ascii="Arial" w:hAnsi="Arial" w:cs="Arial"/>
          <w:b/>
          <w:sz w:val="22"/>
          <w:szCs w:val="22"/>
        </w:rPr>
        <w:t>4</w:t>
      </w:r>
      <w:r w:rsidR="00212C9D" w:rsidRPr="00B4790A">
        <w:rPr>
          <w:rFonts w:ascii="Arial" w:hAnsi="Arial" w:cs="Arial"/>
          <w:b/>
          <w:sz w:val="22"/>
          <w:szCs w:val="22"/>
        </w:rPr>
        <w:t xml:space="preserve"> </w:t>
      </w:r>
    </w:p>
    <w:p w14:paraId="211C0BA9" w14:textId="4BF82963" w:rsidR="00B25267" w:rsidRPr="00B4790A" w:rsidRDefault="00B25267" w:rsidP="00B21B58">
      <w:pPr>
        <w:jc w:val="both"/>
        <w:rPr>
          <w:rFonts w:ascii="Arial" w:hAnsi="Arial" w:cs="Arial"/>
          <w:b/>
          <w:iCs/>
          <w:sz w:val="20"/>
          <w:szCs w:val="20"/>
        </w:rPr>
      </w:pPr>
    </w:p>
    <w:p w14:paraId="0A589063" w14:textId="77777777" w:rsidR="00B25267" w:rsidRPr="00B4790A" w:rsidRDefault="00B25267" w:rsidP="00B21B58">
      <w:pPr>
        <w:jc w:val="both"/>
        <w:rPr>
          <w:rFonts w:ascii="Arial" w:hAnsi="Arial" w:cs="Arial"/>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927"/>
        <w:gridCol w:w="1347"/>
        <w:gridCol w:w="1530"/>
        <w:gridCol w:w="1167"/>
      </w:tblGrid>
      <w:tr w:rsidR="0039525B" w:rsidRPr="00B4790A" w14:paraId="6C3C264E" w14:textId="37E73CD1" w:rsidTr="001840E6">
        <w:trPr>
          <w:trHeight w:val="170"/>
        </w:trPr>
        <w:tc>
          <w:tcPr>
            <w:tcW w:w="892" w:type="dxa"/>
          </w:tcPr>
          <w:p w14:paraId="63570481" w14:textId="33AF9F95"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Gene ID</w:t>
            </w:r>
          </w:p>
        </w:tc>
        <w:tc>
          <w:tcPr>
            <w:tcW w:w="903" w:type="dxa"/>
            <w:shd w:val="clear" w:color="auto" w:fill="auto"/>
            <w:noWrap/>
            <w:hideMark/>
          </w:tcPr>
          <w:p w14:paraId="204C5A55" w14:textId="68D17FD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Genes</w:t>
            </w:r>
          </w:p>
        </w:tc>
        <w:tc>
          <w:tcPr>
            <w:tcW w:w="1347" w:type="dxa"/>
            <w:shd w:val="clear" w:color="auto" w:fill="auto"/>
            <w:noWrap/>
            <w:hideMark/>
          </w:tcPr>
          <w:p w14:paraId="78D76D8A" w14:textId="77777777" w:rsidR="001840E6"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Node </w:t>
            </w:r>
          </w:p>
          <w:p w14:paraId="7CFA19EB" w14:textId="381781B2"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Degree</w:t>
            </w:r>
          </w:p>
          <w:p w14:paraId="2C3230BE" w14:textId="2448BA57" w:rsidR="0039525B" w:rsidRPr="00B4790A" w:rsidRDefault="0039525B" w:rsidP="001840E6">
            <w:pPr>
              <w:spacing w:line="360" w:lineRule="auto"/>
              <w:contextualSpacing/>
              <w:rPr>
                <w:rFonts w:ascii="Arial" w:hAnsi="Arial" w:cs="Arial"/>
                <w:color w:val="000000"/>
                <w:sz w:val="18"/>
                <w:szCs w:val="18"/>
              </w:rPr>
            </w:pPr>
          </w:p>
        </w:tc>
        <w:tc>
          <w:tcPr>
            <w:tcW w:w="1530" w:type="dxa"/>
            <w:shd w:val="clear" w:color="auto" w:fill="auto"/>
            <w:noWrap/>
            <w:hideMark/>
          </w:tcPr>
          <w:p w14:paraId="0CBAF693" w14:textId="570EE58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Betweenness centrality</w:t>
            </w:r>
          </w:p>
          <w:p w14:paraId="1C84B5E7" w14:textId="3E7595AA" w:rsidR="0039525B" w:rsidRPr="00B4790A" w:rsidRDefault="0039525B" w:rsidP="001840E6">
            <w:pPr>
              <w:spacing w:line="360" w:lineRule="auto"/>
              <w:contextualSpacing/>
              <w:rPr>
                <w:rFonts w:ascii="Arial" w:hAnsi="Arial" w:cs="Arial"/>
                <w:color w:val="000000"/>
                <w:sz w:val="18"/>
                <w:szCs w:val="18"/>
              </w:rPr>
            </w:pPr>
          </w:p>
        </w:tc>
        <w:tc>
          <w:tcPr>
            <w:tcW w:w="1083" w:type="dxa"/>
          </w:tcPr>
          <w:p w14:paraId="3D14FF55" w14:textId="2DA044F7"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Expression</w:t>
            </w:r>
          </w:p>
        </w:tc>
      </w:tr>
      <w:tr w:rsidR="001840E6" w:rsidRPr="00B4790A" w14:paraId="5A82F98A" w14:textId="69943ED0" w:rsidTr="001840E6">
        <w:trPr>
          <w:trHeight w:val="320"/>
        </w:trPr>
        <w:tc>
          <w:tcPr>
            <w:tcW w:w="892" w:type="dxa"/>
          </w:tcPr>
          <w:p w14:paraId="6A8FCD5B" w14:textId="3B5B7E5B"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7316</w:t>
            </w:r>
          </w:p>
        </w:tc>
        <w:tc>
          <w:tcPr>
            <w:tcW w:w="903" w:type="dxa"/>
            <w:shd w:val="clear" w:color="auto" w:fill="auto"/>
            <w:noWrap/>
            <w:hideMark/>
          </w:tcPr>
          <w:p w14:paraId="73A255C1" w14:textId="0C0F37D9"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UBC</w:t>
            </w:r>
          </w:p>
        </w:tc>
        <w:tc>
          <w:tcPr>
            <w:tcW w:w="1347" w:type="dxa"/>
            <w:shd w:val="clear" w:color="auto" w:fill="auto"/>
            <w:noWrap/>
            <w:hideMark/>
          </w:tcPr>
          <w:p w14:paraId="35C0C73F" w14:textId="7076CBEF"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72</w:t>
            </w:r>
          </w:p>
        </w:tc>
        <w:tc>
          <w:tcPr>
            <w:tcW w:w="1530" w:type="dxa"/>
            <w:shd w:val="clear" w:color="auto" w:fill="auto"/>
            <w:noWrap/>
            <w:hideMark/>
          </w:tcPr>
          <w:p w14:paraId="3FA898B9" w14:textId="2E64CBC7"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3370.87</w:t>
            </w:r>
          </w:p>
        </w:tc>
        <w:tc>
          <w:tcPr>
            <w:tcW w:w="1083" w:type="dxa"/>
          </w:tcPr>
          <w:p w14:paraId="773A90B8" w14:textId="192B7F66"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6.89073</w:t>
            </w:r>
          </w:p>
        </w:tc>
      </w:tr>
      <w:tr w:rsidR="001840E6" w:rsidRPr="00B4790A" w14:paraId="68B52A59" w14:textId="1CCED6E9" w:rsidTr="001840E6">
        <w:trPr>
          <w:trHeight w:val="320"/>
        </w:trPr>
        <w:tc>
          <w:tcPr>
            <w:tcW w:w="892" w:type="dxa"/>
          </w:tcPr>
          <w:p w14:paraId="2D264B52" w14:textId="3FEA900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lastRenderedPageBreak/>
              <w:t>10399</w:t>
            </w:r>
          </w:p>
        </w:tc>
        <w:tc>
          <w:tcPr>
            <w:tcW w:w="903" w:type="dxa"/>
            <w:shd w:val="clear" w:color="auto" w:fill="auto"/>
            <w:noWrap/>
            <w:hideMark/>
          </w:tcPr>
          <w:p w14:paraId="6DAC0057" w14:textId="755B34D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RACK1</w:t>
            </w:r>
          </w:p>
        </w:tc>
        <w:tc>
          <w:tcPr>
            <w:tcW w:w="1347" w:type="dxa"/>
            <w:shd w:val="clear" w:color="auto" w:fill="auto"/>
            <w:noWrap/>
            <w:hideMark/>
          </w:tcPr>
          <w:p w14:paraId="7A96084E" w14:textId="1D08DC7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11</w:t>
            </w:r>
          </w:p>
        </w:tc>
        <w:tc>
          <w:tcPr>
            <w:tcW w:w="1530" w:type="dxa"/>
            <w:shd w:val="clear" w:color="auto" w:fill="auto"/>
            <w:noWrap/>
            <w:hideMark/>
          </w:tcPr>
          <w:p w14:paraId="68C99E88" w14:textId="12F3BCD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58.71</w:t>
            </w:r>
          </w:p>
        </w:tc>
        <w:tc>
          <w:tcPr>
            <w:tcW w:w="1083" w:type="dxa"/>
          </w:tcPr>
          <w:p w14:paraId="46176A0F" w14:textId="4A060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6.71587613</w:t>
            </w:r>
          </w:p>
        </w:tc>
      </w:tr>
      <w:tr w:rsidR="001840E6" w:rsidRPr="00B4790A" w14:paraId="778710BA" w14:textId="0B4C8AE2" w:rsidTr="001840E6">
        <w:trPr>
          <w:trHeight w:val="320"/>
        </w:trPr>
        <w:tc>
          <w:tcPr>
            <w:tcW w:w="892" w:type="dxa"/>
          </w:tcPr>
          <w:p w14:paraId="57F7998D" w14:textId="2A72ED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6142</w:t>
            </w:r>
          </w:p>
        </w:tc>
        <w:tc>
          <w:tcPr>
            <w:tcW w:w="903" w:type="dxa"/>
            <w:shd w:val="clear" w:color="auto" w:fill="auto"/>
            <w:noWrap/>
            <w:hideMark/>
          </w:tcPr>
          <w:p w14:paraId="09268069" w14:textId="06B9814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RPL18A</w:t>
            </w:r>
          </w:p>
        </w:tc>
        <w:tc>
          <w:tcPr>
            <w:tcW w:w="1347" w:type="dxa"/>
            <w:shd w:val="clear" w:color="auto" w:fill="auto"/>
            <w:noWrap/>
            <w:hideMark/>
          </w:tcPr>
          <w:p w14:paraId="2518FB16" w14:textId="0C74FF0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A6544A5" w14:textId="023E9CD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1278B3E1" w14:textId="73F8CC9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6.71812216</w:t>
            </w:r>
          </w:p>
        </w:tc>
      </w:tr>
      <w:tr w:rsidR="001840E6" w:rsidRPr="00B4790A" w14:paraId="6BB3F67C" w14:textId="3B9985EC" w:rsidTr="001840E6">
        <w:trPr>
          <w:trHeight w:val="320"/>
        </w:trPr>
        <w:tc>
          <w:tcPr>
            <w:tcW w:w="892" w:type="dxa"/>
          </w:tcPr>
          <w:p w14:paraId="0A01F994" w14:textId="596F523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6132</w:t>
            </w:r>
          </w:p>
        </w:tc>
        <w:tc>
          <w:tcPr>
            <w:tcW w:w="903" w:type="dxa"/>
            <w:shd w:val="clear" w:color="auto" w:fill="auto"/>
            <w:noWrap/>
            <w:hideMark/>
          </w:tcPr>
          <w:p w14:paraId="13999FF7" w14:textId="590EFF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RPL8</w:t>
            </w:r>
          </w:p>
        </w:tc>
        <w:tc>
          <w:tcPr>
            <w:tcW w:w="1347" w:type="dxa"/>
            <w:shd w:val="clear" w:color="auto" w:fill="auto"/>
            <w:noWrap/>
            <w:hideMark/>
          </w:tcPr>
          <w:p w14:paraId="079A8BE5" w14:textId="4BF44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EF57667" w14:textId="5780629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0BB377A5" w14:textId="4042F4B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6.14703757</w:t>
            </w:r>
          </w:p>
        </w:tc>
      </w:tr>
      <w:tr w:rsidR="001840E6" w:rsidRPr="00B4790A" w14:paraId="5BF1EA23" w14:textId="7F019E4C" w:rsidTr="001840E6">
        <w:trPr>
          <w:trHeight w:val="320"/>
        </w:trPr>
        <w:tc>
          <w:tcPr>
            <w:tcW w:w="892" w:type="dxa"/>
          </w:tcPr>
          <w:p w14:paraId="3AB1C3E5" w14:textId="410A97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6228</w:t>
            </w:r>
          </w:p>
        </w:tc>
        <w:tc>
          <w:tcPr>
            <w:tcW w:w="903" w:type="dxa"/>
            <w:shd w:val="clear" w:color="auto" w:fill="auto"/>
            <w:noWrap/>
            <w:hideMark/>
          </w:tcPr>
          <w:p w14:paraId="7203F20C" w14:textId="6ADF0F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RPS23</w:t>
            </w:r>
          </w:p>
        </w:tc>
        <w:tc>
          <w:tcPr>
            <w:tcW w:w="1347" w:type="dxa"/>
            <w:shd w:val="clear" w:color="auto" w:fill="auto"/>
            <w:noWrap/>
            <w:hideMark/>
          </w:tcPr>
          <w:p w14:paraId="1C69B212" w14:textId="5563F43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1DE10BD2" w14:textId="4C66B69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7C22D400" w14:textId="2C30D9C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5.46938802</w:t>
            </w:r>
          </w:p>
        </w:tc>
      </w:tr>
      <w:tr w:rsidR="001840E6" w:rsidRPr="00B4790A" w14:paraId="7BE9FD0A" w14:textId="5F2BF0B8" w:rsidTr="001840E6">
        <w:trPr>
          <w:trHeight w:val="320"/>
        </w:trPr>
        <w:tc>
          <w:tcPr>
            <w:tcW w:w="892" w:type="dxa"/>
          </w:tcPr>
          <w:p w14:paraId="4B5DDB9A" w14:textId="5939312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6189</w:t>
            </w:r>
          </w:p>
        </w:tc>
        <w:tc>
          <w:tcPr>
            <w:tcW w:w="903" w:type="dxa"/>
            <w:shd w:val="clear" w:color="auto" w:fill="auto"/>
            <w:noWrap/>
            <w:hideMark/>
          </w:tcPr>
          <w:p w14:paraId="6AB02052" w14:textId="7506198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RPS3A</w:t>
            </w:r>
          </w:p>
        </w:tc>
        <w:tc>
          <w:tcPr>
            <w:tcW w:w="1347" w:type="dxa"/>
            <w:shd w:val="clear" w:color="auto" w:fill="auto"/>
            <w:noWrap/>
            <w:hideMark/>
          </w:tcPr>
          <w:p w14:paraId="01D4E14E" w14:textId="5AFBC6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5ED415F2" w14:textId="785CE6F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33BEB243" w14:textId="6DF8658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5.67086</w:t>
            </w:r>
          </w:p>
        </w:tc>
      </w:tr>
      <w:tr w:rsidR="001840E6" w:rsidRPr="00B4790A" w14:paraId="24D0F961" w14:textId="35C99200" w:rsidTr="001840E6">
        <w:trPr>
          <w:trHeight w:val="320"/>
        </w:trPr>
        <w:tc>
          <w:tcPr>
            <w:tcW w:w="892" w:type="dxa"/>
          </w:tcPr>
          <w:p w14:paraId="2BBFBA6C" w14:textId="2439BE4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6194</w:t>
            </w:r>
          </w:p>
        </w:tc>
        <w:tc>
          <w:tcPr>
            <w:tcW w:w="903" w:type="dxa"/>
            <w:shd w:val="clear" w:color="auto" w:fill="auto"/>
            <w:noWrap/>
            <w:hideMark/>
          </w:tcPr>
          <w:p w14:paraId="5A9D6A8F" w14:textId="2E76A5C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RPS6</w:t>
            </w:r>
          </w:p>
        </w:tc>
        <w:tc>
          <w:tcPr>
            <w:tcW w:w="1347" w:type="dxa"/>
            <w:shd w:val="clear" w:color="auto" w:fill="auto"/>
            <w:noWrap/>
            <w:hideMark/>
          </w:tcPr>
          <w:p w14:paraId="640DC896" w14:textId="6350DBB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7FD51E1F" w14:textId="69EC2C1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10F2E5CA" w14:textId="5FACDA1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5.43906883</w:t>
            </w:r>
          </w:p>
        </w:tc>
      </w:tr>
      <w:tr w:rsidR="001840E6" w:rsidRPr="00B4790A" w14:paraId="4B144C5E" w14:textId="51663D6A" w:rsidTr="001840E6">
        <w:trPr>
          <w:trHeight w:val="320"/>
        </w:trPr>
        <w:tc>
          <w:tcPr>
            <w:tcW w:w="892" w:type="dxa"/>
          </w:tcPr>
          <w:p w14:paraId="6D0CB942" w14:textId="54ED019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6134</w:t>
            </w:r>
          </w:p>
        </w:tc>
        <w:tc>
          <w:tcPr>
            <w:tcW w:w="903" w:type="dxa"/>
            <w:shd w:val="clear" w:color="auto" w:fill="auto"/>
            <w:noWrap/>
            <w:hideMark/>
          </w:tcPr>
          <w:p w14:paraId="7FFBBC93" w14:textId="2ACCF3B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RPL10</w:t>
            </w:r>
          </w:p>
        </w:tc>
        <w:tc>
          <w:tcPr>
            <w:tcW w:w="1347" w:type="dxa"/>
            <w:shd w:val="clear" w:color="auto" w:fill="auto"/>
            <w:noWrap/>
            <w:hideMark/>
          </w:tcPr>
          <w:p w14:paraId="777E5866" w14:textId="7FA2C1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45122AC7" w14:textId="4D39C95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5A4EECD7" w14:textId="0103247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7.22927072</w:t>
            </w:r>
          </w:p>
        </w:tc>
      </w:tr>
      <w:tr w:rsidR="001840E6" w:rsidRPr="00B4790A" w14:paraId="5E49010B" w14:textId="20E0CC13" w:rsidTr="001840E6">
        <w:trPr>
          <w:trHeight w:val="320"/>
        </w:trPr>
        <w:tc>
          <w:tcPr>
            <w:tcW w:w="892" w:type="dxa"/>
          </w:tcPr>
          <w:p w14:paraId="5ED5393D" w14:textId="7113FBA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6130</w:t>
            </w:r>
          </w:p>
        </w:tc>
        <w:tc>
          <w:tcPr>
            <w:tcW w:w="903" w:type="dxa"/>
            <w:shd w:val="clear" w:color="auto" w:fill="auto"/>
            <w:noWrap/>
            <w:hideMark/>
          </w:tcPr>
          <w:p w14:paraId="64C27EF3" w14:textId="48298DA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RPL7A</w:t>
            </w:r>
          </w:p>
        </w:tc>
        <w:tc>
          <w:tcPr>
            <w:tcW w:w="1347" w:type="dxa"/>
            <w:shd w:val="clear" w:color="auto" w:fill="auto"/>
            <w:noWrap/>
            <w:hideMark/>
          </w:tcPr>
          <w:p w14:paraId="148D1116" w14:textId="04F137E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02D5468C" w14:textId="789534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6B01B1D1" w14:textId="1812E3E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5.87863243</w:t>
            </w:r>
          </w:p>
        </w:tc>
      </w:tr>
      <w:tr w:rsidR="001840E6" w:rsidRPr="00B4790A" w14:paraId="4E5732C5" w14:textId="3B0F929E" w:rsidTr="001840E6">
        <w:trPr>
          <w:trHeight w:val="320"/>
        </w:trPr>
        <w:tc>
          <w:tcPr>
            <w:tcW w:w="892" w:type="dxa"/>
          </w:tcPr>
          <w:p w14:paraId="1E5F2B9D" w14:textId="3253EF3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6176</w:t>
            </w:r>
          </w:p>
        </w:tc>
        <w:tc>
          <w:tcPr>
            <w:tcW w:w="903" w:type="dxa"/>
            <w:shd w:val="clear" w:color="auto" w:fill="auto"/>
            <w:noWrap/>
            <w:hideMark/>
          </w:tcPr>
          <w:p w14:paraId="31B9F783" w14:textId="3888EDE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RPLP1</w:t>
            </w:r>
          </w:p>
        </w:tc>
        <w:tc>
          <w:tcPr>
            <w:tcW w:w="1347" w:type="dxa"/>
            <w:shd w:val="clear" w:color="auto" w:fill="auto"/>
            <w:noWrap/>
            <w:hideMark/>
          </w:tcPr>
          <w:p w14:paraId="46592160" w14:textId="3BE1F047"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8</w:t>
            </w:r>
          </w:p>
        </w:tc>
        <w:tc>
          <w:tcPr>
            <w:tcW w:w="1530" w:type="dxa"/>
            <w:shd w:val="clear" w:color="auto" w:fill="auto"/>
            <w:noWrap/>
            <w:hideMark/>
          </w:tcPr>
          <w:p w14:paraId="64622FF9" w14:textId="51CB31C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0.5</w:t>
            </w:r>
          </w:p>
        </w:tc>
        <w:tc>
          <w:tcPr>
            <w:tcW w:w="1083" w:type="dxa"/>
          </w:tcPr>
          <w:p w14:paraId="5F787C42" w14:textId="20BB8F5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4.95154703</w:t>
            </w:r>
          </w:p>
        </w:tc>
      </w:tr>
      <w:tr w:rsidR="001840E6" w:rsidRPr="00B4790A" w14:paraId="75CDEA94" w14:textId="2C43C70B" w:rsidTr="001840E6">
        <w:trPr>
          <w:trHeight w:val="320"/>
        </w:trPr>
        <w:tc>
          <w:tcPr>
            <w:tcW w:w="892" w:type="dxa"/>
          </w:tcPr>
          <w:p w14:paraId="09295F15" w14:textId="43C3E5E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60</w:t>
            </w:r>
          </w:p>
        </w:tc>
        <w:tc>
          <w:tcPr>
            <w:tcW w:w="903" w:type="dxa"/>
            <w:shd w:val="clear" w:color="auto" w:fill="auto"/>
            <w:noWrap/>
            <w:hideMark/>
          </w:tcPr>
          <w:p w14:paraId="024399D2" w14:textId="41B3B04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ACTB</w:t>
            </w:r>
          </w:p>
        </w:tc>
        <w:tc>
          <w:tcPr>
            <w:tcW w:w="1347" w:type="dxa"/>
            <w:shd w:val="clear" w:color="auto" w:fill="auto"/>
            <w:noWrap/>
            <w:hideMark/>
          </w:tcPr>
          <w:p w14:paraId="7670B021" w14:textId="5C3539A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5C21CD96" w14:textId="3BFC08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9.5</w:t>
            </w:r>
          </w:p>
        </w:tc>
        <w:tc>
          <w:tcPr>
            <w:tcW w:w="1083" w:type="dxa"/>
          </w:tcPr>
          <w:p w14:paraId="3F37CD62" w14:textId="16DE0B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7.05993541</w:t>
            </w:r>
          </w:p>
        </w:tc>
      </w:tr>
      <w:tr w:rsidR="001840E6" w:rsidRPr="00B4790A" w14:paraId="33B8023D" w14:textId="5ACF0104" w:rsidTr="001840E6">
        <w:trPr>
          <w:trHeight w:val="342"/>
        </w:trPr>
        <w:tc>
          <w:tcPr>
            <w:tcW w:w="892" w:type="dxa"/>
          </w:tcPr>
          <w:p w14:paraId="69BB118E" w14:textId="1A9164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6170</w:t>
            </w:r>
          </w:p>
        </w:tc>
        <w:tc>
          <w:tcPr>
            <w:tcW w:w="903" w:type="dxa"/>
            <w:shd w:val="clear" w:color="auto" w:fill="auto"/>
            <w:noWrap/>
            <w:hideMark/>
          </w:tcPr>
          <w:p w14:paraId="77AD2D1E" w14:textId="524B02C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RPL39</w:t>
            </w:r>
          </w:p>
        </w:tc>
        <w:tc>
          <w:tcPr>
            <w:tcW w:w="1347" w:type="dxa"/>
            <w:shd w:val="clear" w:color="auto" w:fill="auto"/>
            <w:noWrap/>
            <w:hideMark/>
          </w:tcPr>
          <w:p w14:paraId="49A8D3C1" w14:textId="5BE34F7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6CD076B1" w14:textId="44E7B4C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3.36</w:t>
            </w:r>
          </w:p>
        </w:tc>
        <w:tc>
          <w:tcPr>
            <w:tcW w:w="1083" w:type="dxa"/>
          </w:tcPr>
          <w:p w14:paraId="5266DD2E" w14:textId="23E4D65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5.51250622</w:t>
            </w:r>
          </w:p>
        </w:tc>
      </w:tr>
      <w:tr w:rsidR="001840E6" w:rsidRPr="00B4790A" w14:paraId="10D6C449" w14:textId="77777777" w:rsidTr="001840E6">
        <w:trPr>
          <w:trHeight w:val="320"/>
        </w:trPr>
        <w:tc>
          <w:tcPr>
            <w:tcW w:w="892" w:type="dxa"/>
          </w:tcPr>
          <w:p w14:paraId="3A7D44C0" w14:textId="4363B7E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5034</w:t>
            </w:r>
          </w:p>
        </w:tc>
        <w:tc>
          <w:tcPr>
            <w:tcW w:w="903" w:type="dxa"/>
            <w:shd w:val="clear" w:color="auto" w:fill="auto"/>
            <w:noWrap/>
          </w:tcPr>
          <w:p w14:paraId="72C35349" w14:textId="3D7438A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P4HB</w:t>
            </w:r>
          </w:p>
        </w:tc>
        <w:tc>
          <w:tcPr>
            <w:tcW w:w="1347" w:type="dxa"/>
            <w:shd w:val="clear" w:color="auto" w:fill="auto"/>
            <w:noWrap/>
          </w:tcPr>
          <w:p w14:paraId="4A5F1A0B" w14:textId="5911675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3D770205" w14:textId="77E753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164</w:t>
            </w:r>
          </w:p>
        </w:tc>
        <w:tc>
          <w:tcPr>
            <w:tcW w:w="1083" w:type="dxa"/>
          </w:tcPr>
          <w:p w14:paraId="1995547B" w14:textId="3D0E1C2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6.27703351</w:t>
            </w:r>
          </w:p>
        </w:tc>
      </w:tr>
      <w:tr w:rsidR="001840E6" w:rsidRPr="00B4790A" w14:paraId="3B02DDAA" w14:textId="77777777" w:rsidTr="001840E6">
        <w:trPr>
          <w:trHeight w:val="320"/>
        </w:trPr>
        <w:tc>
          <w:tcPr>
            <w:tcW w:w="892" w:type="dxa"/>
          </w:tcPr>
          <w:p w14:paraId="5A3A241F" w14:textId="1C73352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26986</w:t>
            </w:r>
          </w:p>
        </w:tc>
        <w:tc>
          <w:tcPr>
            <w:tcW w:w="903" w:type="dxa"/>
            <w:shd w:val="clear" w:color="auto" w:fill="auto"/>
            <w:noWrap/>
          </w:tcPr>
          <w:p w14:paraId="0388A144" w14:textId="4F84D0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PABPC1</w:t>
            </w:r>
          </w:p>
        </w:tc>
        <w:tc>
          <w:tcPr>
            <w:tcW w:w="1347" w:type="dxa"/>
            <w:shd w:val="clear" w:color="auto" w:fill="auto"/>
            <w:noWrap/>
          </w:tcPr>
          <w:p w14:paraId="2B9F65AD" w14:textId="265A491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1D0C6BA0" w14:textId="69E704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20.22</w:t>
            </w:r>
          </w:p>
        </w:tc>
        <w:tc>
          <w:tcPr>
            <w:tcW w:w="1083" w:type="dxa"/>
          </w:tcPr>
          <w:p w14:paraId="0089A16F" w14:textId="305C520D"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5.54081207</w:t>
            </w:r>
          </w:p>
        </w:tc>
      </w:tr>
    </w:tbl>
    <w:p w14:paraId="5B28F7D1" w14:textId="1604DCDC" w:rsidR="00C92EF9" w:rsidRPr="00B4790A" w:rsidRDefault="00C92EF9" w:rsidP="00C92EF9">
      <w:pPr>
        <w:ind w:left="720"/>
        <w:jc w:val="both"/>
        <w:rPr>
          <w:rFonts w:ascii="Arial" w:hAnsi="Arial" w:cs="Arial"/>
          <w:bCs/>
          <w:iCs/>
          <w:sz w:val="22"/>
          <w:szCs w:val="22"/>
        </w:rPr>
      </w:pPr>
    </w:p>
    <w:p w14:paraId="53998F28" w14:textId="4515C3F4" w:rsidR="001777C1" w:rsidRPr="00B4790A" w:rsidRDefault="001777C1" w:rsidP="00C92EF9">
      <w:pPr>
        <w:ind w:left="720"/>
        <w:jc w:val="both"/>
        <w:rPr>
          <w:rFonts w:ascii="Arial" w:hAnsi="Arial" w:cs="Arial"/>
          <w:bCs/>
          <w:iCs/>
          <w:sz w:val="22"/>
          <w:szCs w:val="22"/>
        </w:rPr>
      </w:pPr>
    </w:p>
    <w:p w14:paraId="3F250678" w14:textId="77777777" w:rsidR="001777C1" w:rsidRPr="00B4790A" w:rsidRDefault="001777C1" w:rsidP="001777C1">
      <w:pPr>
        <w:spacing w:line="353" w:lineRule="auto"/>
        <w:jc w:val="both"/>
        <w:rPr>
          <w:rFonts w:ascii="Arial" w:eastAsia="Arial" w:hAnsi="Arial" w:cs="Arial"/>
        </w:rPr>
      </w:pPr>
      <w:r w:rsidRPr="00B4790A">
        <w:rPr>
          <w:rFonts w:ascii="Arial" w:eastAsia="Arial" w:hAnsi="Arial" w:cs="Arial"/>
          <w:sz w:val="22"/>
          <w:szCs w:val="22"/>
        </w:rPr>
        <w:t>3.7.  The role of the endoplasmic reticulum protein processing pathway</w:t>
      </w:r>
    </w:p>
    <w:p w14:paraId="0A75F401" w14:textId="77777777" w:rsidR="001777C1" w:rsidRPr="00B4790A" w:rsidRDefault="001777C1" w:rsidP="001777C1">
      <w:pPr>
        <w:rPr>
          <w:rFonts w:ascii="Arial" w:eastAsia="Arial" w:hAnsi="Arial" w:cs="Arial"/>
          <w:sz w:val="22"/>
          <w:szCs w:val="22"/>
        </w:rPr>
      </w:pPr>
      <w:r w:rsidRPr="00B4790A">
        <w:rPr>
          <w:rFonts w:ascii="Arial" w:hAnsi="Arial" w:cs="Arial"/>
          <w:sz w:val="22"/>
          <w:szCs w:val="22"/>
        </w:rPr>
        <w:t>The core of this project due to it is close association with pancreatic cancer and other related diseases within</w:t>
      </w:r>
      <w:r w:rsidRPr="00B4790A">
        <w:rPr>
          <w:rFonts w:ascii="Arial" w:eastAsia="Arial" w:hAnsi="Arial" w:cs="Arial"/>
          <w:i/>
          <w:sz w:val="22"/>
          <w:szCs w:val="22"/>
        </w:rPr>
        <w:t xml:space="preserve"> </w:t>
      </w:r>
      <w:r w:rsidRPr="00B4790A">
        <w:rPr>
          <w:rFonts w:ascii="Arial" w:eastAsia="Arial" w:hAnsi="Arial" w:cs="Arial"/>
          <w:sz w:val="22"/>
          <w:szCs w:val="22"/>
        </w:rPr>
        <w:t>all of the significantly (</w:t>
      </w:r>
      <w:r w:rsidRPr="00B4790A">
        <w:rPr>
          <w:rFonts w:ascii="Arial" w:eastAsia="Arial" w:hAnsi="Arial" w:cs="Arial"/>
          <w:i/>
          <w:sz w:val="22"/>
          <w:szCs w:val="22"/>
        </w:rPr>
        <w:t>p value</w:t>
      </w:r>
      <w:r w:rsidRPr="00B4790A">
        <w:rPr>
          <w:rFonts w:ascii="Arial" w:eastAsia="Arial" w:hAnsi="Arial" w:cs="Arial"/>
          <w:sz w:val="22"/>
          <w:szCs w:val="22"/>
        </w:rPr>
        <w:t xml:space="preserve"> &lt; 0.05) enriched pathways of DEGs is the endoplasmic reticulum protein processing pathway. </w:t>
      </w:r>
    </w:p>
    <w:p w14:paraId="04E2C7A9" w14:textId="1DE994A7" w:rsidR="001777C1" w:rsidRPr="00B4790A" w:rsidRDefault="001777C1" w:rsidP="00231DDF">
      <w:pPr>
        <w:rPr>
          <w:rFonts w:ascii="Arial" w:hAnsi="Arial" w:cs="Arial"/>
        </w:rPr>
      </w:pPr>
      <w:r w:rsidRPr="00B4790A">
        <w:rPr>
          <w:rFonts w:ascii="Arial" w:hAnsi="Arial" w:cs="Arial"/>
        </w:rPr>
        <w:t xml:space="preserve">The endoplasmic reticulum (ER) is a cytoplasmic organelle in which excretory or membrane proteins are synthesized. Shortly, ER stress can be defined as a disparity between the ER’s protein folding capacity and the protein load, resulting in the collection of </w:t>
      </w:r>
      <w:proofErr w:type="spellStart"/>
      <w:r w:rsidRPr="00B4790A">
        <w:rPr>
          <w:rFonts w:ascii="Arial" w:hAnsi="Arial" w:cs="Arial"/>
        </w:rPr>
        <w:t>crankling</w:t>
      </w:r>
      <w:proofErr w:type="spellEnd"/>
      <w:r w:rsidRPr="00B4790A">
        <w:rPr>
          <w:rFonts w:ascii="Arial" w:hAnsi="Arial" w:cs="Arial"/>
        </w:rPr>
        <w:t xml:space="preserve"> proteins </w:t>
      </w:r>
      <w:r w:rsidRPr="00B4790A">
        <w:rPr>
          <w:rFonts w:ascii="Arial" w:hAnsi="Arial" w:cs="Arial"/>
        </w:rPr>
        <w:fldChar w:fldCharType="begin"/>
      </w:r>
      <w:r w:rsidR="00150EE2" w:rsidRPr="00B4790A">
        <w:rPr>
          <w:rFonts w:ascii="Arial" w:hAnsi="Arial" w:cs="Arial"/>
        </w:rPr>
        <w:instrText xml:space="preserve"> ADDIN ZOTERO_ITEM CSL_CITATION {"citationID":"YKFUp38b","properties":{"formattedCitation":"(30,31)","plainCitation":"(30,31)","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Pr="00B4790A">
        <w:rPr>
          <w:rFonts w:ascii="Arial" w:hAnsi="Arial" w:cs="Arial"/>
        </w:rPr>
        <w:fldChar w:fldCharType="separate"/>
      </w:r>
      <w:r w:rsidR="00150EE2" w:rsidRPr="00B4790A">
        <w:rPr>
          <w:rFonts w:ascii="Arial" w:hAnsi="Arial" w:cs="Arial"/>
          <w:noProof/>
        </w:rPr>
        <w:t>(30,31)</w:t>
      </w:r>
      <w:r w:rsidRPr="00B4790A">
        <w:rPr>
          <w:rFonts w:ascii="Arial" w:hAnsi="Arial" w:cs="Arial"/>
        </w:rPr>
        <w:fldChar w:fldCharType="end"/>
      </w:r>
      <w:r w:rsidRPr="00B4790A">
        <w:rPr>
          <w:rFonts w:ascii="Arial" w:hAnsi="Arial" w:cs="Arial"/>
        </w:rPr>
        <w:t xml:space="preserve">. ER stress has been considered to be engaged in most deformational diseases, such as Parkinson’s and Alzheimer’s diseases and some of the particular morbific unfolding proteins have also been detected </w:t>
      </w:r>
      <w:r w:rsidRPr="00B4790A">
        <w:rPr>
          <w:rFonts w:ascii="Arial" w:hAnsi="Arial" w:cs="Arial"/>
        </w:rPr>
        <w:fldChar w:fldCharType="begin"/>
      </w:r>
      <w:r w:rsidR="00150EE2" w:rsidRPr="00B4790A">
        <w:rPr>
          <w:rFonts w:ascii="Arial" w:hAnsi="Arial" w:cs="Arial"/>
        </w:rPr>
        <w:instrText xml:space="preserve"> ADDIN ZOTERO_ITEM CSL_CITATION {"citationID":"HEnJwHpi","properties":{"formattedCitation":"(32,33)","plainCitation":"(32,33)","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Pr="00B4790A">
        <w:rPr>
          <w:rFonts w:ascii="Arial" w:hAnsi="Arial" w:cs="Arial"/>
        </w:rPr>
        <w:fldChar w:fldCharType="separate"/>
      </w:r>
      <w:r w:rsidR="00150EE2" w:rsidRPr="00B4790A">
        <w:rPr>
          <w:rFonts w:ascii="Arial" w:hAnsi="Arial" w:cs="Arial"/>
          <w:noProof/>
        </w:rPr>
        <w:t>(32,33)</w:t>
      </w:r>
      <w:r w:rsidRPr="00B4790A">
        <w:rPr>
          <w:rFonts w:ascii="Arial" w:hAnsi="Arial" w:cs="Arial"/>
        </w:rPr>
        <w:fldChar w:fldCharType="end"/>
      </w:r>
      <w:r w:rsidRPr="00B4790A">
        <w:rPr>
          <w:rFonts w:ascii="Arial" w:hAnsi="Arial" w:cs="Arial"/>
        </w:rPr>
        <w:t>. Based on our findings, we speculate that the whole endoplasmic reticulum protein processing pathway might be unsettled in PDAC because of over-expression of ER-associated proteins Figure 5.</w:t>
      </w:r>
      <w:r w:rsidR="00231DDF" w:rsidRPr="00B4790A">
        <w:rPr>
          <w:rFonts w:ascii="Arial" w:hAnsi="Arial" w:cs="Arial"/>
        </w:rPr>
        <w:t xml:space="preserve"> </w:t>
      </w:r>
      <w:r w:rsidRPr="00B4790A">
        <w:rPr>
          <w:rFonts w:ascii="Arial" w:hAnsi="Arial" w:cs="Arial"/>
          <w:sz w:val="22"/>
          <w:szCs w:val="22"/>
        </w:rPr>
        <w:t xml:space="preserve">There were 12 DEGs particularly engaged in this pathway, containing </w:t>
      </w:r>
      <w:r w:rsidRPr="00B4790A">
        <w:rPr>
          <w:rFonts w:ascii="Arial" w:hAnsi="Arial" w:cs="Arial"/>
        </w:rPr>
        <w:t xml:space="preserve">EDEM3, HSPA8, LMAN1, TRAM1, EIF2AK1, SEL1L, DNAJA2, DNAJC10, UBQLN1, SSR1, P4HB, HSP90B1 </w:t>
      </w:r>
      <w:r w:rsidRPr="00B4790A">
        <w:rPr>
          <w:rFonts w:ascii="Arial" w:eastAsia="Arial" w:hAnsi="Arial" w:cs="Arial"/>
          <w:sz w:val="22"/>
          <w:szCs w:val="22"/>
        </w:rPr>
        <w:t xml:space="preserve">(Fig. 4 and Table 1 and 2B). </w:t>
      </w:r>
      <w:r w:rsidRPr="00B4790A">
        <w:rPr>
          <w:rFonts w:ascii="Arial" w:hAnsi="Arial" w:cs="Arial"/>
          <w:iCs/>
          <w:sz w:val="22"/>
          <w:szCs w:val="22"/>
        </w:rPr>
        <w:t xml:space="preserve">We have performed the primary DEGs associated with </w:t>
      </w:r>
      <w:r w:rsidR="00231DDF" w:rsidRPr="00B4790A">
        <w:rPr>
          <w:rFonts w:ascii="Arial" w:eastAsia="Arial" w:hAnsi="Arial" w:cs="Arial"/>
          <w:sz w:val="22"/>
          <w:szCs w:val="22"/>
        </w:rPr>
        <w:t>ER</w:t>
      </w:r>
      <w:r w:rsidRPr="00B4790A">
        <w:rPr>
          <w:rFonts w:ascii="Arial" w:eastAsia="Arial" w:hAnsi="Arial" w:cs="Arial"/>
          <w:sz w:val="22"/>
          <w:szCs w:val="22"/>
        </w:rPr>
        <w:t xml:space="preserve"> protein processing</w:t>
      </w:r>
      <w:r w:rsidRPr="00B4790A">
        <w:rPr>
          <w:rFonts w:ascii="Arial" w:hAnsi="Arial" w:cs="Arial"/>
          <w:iCs/>
          <w:sz w:val="22"/>
          <w:szCs w:val="22"/>
        </w:rPr>
        <w:t xml:space="preserve"> pathway in Figure 5. We observed “</w:t>
      </w:r>
      <w:r w:rsidRPr="00B4790A">
        <w:rPr>
          <w:rFonts w:ascii="Arial" w:eastAsia="Arial" w:hAnsi="Arial" w:cs="Arial"/>
          <w:sz w:val="22"/>
          <w:szCs w:val="22"/>
        </w:rPr>
        <w:t>endoplasmic reticulum protein processing</w:t>
      </w:r>
      <w:r w:rsidRPr="00B4790A">
        <w:rPr>
          <w:rFonts w:ascii="Arial" w:hAnsi="Arial" w:cs="Arial"/>
          <w:iCs/>
          <w:sz w:val="22"/>
          <w:szCs w:val="22"/>
        </w:rPr>
        <w:t xml:space="preserve">  pathway” genes in PPI network of all the DEGs. Associated genes with the DEGs of the dataset enriched with the </w:t>
      </w:r>
      <w:r w:rsidRPr="00B4790A">
        <w:rPr>
          <w:rFonts w:ascii="Arial" w:eastAsia="Arial" w:hAnsi="Arial" w:cs="Arial"/>
        </w:rPr>
        <w:t>E</w:t>
      </w:r>
      <w:r w:rsidR="00231DDF" w:rsidRPr="00B4790A">
        <w:rPr>
          <w:rFonts w:ascii="Arial" w:eastAsia="Arial" w:hAnsi="Arial" w:cs="Arial"/>
        </w:rPr>
        <w:t>R</w:t>
      </w:r>
      <w:r w:rsidRPr="00B4790A">
        <w:rPr>
          <w:rFonts w:ascii="Arial" w:eastAsia="Arial" w:hAnsi="Arial" w:cs="Arial"/>
        </w:rPr>
        <w:t xml:space="preserve"> protein processing</w:t>
      </w:r>
      <w:r w:rsidRPr="00B4790A">
        <w:rPr>
          <w:rFonts w:ascii="Arial" w:hAnsi="Arial" w:cs="Arial"/>
          <w:iCs/>
          <w:sz w:val="22"/>
          <w:szCs w:val="22"/>
        </w:rPr>
        <w:t xml:space="preserve"> pathway deciphered as new hub genes.  In Figure 5A, hub genes of </w:t>
      </w:r>
      <w:r w:rsidR="00231DDF" w:rsidRPr="00B4790A">
        <w:rPr>
          <w:rFonts w:ascii="Arial" w:eastAsia="Arial" w:hAnsi="Arial" w:cs="Arial"/>
        </w:rPr>
        <w:t>this</w:t>
      </w:r>
      <w:r w:rsidRPr="00B4790A">
        <w:rPr>
          <w:rFonts w:ascii="Arial" w:hAnsi="Arial" w:cs="Arial"/>
          <w:iCs/>
          <w:sz w:val="22"/>
          <w:szCs w:val="22"/>
        </w:rPr>
        <w:t xml:space="preserve"> pathway are selected based on expression values. HSPA8, HSP90B1, P4HB, LMAN1, UBQLN1, and DNAJA2 is the most significant genes regarding gene expression values. The most expressed HSP gene family also performs a key position which is demonstrated in the subnetwork 2 of the E</w:t>
      </w:r>
      <w:r w:rsidR="00231DDF" w:rsidRPr="00B4790A">
        <w:rPr>
          <w:rFonts w:ascii="Arial" w:hAnsi="Arial" w:cs="Arial"/>
          <w:iCs/>
          <w:sz w:val="22"/>
          <w:szCs w:val="22"/>
        </w:rPr>
        <w:t>R</w:t>
      </w:r>
      <w:r w:rsidRPr="00B4790A">
        <w:rPr>
          <w:rFonts w:ascii="Arial" w:hAnsi="Arial" w:cs="Arial"/>
          <w:iCs/>
          <w:sz w:val="22"/>
          <w:szCs w:val="22"/>
        </w:rPr>
        <w:t xml:space="preserve"> protein processing pathway</w:t>
      </w:r>
      <w:r w:rsidR="00231DDF" w:rsidRPr="00B4790A">
        <w:rPr>
          <w:rFonts w:ascii="Arial" w:hAnsi="Arial" w:cs="Arial"/>
          <w:iCs/>
          <w:sz w:val="22"/>
          <w:szCs w:val="22"/>
        </w:rPr>
        <w:t xml:space="preserve">. </w:t>
      </w:r>
      <w:r w:rsidR="009D55D7" w:rsidRPr="00B4790A">
        <w:rPr>
          <w:rFonts w:ascii="Arial" w:hAnsi="Arial" w:cs="Arial"/>
          <w:iCs/>
          <w:sz w:val="22"/>
          <w:szCs w:val="22"/>
        </w:rPr>
        <w:t xml:space="preserve">Heat Shock Protein 90 Beta Family Member 1 (HSP90B1) </w:t>
      </w:r>
      <w:r w:rsidRPr="00B4790A">
        <w:rPr>
          <w:rFonts w:ascii="Arial" w:hAnsi="Arial" w:cs="Arial"/>
          <w:iCs/>
          <w:sz w:val="22"/>
          <w:szCs w:val="22"/>
        </w:rPr>
        <w:t>might be a gene that is associated with</w:t>
      </w:r>
      <w:r w:rsidR="00231DDF" w:rsidRPr="00B4790A">
        <w:rPr>
          <w:rFonts w:ascii="Arial" w:hAnsi="Arial" w:cs="Arial"/>
          <w:iCs/>
          <w:sz w:val="22"/>
          <w:szCs w:val="22"/>
        </w:rPr>
        <w:t xml:space="preserve"> this</w:t>
      </w:r>
      <w:r w:rsidRPr="00B4790A">
        <w:rPr>
          <w:rFonts w:ascii="Arial" w:hAnsi="Arial" w:cs="Arial"/>
          <w:iCs/>
          <w:sz w:val="22"/>
          <w:szCs w:val="22"/>
        </w:rPr>
        <w:t xml:space="preserve"> pathway</w:t>
      </w:r>
      <w:r w:rsidR="009D55D7" w:rsidRPr="00B4790A">
        <w:rPr>
          <w:rFonts w:ascii="Arial" w:hAnsi="Arial" w:cs="Arial"/>
          <w:iCs/>
          <w:sz w:val="22"/>
          <w:szCs w:val="22"/>
        </w:rPr>
        <w:t xml:space="preserve">, </w:t>
      </w:r>
      <w:r w:rsidR="00D70EBE" w:rsidRPr="00B4790A">
        <w:rPr>
          <w:rFonts w:ascii="Arial" w:hAnsi="Arial" w:cs="Arial"/>
          <w:iCs/>
          <w:sz w:val="22"/>
          <w:szCs w:val="22"/>
        </w:rPr>
        <w:t>transforming</w:t>
      </w:r>
      <w:r w:rsidR="009D55D7" w:rsidRPr="00B4790A">
        <w:rPr>
          <w:rFonts w:ascii="Arial" w:hAnsi="Arial" w:cs="Arial"/>
          <w:iCs/>
          <w:sz w:val="22"/>
          <w:szCs w:val="22"/>
        </w:rPr>
        <w:t xml:space="preserve"> molecular chaperones with key roles in organizing and folding other proteins. The </w:t>
      </w:r>
      <w:r w:rsidR="00D70EBE" w:rsidRPr="00B4790A">
        <w:rPr>
          <w:rFonts w:ascii="Arial" w:hAnsi="Arial" w:cs="Arial"/>
          <w:iCs/>
          <w:sz w:val="22"/>
          <w:szCs w:val="22"/>
        </w:rPr>
        <w:t>HSP90B1</w:t>
      </w:r>
      <w:r w:rsidR="009D55D7" w:rsidRPr="00B4790A">
        <w:rPr>
          <w:rFonts w:ascii="Arial" w:hAnsi="Arial" w:cs="Arial"/>
          <w:iCs/>
          <w:sz w:val="22"/>
          <w:szCs w:val="22"/>
        </w:rPr>
        <w:t xml:space="preserve"> protein is localized </w:t>
      </w:r>
      <w:r w:rsidR="00D70EBE" w:rsidRPr="00B4790A">
        <w:rPr>
          <w:rFonts w:ascii="Arial" w:hAnsi="Arial" w:cs="Arial"/>
          <w:iCs/>
          <w:sz w:val="22"/>
          <w:szCs w:val="22"/>
        </w:rPr>
        <w:t>in</w:t>
      </w:r>
      <w:r w:rsidR="009D55D7" w:rsidRPr="00B4790A">
        <w:rPr>
          <w:rFonts w:ascii="Arial" w:hAnsi="Arial" w:cs="Arial"/>
          <w:iCs/>
          <w:sz w:val="22"/>
          <w:szCs w:val="22"/>
        </w:rPr>
        <w:t xml:space="preserve"> the endoplasmic reticulum. Expression of </w:t>
      </w:r>
      <w:r w:rsidR="00D70EBE" w:rsidRPr="00B4790A">
        <w:rPr>
          <w:rFonts w:ascii="Arial" w:hAnsi="Arial" w:cs="Arial"/>
          <w:iCs/>
          <w:sz w:val="22"/>
          <w:szCs w:val="22"/>
        </w:rPr>
        <w:t>HSP90B1</w:t>
      </w:r>
      <w:r w:rsidR="009D55D7" w:rsidRPr="00B4790A">
        <w:rPr>
          <w:rFonts w:ascii="Arial" w:hAnsi="Arial" w:cs="Arial"/>
          <w:iCs/>
          <w:sz w:val="22"/>
          <w:szCs w:val="22"/>
        </w:rPr>
        <w:t xml:space="preserve"> is associated with a </w:t>
      </w:r>
      <w:r w:rsidR="00D70EBE" w:rsidRPr="00B4790A">
        <w:rPr>
          <w:rFonts w:ascii="Arial" w:hAnsi="Arial" w:cs="Arial"/>
          <w:iCs/>
          <w:sz w:val="22"/>
          <w:szCs w:val="22"/>
        </w:rPr>
        <w:t>several</w:t>
      </w:r>
      <w:r w:rsidR="009D55D7" w:rsidRPr="00B4790A">
        <w:rPr>
          <w:rFonts w:ascii="Arial" w:hAnsi="Arial" w:cs="Arial"/>
          <w:iCs/>
          <w:sz w:val="22"/>
          <w:szCs w:val="22"/>
        </w:rPr>
        <w:t xml:space="preserve"> pathogenic </w:t>
      </w:r>
      <w:r w:rsidR="00D70EBE" w:rsidRPr="00B4790A">
        <w:rPr>
          <w:rFonts w:ascii="Arial" w:hAnsi="Arial" w:cs="Arial"/>
          <w:iCs/>
          <w:sz w:val="22"/>
          <w:szCs w:val="22"/>
        </w:rPr>
        <w:t>conditions</w:t>
      </w:r>
      <w:r w:rsidR="009D55D7" w:rsidRPr="00B4790A">
        <w:rPr>
          <w:rFonts w:ascii="Arial" w:hAnsi="Arial" w:cs="Arial"/>
          <w:iCs/>
          <w:sz w:val="22"/>
          <w:szCs w:val="22"/>
        </w:rPr>
        <w:t>, including tumor formation.</w:t>
      </w:r>
      <w:r w:rsidR="00231DDF" w:rsidRPr="00B4790A">
        <w:rPr>
          <w:rFonts w:ascii="Arial" w:hAnsi="Arial" w:cs="Arial"/>
          <w:iCs/>
          <w:sz w:val="22"/>
          <w:szCs w:val="22"/>
        </w:rPr>
        <w:t xml:space="preserve"> Other DEGs are in subnetwork 2 are listed as </w:t>
      </w:r>
      <w:r w:rsidR="00231DDF" w:rsidRPr="00B4790A">
        <w:rPr>
          <w:rFonts w:ascii="Arial" w:hAnsi="Arial" w:cs="Arial"/>
          <w:iCs/>
          <w:sz w:val="22"/>
          <w:szCs w:val="22"/>
        </w:rPr>
        <w:t>HSPA8, P4HB, and DNAJA2</w:t>
      </w:r>
      <w:r w:rsidR="009D55D7" w:rsidRPr="00B4790A">
        <w:rPr>
          <w:rFonts w:ascii="Arial" w:hAnsi="Arial" w:cs="Arial"/>
          <w:iCs/>
          <w:sz w:val="22"/>
          <w:szCs w:val="22"/>
        </w:rPr>
        <w:t> </w:t>
      </w:r>
      <w:r w:rsidRPr="00B4790A">
        <w:rPr>
          <w:rFonts w:ascii="Arial" w:hAnsi="Arial" w:cs="Arial"/>
          <w:iCs/>
          <w:sz w:val="22"/>
          <w:szCs w:val="22"/>
        </w:rPr>
        <w:t xml:space="preserve">in pancreatic tumor and normal </w:t>
      </w:r>
      <w:r w:rsidR="009D55D7" w:rsidRPr="00B4790A">
        <w:rPr>
          <w:rFonts w:ascii="Arial" w:hAnsi="Arial" w:cs="Arial"/>
          <w:iCs/>
          <w:sz w:val="22"/>
          <w:szCs w:val="22"/>
        </w:rPr>
        <w:t>tissues.</w:t>
      </w:r>
      <w:r w:rsidR="00231DDF" w:rsidRPr="00B4790A">
        <w:rPr>
          <w:rFonts w:ascii="Arial" w:hAnsi="Arial" w:cs="Arial"/>
        </w:rPr>
        <w:t xml:space="preserve"> </w:t>
      </w:r>
      <w:r w:rsidRPr="00B4790A">
        <w:rPr>
          <w:rFonts w:ascii="Arial" w:hAnsi="Arial" w:cs="Arial"/>
          <w:iCs/>
          <w:sz w:val="22"/>
          <w:szCs w:val="22"/>
        </w:rPr>
        <w:t>These outcomes confirm the vital task of the pathway of the E</w:t>
      </w:r>
      <w:r w:rsidR="00231DDF" w:rsidRPr="00B4790A">
        <w:rPr>
          <w:rFonts w:ascii="Arial" w:hAnsi="Arial" w:cs="Arial"/>
          <w:iCs/>
          <w:sz w:val="22"/>
          <w:szCs w:val="22"/>
        </w:rPr>
        <w:t>R</w:t>
      </w:r>
      <w:r w:rsidRPr="00B4790A">
        <w:rPr>
          <w:rFonts w:ascii="Arial" w:hAnsi="Arial" w:cs="Arial"/>
          <w:iCs/>
          <w:sz w:val="22"/>
          <w:szCs w:val="22"/>
        </w:rPr>
        <w:t xml:space="preserve"> protein processing engaged in pancreatic cancer and related diseases treatment, offering new </w:t>
      </w:r>
      <w:r w:rsidRPr="00B4790A">
        <w:rPr>
          <w:rFonts w:ascii="Arial" w:hAnsi="Arial" w:cs="Arial"/>
          <w:sz w:val="22"/>
          <w:szCs w:val="22"/>
        </w:rPr>
        <w:t>molecular therapeutic targets to improve fundamental drug agents.</w:t>
      </w:r>
    </w:p>
    <w:p w14:paraId="0B124775" w14:textId="77777777" w:rsidR="001777C1" w:rsidRPr="00B4790A" w:rsidRDefault="001777C1" w:rsidP="001777C1">
      <w:pPr>
        <w:jc w:val="both"/>
        <w:rPr>
          <w:rFonts w:ascii="Arial" w:hAnsi="Arial" w:cs="Arial"/>
          <w:b/>
          <w:sz w:val="22"/>
          <w:szCs w:val="22"/>
        </w:rPr>
      </w:pPr>
    </w:p>
    <w:p w14:paraId="6F0B39FC" w14:textId="1CBC6A4A" w:rsidR="001777C1" w:rsidRPr="00B4790A" w:rsidRDefault="001777C1" w:rsidP="00C92EF9">
      <w:pPr>
        <w:ind w:left="720"/>
        <w:jc w:val="both"/>
        <w:rPr>
          <w:rFonts w:ascii="Arial" w:hAnsi="Arial" w:cs="Arial"/>
          <w:bCs/>
          <w:iCs/>
          <w:sz w:val="22"/>
          <w:szCs w:val="22"/>
        </w:rPr>
      </w:pPr>
    </w:p>
    <w:p w14:paraId="03466889" w14:textId="77777777" w:rsidR="001777C1" w:rsidRPr="00B4790A" w:rsidRDefault="001777C1" w:rsidP="00C92EF9">
      <w:pPr>
        <w:ind w:left="720"/>
        <w:jc w:val="both"/>
        <w:rPr>
          <w:rFonts w:ascii="Arial" w:hAnsi="Arial" w:cs="Arial"/>
          <w:bCs/>
          <w:iCs/>
          <w:sz w:val="22"/>
          <w:szCs w:val="22"/>
        </w:rPr>
      </w:pPr>
    </w:p>
    <w:p w14:paraId="536E3D3B" w14:textId="713F9D0A" w:rsidR="00716AB7" w:rsidRPr="00B4790A" w:rsidRDefault="001422D9" w:rsidP="00C92EF9">
      <w:pPr>
        <w:ind w:left="720"/>
        <w:jc w:val="both"/>
        <w:rPr>
          <w:rFonts w:ascii="Arial" w:hAnsi="Arial" w:cs="Arial"/>
          <w:iCs/>
          <w:sz w:val="22"/>
          <w:szCs w:val="22"/>
        </w:rPr>
      </w:pPr>
      <w:r w:rsidRPr="00B4790A">
        <w:rPr>
          <w:rFonts w:ascii="Arial" w:hAnsi="Arial" w:cs="Arial"/>
          <w:b/>
          <w:bCs/>
          <w:iCs/>
          <w:sz w:val="22"/>
          <w:szCs w:val="22"/>
        </w:rPr>
        <w:t xml:space="preserve">Figure </w:t>
      </w:r>
      <w:r w:rsidR="00233CFB" w:rsidRPr="00B4790A">
        <w:rPr>
          <w:rFonts w:ascii="Arial" w:hAnsi="Arial" w:cs="Arial"/>
          <w:b/>
          <w:bCs/>
          <w:iCs/>
          <w:sz w:val="22"/>
          <w:szCs w:val="22"/>
        </w:rPr>
        <w:t>5</w:t>
      </w:r>
      <w:r w:rsidRPr="00B4790A">
        <w:rPr>
          <w:rFonts w:ascii="Arial" w:hAnsi="Arial" w:cs="Arial"/>
          <w:iCs/>
          <w:sz w:val="22"/>
          <w:szCs w:val="22"/>
        </w:rPr>
        <w:t xml:space="preserve"> </w:t>
      </w:r>
      <w:r w:rsidR="005E74F9" w:rsidRPr="00B4790A">
        <w:rPr>
          <w:rFonts w:ascii="Arial" w:hAnsi="Arial" w:cs="Arial"/>
          <w:iCs/>
          <w:sz w:val="22"/>
          <w:szCs w:val="22"/>
        </w:rPr>
        <w:t xml:space="preserve">PPI network of DEGs of gene expression in pancreas tissues identified by </w:t>
      </w:r>
      <w:proofErr w:type="spellStart"/>
      <w:r w:rsidR="005E74F9" w:rsidRPr="00B4790A">
        <w:rPr>
          <w:rFonts w:ascii="Arial" w:hAnsi="Arial" w:cs="Arial"/>
          <w:iCs/>
          <w:sz w:val="22"/>
          <w:szCs w:val="22"/>
        </w:rPr>
        <w:t>NetworkAnalyst</w:t>
      </w:r>
      <w:proofErr w:type="spellEnd"/>
      <w:r w:rsidR="005E74F9" w:rsidRPr="00B4790A">
        <w:rPr>
          <w:rFonts w:ascii="Arial" w:hAnsi="Arial" w:cs="Arial"/>
          <w:iCs/>
          <w:sz w:val="22"/>
          <w:szCs w:val="22"/>
        </w:rPr>
        <w:t xml:space="preserve"> emphasizing the endoplasmic reticulum protein processing pathway associated genes are shown with “blue” nodes.</w:t>
      </w:r>
      <w:r w:rsidR="001777C1" w:rsidRPr="00B4790A">
        <w:rPr>
          <w:rFonts w:ascii="Arial" w:hAnsi="Arial" w:cs="Arial"/>
          <w:iCs/>
          <w:sz w:val="22"/>
          <w:szCs w:val="22"/>
        </w:rPr>
        <w:t xml:space="preserve"> (A)</w:t>
      </w:r>
      <w:r w:rsidR="005E74F9" w:rsidRPr="00B4790A">
        <w:rPr>
          <w:rFonts w:ascii="Arial" w:hAnsi="Arial" w:cs="Arial"/>
          <w:iCs/>
          <w:sz w:val="22"/>
          <w:szCs w:val="22"/>
        </w:rPr>
        <w:t xml:space="preserve"> The numbers </w:t>
      </w:r>
      <w:r w:rsidR="00C862E8" w:rsidRPr="00B4790A">
        <w:rPr>
          <w:rFonts w:ascii="Arial" w:hAnsi="Arial" w:cs="Arial"/>
          <w:iCs/>
          <w:sz w:val="22"/>
          <w:szCs w:val="22"/>
        </w:rPr>
        <w:t xml:space="preserve">(bigger to slower) </w:t>
      </w:r>
      <w:r w:rsidR="005E74F9" w:rsidRPr="00B4790A">
        <w:rPr>
          <w:rFonts w:ascii="Arial" w:hAnsi="Arial" w:cs="Arial"/>
          <w:iCs/>
          <w:sz w:val="22"/>
          <w:szCs w:val="22"/>
        </w:rPr>
        <w:t xml:space="preserve">represent gene expression values of  HSPA8, HSP90B1, </w:t>
      </w:r>
      <w:r w:rsidR="00C862E8" w:rsidRPr="00B4790A">
        <w:rPr>
          <w:rFonts w:ascii="Arial" w:hAnsi="Arial" w:cs="Arial"/>
          <w:iCs/>
          <w:sz w:val="22"/>
          <w:szCs w:val="22"/>
        </w:rPr>
        <w:t>P4HB, LMAN1, UBQLN1, and DNAJA2</w:t>
      </w:r>
      <w:r w:rsidR="00805CD2" w:rsidRPr="00B4790A">
        <w:rPr>
          <w:rFonts w:ascii="Arial" w:hAnsi="Arial" w:cs="Arial"/>
          <w:iCs/>
          <w:sz w:val="22"/>
          <w:szCs w:val="22"/>
        </w:rPr>
        <w:t xml:space="preserve"> respectively</w:t>
      </w:r>
      <w:r w:rsidR="001777C1" w:rsidRPr="00B4790A">
        <w:rPr>
          <w:rFonts w:ascii="Arial" w:hAnsi="Arial" w:cs="Arial"/>
          <w:iCs/>
          <w:sz w:val="22"/>
          <w:szCs w:val="22"/>
        </w:rPr>
        <w:t xml:space="preserve"> of subnetwork 1. (B) HPS gene family is the key genes of subnetwork 2.</w:t>
      </w:r>
    </w:p>
    <w:p w14:paraId="6CD7A3F0" w14:textId="643B497C" w:rsidR="003942F8" w:rsidRPr="00B4790A" w:rsidRDefault="003942F8" w:rsidP="00C92EF9">
      <w:pPr>
        <w:ind w:left="720"/>
        <w:jc w:val="center"/>
        <w:rPr>
          <w:rFonts w:ascii="Arial" w:hAnsi="Arial" w:cs="Arial"/>
          <w:color w:val="000000"/>
          <w:sz w:val="21"/>
          <w:szCs w:val="21"/>
        </w:rPr>
      </w:pPr>
      <w:r w:rsidRPr="00B4790A">
        <w:rPr>
          <w:rFonts w:ascii="Arial" w:hAnsi="Arial" w:cs="Arial"/>
          <w:noProof/>
          <w:color w:val="000000"/>
          <w:sz w:val="21"/>
          <w:szCs w:val="21"/>
        </w:rPr>
        <w:drawing>
          <wp:inline distT="0" distB="0" distL="0" distR="0" wp14:anchorId="2755D533" wp14:editId="32B17665">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42">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14:paraId="517F0186" w14:textId="77777777" w:rsidR="00C92EF9" w:rsidRPr="00B4790A" w:rsidRDefault="00C92EF9" w:rsidP="00C92EF9">
      <w:pPr>
        <w:ind w:left="720"/>
        <w:jc w:val="center"/>
        <w:rPr>
          <w:rFonts w:ascii="Arial" w:hAnsi="Arial" w:cs="Arial"/>
          <w:color w:val="000000"/>
          <w:sz w:val="21"/>
          <w:szCs w:val="21"/>
        </w:rPr>
      </w:pPr>
    </w:p>
    <w:p w14:paraId="2C0A9D33" w14:textId="1F8CBBF1" w:rsidR="002B2C08" w:rsidRPr="00B4790A" w:rsidRDefault="00EC2119" w:rsidP="001777C1">
      <w:pPr>
        <w:jc w:val="both"/>
        <w:rPr>
          <w:rFonts w:ascii="Arial" w:hAnsi="Arial" w:cs="Arial"/>
          <w:b/>
          <w:sz w:val="22"/>
          <w:szCs w:val="22"/>
        </w:rPr>
      </w:pPr>
      <w:r w:rsidRPr="00B4790A">
        <w:rPr>
          <w:rFonts w:ascii="Arial" w:hAnsi="Arial" w:cs="Arial"/>
          <w:b/>
          <w:sz w:val="22"/>
          <w:szCs w:val="22"/>
        </w:rPr>
        <w:t xml:space="preserve">3.8 Survival Analysis </w:t>
      </w:r>
    </w:p>
    <w:p w14:paraId="0A30B2A3" w14:textId="376573A5" w:rsidR="00EC2119" w:rsidRPr="00B4790A" w:rsidRDefault="00EC2119" w:rsidP="00EC2119">
      <w:pPr>
        <w:jc w:val="both"/>
        <w:rPr>
          <w:rFonts w:ascii="Arial" w:hAnsi="Arial" w:cs="Arial"/>
          <w:b/>
          <w:sz w:val="22"/>
          <w:szCs w:val="22"/>
        </w:rPr>
      </w:pPr>
    </w:p>
    <w:p w14:paraId="598FDA88" w14:textId="49E017F8" w:rsidR="00EC2119" w:rsidRPr="00B4790A" w:rsidRDefault="00EC2119" w:rsidP="00EC2119">
      <w:pPr>
        <w:jc w:val="both"/>
        <w:rPr>
          <w:rFonts w:ascii="Arial" w:hAnsi="Arial" w:cs="Arial"/>
          <w:sz w:val="22"/>
          <w:szCs w:val="22"/>
        </w:rPr>
      </w:pPr>
      <w:r w:rsidRPr="00B4790A">
        <w:rPr>
          <w:rFonts w:ascii="Arial" w:hAnsi="Arial" w:cs="Arial"/>
          <w:sz w:val="22"/>
          <w:szCs w:val="22"/>
        </w:rPr>
        <w:t xml:space="preserve">KM plotter was employed to predict the prognostic values of the </w:t>
      </w:r>
      <w:r w:rsidRPr="00B4790A">
        <w:rPr>
          <w:rFonts w:ascii="Arial" w:hAnsi="Arial" w:cs="Arial"/>
          <w:sz w:val="22"/>
          <w:szCs w:val="22"/>
        </w:rPr>
        <w:t>6</w:t>
      </w:r>
      <w:r w:rsidRPr="00B4790A">
        <w:rPr>
          <w:rFonts w:ascii="Arial" w:hAnsi="Arial" w:cs="Arial"/>
          <w:sz w:val="22"/>
          <w:szCs w:val="22"/>
        </w:rPr>
        <w:t xml:space="preserve"> hub genes</w:t>
      </w:r>
      <w:r w:rsidRPr="00B4790A">
        <w:rPr>
          <w:rFonts w:ascii="Arial" w:hAnsi="Arial" w:cs="Arial"/>
          <w:sz w:val="22"/>
          <w:szCs w:val="22"/>
        </w:rPr>
        <w:t xml:space="preserve"> of down and up-regulated DEGs</w:t>
      </w:r>
      <w:r w:rsidRPr="00B4790A">
        <w:rPr>
          <w:rFonts w:ascii="Arial" w:hAnsi="Arial" w:cs="Arial"/>
          <w:sz w:val="22"/>
          <w:szCs w:val="22"/>
        </w:rPr>
        <w:t xml:space="preserve">. Among the </w:t>
      </w:r>
      <w:r w:rsidRPr="00B4790A">
        <w:rPr>
          <w:rFonts w:ascii="Arial" w:hAnsi="Arial" w:cs="Arial"/>
          <w:sz w:val="22"/>
          <w:szCs w:val="22"/>
        </w:rPr>
        <w:t>DEG</w:t>
      </w:r>
      <w:r w:rsidRPr="00B4790A">
        <w:rPr>
          <w:rFonts w:ascii="Arial" w:hAnsi="Arial" w:cs="Arial"/>
          <w:sz w:val="22"/>
          <w:szCs w:val="22"/>
        </w:rPr>
        <w:t xml:space="preserve">s examined, our results showed that the </w:t>
      </w:r>
      <w:r w:rsidR="00A03D26" w:rsidRPr="00B4790A">
        <w:rPr>
          <w:rFonts w:ascii="Arial" w:hAnsi="Arial" w:cs="Arial"/>
          <w:sz w:val="22"/>
          <w:szCs w:val="22"/>
        </w:rPr>
        <w:t>low</w:t>
      </w:r>
      <w:r w:rsidRPr="00B4790A">
        <w:rPr>
          <w:rFonts w:ascii="Arial" w:hAnsi="Arial" w:cs="Arial"/>
          <w:sz w:val="22"/>
          <w:szCs w:val="22"/>
        </w:rPr>
        <w:t xml:space="preserve"> expression of </w:t>
      </w:r>
      <w:r w:rsidR="003C29E5" w:rsidRPr="00B4790A">
        <w:rPr>
          <w:rFonts w:ascii="Arial" w:hAnsi="Arial" w:cs="Arial"/>
          <w:sz w:val="22"/>
          <w:szCs w:val="22"/>
        </w:rPr>
        <w:t xml:space="preserve">OLFM3, DHX37, and RLPL23AP64 </w:t>
      </w:r>
      <w:r w:rsidRPr="00B4790A">
        <w:rPr>
          <w:rFonts w:ascii="Arial" w:hAnsi="Arial" w:cs="Arial"/>
          <w:sz w:val="22"/>
          <w:szCs w:val="22"/>
        </w:rPr>
        <w:t>w</w:t>
      </w:r>
      <w:r w:rsidR="003C29E5" w:rsidRPr="00B4790A">
        <w:rPr>
          <w:rFonts w:ascii="Arial" w:hAnsi="Arial" w:cs="Arial"/>
          <w:sz w:val="22"/>
          <w:szCs w:val="22"/>
        </w:rPr>
        <w:t xml:space="preserve">ere </w:t>
      </w:r>
      <w:r w:rsidRPr="00B4790A">
        <w:rPr>
          <w:rFonts w:ascii="Arial" w:hAnsi="Arial" w:cs="Arial"/>
          <w:sz w:val="22"/>
          <w:szCs w:val="22"/>
        </w:rPr>
        <w:t xml:space="preserve">associated with worse </w:t>
      </w:r>
      <w:r w:rsidR="009A66FE" w:rsidRPr="00B4790A">
        <w:rPr>
          <w:rFonts w:ascii="Arial" w:hAnsi="Arial" w:cs="Arial"/>
          <w:sz w:val="22"/>
          <w:szCs w:val="22"/>
        </w:rPr>
        <w:t>overall survival (O</w:t>
      </w:r>
      <w:r w:rsidRPr="00B4790A">
        <w:rPr>
          <w:rFonts w:ascii="Arial" w:hAnsi="Arial" w:cs="Arial"/>
          <w:sz w:val="22"/>
          <w:szCs w:val="22"/>
        </w:rPr>
        <w:t>S</w:t>
      </w:r>
      <w:r w:rsidR="003C29E5" w:rsidRPr="00B4790A">
        <w:rPr>
          <w:rFonts w:ascii="Arial" w:hAnsi="Arial" w:cs="Arial"/>
          <w:sz w:val="22"/>
          <w:szCs w:val="22"/>
        </w:rPr>
        <w:t>)</w:t>
      </w:r>
      <w:r w:rsidRPr="00B4790A">
        <w:rPr>
          <w:rFonts w:ascii="Arial" w:hAnsi="Arial" w:cs="Arial"/>
          <w:sz w:val="22"/>
          <w:szCs w:val="22"/>
        </w:rPr>
        <w:t xml:space="preserve"> for PDAC patients (Figure </w:t>
      </w:r>
      <w:r w:rsidR="009A66FE" w:rsidRPr="00B4790A">
        <w:rPr>
          <w:rFonts w:ascii="Arial" w:hAnsi="Arial" w:cs="Arial"/>
          <w:sz w:val="22"/>
          <w:szCs w:val="22"/>
        </w:rPr>
        <w:t>6</w:t>
      </w:r>
      <w:r w:rsidR="003C29E5" w:rsidRPr="00B4790A">
        <w:rPr>
          <w:rFonts w:ascii="Arial" w:hAnsi="Arial" w:cs="Arial"/>
          <w:sz w:val="22"/>
          <w:szCs w:val="22"/>
        </w:rPr>
        <w:t>A-C</w:t>
      </w:r>
      <w:r w:rsidRPr="00B4790A">
        <w:rPr>
          <w:rFonts w:ascii="Arial" w:hAnsi="Arial" w:cs="Arial"/>
          <w:sz w:val="22"/>
          <w:szCs w:val="22"/>
        </w:rPr>
        <w:t xml:space="preserve">). Additionally, </w:t>
      </w:r>
      <w:r w:rsidR="009A66FE" w:rsidRPr="00B4790A">
        <w:rPr>
          <w:rFonts w:ascii="Arial" w:hAnsi="Arial" w:cs="Arial"/>
          <w:sz w:val="22"/>
          <w:szCs w:val="22"/>
        </w:rPr>
        <w:t>high</w:t>
      </w:r>
      <w:r w:rsidRPr="00B4790A">
        <w:rPr>
          <w:rFonts w:ascii="Arial" w:hAnsi="Arial" w:cs="Arial"/>
          <w:sz w:val="22"/>
          <w:szCs w:val="22"/>
        </w:rPr>
        <w:t xml:space="preserve"> expression levels of</w:t>
      </w:r>
      <w:r w:rsidR="003C29E5" w:rsidRPr="00B4790A">
        <w:rPr>
          <w:rFonts w:ascii="Arial" w:hAnsi="Arial" w:cs="Arial"/>
          <w:sz w:val="22"/>
          <w:szCs w:val="22"/>
        </w:rPr>
        <w:t xml:space="preserve"> PRDX1, JAK1, and GNG12</w:t>
      </w:r>
      <w:r w:rsidRPr="00B4790A">
        <w:rPr>
          <w:rFonts w:ascii="Arial" w:hAnsi="Arial" w:cs="Arial"/>
          <w:sz w:val="22"/>
          <w:szCs w:val="22"/>
        </w:rPr>
        <w:t xml:space="preserve"> were associated with poor OS for PDAC patients (Figure </w:t>
      </w:r>
      <w:r w:rsidR="003C29E5" w:rsidRPr="00B4790A">
        <w:rPr>
          <w:rFonts w:ascii="Arial" w:hAnsi="Arial" w:cs="Arial"/>
          <w:sz w:val="22"/>
          <w:szCs w:val="22"/>
        </w:rPr>
        <w:t>6D</w:t>
      </w:r>
      <w:r w:rsidRPr="00B4790A">
        <w:rPr>
          <w:rFonts w:ascii="Arial" w:hAnsi="Arial" w:cs="Arial"/>
          <w:sz w:val="22"/>
          <w:szCs w:val="22"/>
        </w:rPr>
        <w:t>–</w:t>
      </w:r>
      <w:r w:rsidR="003C29E5" w:rsidRPr="00B4790A">
        <w:rPr>
          <w:rFonts w:ascii="Arial" w:hAnsi="Arial" w:cs="Arial"/>
          <w:sz w:val="22"/>
          <w:szCs w:val="22"/>
        </w:rPr>
        <w:t>F</w:t>
      </w:r>
      <w:r w:rsidRPr="00B4790A">
        <w:rPr>
          <w:rFonts w:ascii="Arial" w:hAnsi="Arial" w:cs="Arial"/>
          <w:sz w:val="22"/>
          <w:szCs w:val="22"/>
        </w:rPr>
        <w:t xml:space="preserve">). </w:t>
      </w:r>
    </w:p>
    <w:p w14:paraId="35046A79" w14:textId="05757495" w:rsidR="003C29E5" w:rsidRPr="00B4790A" w:rsidRDefault="003C29E5" w:rsidP="00EC2119">
      <w:pPr>
        <w:jc w:val="both"/>
        <w:rPr>
          <w:rFonts w:ascii="Arial" w:hAnsi="Arial" w:cs="Arial"/>
          <w:sz w:val="22"/>
          <w:szCs w:val="22"/>
        </w:rPr>
      </w:pPr>
    </w:p>
    <w:p w14:paraId="06063CB1" w14:textId="77777777" w:rsidR="003C29E5" w:rsidRPr="00B4790A" w:rsidRDefault="003C29E5" w:rsidP="00EC2119">
      <w:pPr>
        <w:jc w:val="both"/>
        <w:rPr>
          <w:rFonts w:ascii="Arial" w:hAnsi="Arial" w:cs="Arial"/>
          <w:sz w:val="22"/>
          <w:szCs w:val="22"/>
        </w:rPr>
      </w:pPr>
    </w:p>
    <w:p w14:paraId="740F0075" w14:textId="18266ADE" w:rsidR="00A03D26" w:rsidRPr="00B4790A" w:rsidRDefault="00A03D26" w:rsidP="00EC2119">
      <w:pPr>
        <w:jc w:val="both"/>
        <w:rPr>
          <w:rFonts w:ascii="Arial" w:hAnsi="Arial" w:cs="Arial"/>
          <w:sz w:val="22"/>
          <w:szCs w:val="22"/>
        </w:rPr>
      </w:pPr>
    </w:p>
    <w:p w14:paraId="0226CF2F" w14:textId="43AD75E0" w:rsidR="00A03D26" w:rsidRPr="00B4790A" w:rsidRDefault="00A03D26" w:rsidP="00A03D26">
      <w:pPr>
        <w:shd w:val="clear" w:color="auto" w:fill="FFFFFF"/>
        <w:textAlignment w:val="baseline"/>
        <w:rPr>
          <w:rFonts w:ascii="Arial" w:hAnsi="Arial" w:cs="Arial"/>
          <w:b/>
          <w:bCs/>
          <w:color w:val="1A1A1A"/>
          <w:sz w:val="22"/>
          <w:szCs w:val="22"/>
        </w:rPr>
      </w:pPr>
      <w:r w:rsidRPr="00B4790A">
        <w:rPr>
          <w:rFonts w:ascii="Arial" w:hAnsi="Arial" w:cs="Arial"/>
          <w:sz w:val="22"/>
          <w:szCs w:val="22"/>
        </w:rPr>
        <w:t xml:space="preserve">Figure 6 </w:t>
      </w:r>
      <w:r w:rsidRPr="00B4790A">
        <w:rPr>
          <w:rFonts w:ascii="Arial" w:hAnsi="Arial" w:cs="Arial"/>
          <w:bCs/>
          <w:color w:val="1A1A1A"/>
          <w:sz w:val="22"/>
          <w:szCs w:val="22"/>
        </w:rPr>
        <w:t xml:space="preserve">Prognostic value of </w:t>
      </w:r>
      <w:r w:rsidR="002214A8" w:rsidRPr="00B4790A">
        <w:rPr>
          <w:rFonts w:ascii="Arial" w:hAnsi="Arial" w:cs="Arial"/>
          <w:bCs/>
          <w:color w:val="1A1A1A"/>
          <w:sz w:val="22"/>
          <w:szCs w:val="22"/>
        </w:rPr>
        <w:t xml:space="preserve">six </w:t>
      </w:r>
      <w:r w:rsidRPr="00B4790A">
        <w:rPr>
          <w:rFonts w:ascii="Arial" w:hAnsi="Arial" w:cs="Arial"/>
          <w:bCs/>
          <w:color w:val="1A1A1A"/>
          <w:sz w:val="22"/>
          <w:szCs w:val="22"/>
        </w:rPr>
        <w:t>DEGs in P</w:t>
      </w:r>
      <w:r w:rsidR="00FF17E9" w:rsidRPr="00B4790A">
        <w:rPr>
          <w:rFonts w:ascii="Arial" w:hAnsi="Arial" w:cs="Arial"/>
          <w:bCs/>
          <w:color w:val="1A1A1A"/>
          <w:sz w:val="22"/>
          <w:szCs w:val="22"/>
        </w:rPr>
        <w:t>DAC</w:t>
      </w:r>
      <w:r w:rsidRPr="00B4790A">
        <w:rPr>
          <w:rFonts w:ascii="Arial" w:hAnsi="Arial" w:cs="Arial"/>
          <w:bCs/>
          <w:color w:val="1A1A1A"/>
          <w:sz w:val="22"/>
          <w:szCs w:val="22"/>
        </w:rPr>
        <w:t xml:space="preserve"> patients</w:t>
      </w:r>
    </w:p>
    <w:p w14:paraId="25E6FC57" w14:textId="49F5524D" w:rsidR="00A03D26" w:rsidRPr="00A03D26" w:rsidRDefault="00A03D26" w:rsidP="00A03D26">
      <w:pPr>
        <w:shd w:val="clear" w:color="auto" w:fill="FFFFFF"/>
        <w:spacing w:beforeAutospacing="1" w:afterAutospacing="1"/>
        <w:textAlignment w:val="baseline"/>
        <w:rPr>
          <w:rFonts w:ascii="Arial" w:hAnsi="Arial" w:cs="Arial"/>
          <w:color w:val="1A1A1A"/>
        </w:rPr>
      </w:pPr>
      <w:r w:rsidRPr="00B4790A">
        <w:rPr>
          <w:rFonts w:ascii="Arial" w:hAnsi="Arial" w:cs="Arial"/>
          <w:color w:val="1A1A1A"/>
        </w:rPr>
        <w:t>Effect</w:t>
      </w:r>
      <w:r w:rsidRPr="00A03D26">
        <w:rPr>
          <w:rFonts w:ascii="Arial" w:hAnsi="Arial" w:cs="Arial"/>
          <w:color w:val="1A1A1A"/>
        </w:rPr>
        <w:t xml:space="preserve"> of</w:t>
      </w:r>
      <w:r w:rsidRPr="00B4790A">
        <w:rPr>
          <w:rFonts w:ascii="Arial" w:hAnsi="Arial" w:cs="Arial"/>
          <w:color w:val="1A1A1A"/>
        </w:rPr>
        <w:t xml:space="preserve"> expression levels on PDAC patients of survival.  Down-regulated DEGs</w:t>
      </w:r>
      <w:r w:rsidRPr="00A03D26">
        <w:rPr>
          <w:rFonts w:ascii="Arial" w:hAnsi="Arial" w:cs="Arial"/>
          <w:color w:val="1A1A1A"/>
        </w:rPr>
        <w:t xml:space="preserve"> (</w:t>
      </w:r>
      <w:r w:rsidRPr="00B4790A">
        <w:rPr>
          <w:rFonts w:ascii="Arial" w:hAnsi="Arial" w:cs="Arial"/>
          <w:b/>
          <w:bCs/>
          <w:color w:val="1A1A1A"/>
          <w:bdr w:val="none" w:sz="0" w:space="0" w:color="auto" w:frame="1"/>
        </w:rPr>
        <w:t>A</w:t>
      </w:r>
      <w:r w:rsidRPr="00A03D26">
        <w:rPr>
          <w:rFonts w:ascii="Arial" w:hAnsi="Arial" w:cs="Arial"/>
          <w:color w:val="1A1A1A"/>
        </w:rPr>
        <w:t>)</w:t>
      </w:r>
      <w:r w:rsidRPr="00B4790A">
        <w:rPr>
          <w:rFonts w:ascii="Arial" w:hAnsi="Arial" w:cs="Arial"/>
          <w:color w:val="1A1A1A"/>
        </w:rPr>
        <w:t xml:space="preserve"> OLFM3</w:t>
      </w:r>
      <w:r w:rsidRPr="00A03D26">
        <w:rPr>
          <w:rFonts w:ascii="Arial" w:hAnsi="Arial" w:cs="Arial"/>
          <w:color w:val="1A1A1A"/>
        </w:rPr>
        <w:t xml:space="preserve"> (</w:t>
      </w:r>
      <w:r w:rsidRPr="00B4790A">
        <w:rPr>
          <w:rFonts w:ascii="Arial" w:hAnsi="Arial" w:cs="Arial"/>
          <w:color w:val="1A1A1A"/>
        </w:rPr>
        <w:t>p =</w:t>
      </w:r>
      <w:r w:rsidRPr="00A03D26">
        <w:rPr>
          <w:rFonts w:ascii="Arial" w:hAnsi="Arial" w:cs="Arial"/>
          <w:color w:val="1A1A1A"/>
        </w:rPr>
        <w:t xml:space="preserve"> 0.0</w:t>
      </w:r>
      <w:r w:rsidRPr="00B4790A">
        <w:rPr>
          <w:rFonts w:ascii="Arial" w:hAnsi="Arial" w:cs="Arial"/>
          <w:color w:val="1A1A1A"/>
        </w:rPr>
        <w:t>75</w:t>
      </w:r>
      <w:r w:rsidRPr="00A03D26">
        <w:rPr>
          <w:rFonts w:ascii="Arial" w:hAnsi="Arial" w:cs="Arial"/>
          <w:color w:val="1A1A1A"/>
        </w:rPr>
        <w:t>), (</w:t>
      </w:r>
      <w:r w:rsidRPr="00B4790A">
        <w:rPr>
          <w:rFonts w:ascii="Arial" w:hAnsi="Arial" w:cs="Arial"/>
          <w:b/>
          <w:bCs/>
          <w:color w:val="1A1A1A"/>
          <w:bdr w:val="none" w:sz="0" w:space="0" w:color="auto" w:frame="1"/>
        </w:rPr>
        <w:t>B</w:t>
      </w:r>
      <w:r w:rsidRPr="00A03D26">
        <w:rPr>
          <w:rFonts w:ascii="Arial" w:hAnsi="Arial" w:cs="Arial"/>
          <w:color w:val="1A1A1A"/>
        </w:rPr>
        <w:t xml:space="preserve">) </w:t>
      </w:r>
      <w:r w:rsidRPr="00B4790A">
        <w:rPr>
          <w:rFonts w:ascii="Arial" w:hAnsi="Arial" w:cs="Arial"/>
          <w:color w:val="1A1A1A"/>
        </w:rPr>
        <w:t>DHX37</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0.076</w:t>
      </w:r>
      <w:r w:rsidRPr="00A03D26">
        <w:rPr>
          <w:rFonts w:ascii="Arial" w:hAnsi="Arial" w:cs="Arial"/>
          <w:color w:val="1A1A1A"/>
        </w:rPr>
        <w:t>), (</w:t>
      </w:r>
      <w:r w:rsidRPr="00B4790A">
        <w:rPr>
          <w:rFonts w:ascii="Arial" w:hAnsi="Arial" w:cs="Arial"/>
          <w:b/>
          <w:bCs/>
          <w:color w:val="1A1A1A"/>
          <w:bdr w:val="none" w:sz="0" w:space="0" w:color="auto" w:frame="1"/>
        </w:rPr>
        <w:t>C</w:t>
      </w:r>
      <w:r w:rsidRPr="00A03D26">
        <w:rPr>
          <w:rFonts w:ascii="Arial" w:hAnsi="Arial" w:cs="Arial"/>
          <w:color w:val="1A1A1A"/>
        </w:rPr>
        <w:t xml:space="preserve">) </w:t>
      </w:r>
      <w:r w:rsidRPr="00B4790A">
        <w:rPr>
          <w:rFonts w:ascii="Arial" w:hAnsi="Arial" w:cs="Arial"/>
          <w:color w:val="1A1A1A"/>
        </w:rPr>
        <w:t>RLPL23AP64</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0.93</w:t>
      </w:r>
      <w:r w:rsidRPr="00A03D26">
        <w:rPr>
          <w:rFonts w:ascii="Arial" w:hAnsi="Arial" w:cs="Arial"/>
          <w:color w:val="1A1A1A"/>
        </w:rPr>
        <w:t>)</w:t>
      </w:r>
      <w:r w:rsidRPr="00B4790A">
        <w:rPr>
          <w:rFonts w:ascii="Arial" w:hAnsi="Arial" w:cs="Arial"/>
          <w:color w:val="1A1A1A"/>
        </w:rPr>
        <w:t xml:space="preserve"> and up-regulated DEGs </w:t>
      </w:r>
      <w:r w:rsidRPr="00A03D26">
        <w:rPr>
          <w:rFonts w:ascii="Arial" w:hAnsi="Arial" w:cs="Arial"/>
          <w:color w:val="1A1A1A"/>
        </w:rPr>
        <w:t>(</w:t>
      </w:r>
      <w:r w:rsidRPr="00B4790A">
        <w:rPr>
          <w:rFonts w:ascii="Arial" w:hAnsi="Arial" w:cs="Arial"/>
          <w:b/>
          <w:bCs/>
          <w:color w:val="1A1A1A"/>
          <w:bdr w:val="none" w:sz="0" w:space="0" w:color="auto" w:frame="1"/>
        </w:rPr>
        <w:t>D</w:t>
      </w:r>
      <w:r w:rsidRPr="00A03D26">
        <w:rPr>
          <w:rFonts w:ascii="Arial" w:hAnsi="Arial" w:cs="Arial"/>
          <w:color w:val="1A1A1A"/>
        </w:rPr>
        <w:t xml:space="preserve">) </w:t>
      </w:r>
      <w:r w:rsidRPr="00B4790A">
        <w:rPr>
          <w:rFonts w:ascii="Arial" w:hAnsi="Arial" w:cs="Arial"/>
          <w:color w:val="1A1A1A"/>
        </w:rPr>
        <w:t>PRDX1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29</w:t>
      </w:r>
      <w:r w:rsidRPr="00A03D26">
        <w:rPr>
          <w:rFonts w:ascii="Arial" w:hAnsi="Arial" w:cs="Arial"/>
          <w:color w:val="1A1A1A"/>
        </w:rPr>
        <w:t>), (</w:t>
      </w:r>
      <w:r w:rsidRPr="00B4790A">
        <w:rPr>
          <w:rFonts w:ascii="Arial" w:hAnsi="Arial" w:cs="Arial"/>
          <w:b/>
          <w:bCs/>
          <w:color w:val="1A1A1A"/>
          <w:bdr w:val="none" w:sz="0" w:space="0" w:color="auto" w:frame="1"/>
        </w:rPr>
        <w:t>E</w:t>
      </w:r>
      <w:r w:rsidRPr="00A03D26">
        <w:rPr>
          <w:rFonts w:ascii="Arial" w:hAnsi="Arial" w:cs="Arial"/>
          <w:color w:val="1A1A1A"/>
        </w:rPr>
        <w:t xml:space="preserve">) </w:t>
      </w:r>
      <w:r w:rsidRPr="00B4790A">
        <w:rPr>
          <w:rFonts w:ascii="Arial" w:hAnsi="Arial" w:cs="Arial"/>
          <w:color w:val="1A1A1A"/>
        </w:rPr>
        <w:t>JAK1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59</w:t>
      </w:r>
      <w:r w:rsidRPr="00A03D26">
        <w:rPr>
          <w:rFonts w:ascii="Arial" w:hAnsi="Arial" w:cs="Arial"/>
          <w:color w:val="1A1A1A"/>
        </w:rPr>
        <w:t xml:space="preserve">), </w:t>
      </w:r>
      <w:r w:rsidRPr="00B4790A">
        <w:rPr>
          <w:rFonts w:ascii="Arial" w:hAnsi="Arial" w:cs="Arial"/>
          <w:color w:val="1A1A1A"/>
        </w:rPr>
        <w:t xml:space="preserve">and </w:t>
      </w:r>
      <w:r w:rsidRPr="00A03D26">
        <w:rPr>
          <w:rFonts w:ascii="Arial" w:hAnsi="Arial" w:cs="Arial"/>
          <w:color w:val="1A1A1A"/>
        </w:rPr>
        <w:t>(</w:t>
      </w:r>
      <w:r w:rsidRPr="00B4790A">
        <w:rPr>
          <w:rFonts w:ascii="Arial" w:hAnsi="Arial" w:cs="Arial"/>
          <w:b/>
          <w:bCs/>
          <w:color w:val="1A1A1A"/>
          <w:bdr w:val="none" w:sz="0" w:space="0" w:color="auto" w:frame="1"/>
        </w:rPr>
        <w:t>F</w:t>
      </w:r>
      <w:r w:rsidRPr="00A03D26">
        <w:rPr>
          <w:rFonts w:ascii="Arial" w:hAnsi="Arial" w:cs="Arial"/>
          <w:color w:val="1A1A1A"/>
        </w:rPr>
        <w:t xml:space="preserve">) </w:t>
      </w:r>
      <w:r w:rsidRPr="00B4790A">
        <w:rPr>
          <w:rFonts w:ascii="Arial" w:hAnsi="Arial" w:cs="Arial"/>
          <w:color w:val="1A1A1A"/>
        </w:rPr>
        <w:t>GNG12</w:t>
      </w:r>
      <w:r w:rsidRPr="00A03D26">
        <w:rPr>
          <w:rFonts w:ascii="Arial" w:hAnsi="Arial" w:cs="Arial"/>
          <w:color w:val="1A1A1A"/>
        </w:rPr>
        <w:t xml:space="preserve"> (</w:t>
      </w:r>
      <w:r w:rsidRPr="00B4790A">
        <w:rPr>
          <w:rFonts w:ascii="Arial" w:hAnsi="Arial" w:cs="Arial"/>
          <w:color w:val="1A1A1A"/>
        </w:rPr>
        <w:t>p = 0.044).</w:t>
      </w:r>
    </w:p>
    <w:p w14:paraId="14DE79D4" w14:textId="5F33C466" w:rsidR="00A03D26" w:rsidRPr="00B4790A" w:rsidRDefault="00A03D26" w:rsidP="00EC2119">
      <w:pPr>
        <w:jc w:val="both"/>
        <w:rPr>
          <w:rFonts w:ascii="Arial" w:hAnsi="Arial" w:cs="Arial"/>
          <w:sz w:val="22"/>
          <w:szCs w:val="22"/>
        </w:rPr>
      </w:pPr>
    </w:p>
    <w:p w14:paraId="31334E1F" w14:textId="3B862ABE" w:rsidR="00A03D26" w:rsidRPr="00B4790A" w:rsidRDefault="00A03D26" w:rsidP="00EC2119">
      <w:pPr>
        <w:jc w:val="both"/>
        <w:rPr>
          <w:rFonts w:ascii="Arial" w:hAnsi="Arial" w:cs="Arial"/>
          <w:sz w:val="22"/>
          <w:szCs w:val="22"/>
        </w:rPr>
      </w:pPr>
      <w:r w:rsidRPr="00B4790A">
        <w:rPr>
          <w:rFonts w:ascii="Arial" w:hAnsi="Arial" w:cs="Arial"/>
          <w:noProof/>
          <w:sz w:val="22"/>
          <w:szCs w:val="22"/>
        </w:rPr>
        <w:lastRenderedPageBreak/>
        <w:drawing>
          <wp:inline distT="0" distB="0" distL="0" distR="0" wp14:anchorId="25228009" wp14:editId="044328A1">
            <wp:extent cx="6746398" cy="347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43">
                      <a:extLst>
                        <a:ext uri="{28A0092B-C50C-407E-A947-70E740481C1C}">
                          <a14:useLocalDpi xmlns:a14="http://schemas.microsoft.com/office/drawing/2010/main" val="0"/>
                        </a:ext>
                      </a:extLst>
                    </a:blip>
                    <a:srcRect t="16749" r="2320" b="18147"/>
                    <a:stretch/>
                  </pic:blipFill>
                  <pic:spPr bwMode="auto">
                    <a:xfrm>
                      <a:off x="0" y="0"/>
                      <a:ext cx="6746398" cy="3474720"/>
                    </a:xfrm>
                    <a:prstGeom prst="rect">
                      <a:avLst/>
                    </a:prstGeom>
                    <a:ln>
                      <a:noFill/>
                    </a:ln>
                    <a:extLst>
                      <a:ext uri="{53640926-AAD7-44D8-BBD7-CCE9431645EC}">
                        <a14:shadowObscured xmlns:a14="http://schemas.microsoft.com/office/drawing/2010/main"/>
                      </a:ext>
                    </a:extLst>
                  </pic:spPr>
                </pic:pic>
              </a:graphicData>
            </a:graphic>
          </wp:inline>
        </w:drawing>
      </w:r>
    </w:p>
    <w:p w14:paraId="75B98B6D" w14:textId="1325CBDD" w:rsidR="00EC3D5C" w:rsidRPr="00B4790A" w:rsidRDefault="00EC3D5C" w:rsidP="00EC3D5C">
      <w:pPr>
        <w:spacing w:before="100" w:beforeAutospacing="1" w:after="100" w:afterAutospacing="1"/>
        <w:jc w:val="both"/>
        <w:rPr>
          <w:rFonts w:ascii="Arial" w:hAnsi="Arial" w:cs="Arial"/>
          <w:b/>
          <w:sz w:val="22"/>
        </w:rPr>
      </w:pPr>
      <w:r w:rsidRPr="00B4790A">
        <w:rPr>
          <w:rFonts w:ascii="Arial" w:hAnsi="Arial" w:cs="Arial"/>
          <w:b/>
          <w:sz w:val="22"/>
        </w:rPr>
        <w:t>4</w:t>
      </w:r>
      <w:r w:rsidR="00887461" w:rsidRPr="00B4790A">
        <w:rPr>
          <w:rFonts w:ascii="Arial" w:hAnsi="Arial" w:cs="Arial"/>
          <w:b/>
          <w:sz w:val="22"/>
        </w:rPr>
        <w:t xml:space="preserve"> </w:t>
      </w:r>
      <w:r w:rsidR="005117BD" w:rsidRPr="00B4790A">
        <w:rPr>
          <w:rFonts w:ascii="Arial" w:hAnsi="Arial" w:cs="Arial"/>
          <w:b/>
          <w:sz w:val="22"/>
        </w:rPr>
        <w:t xml:space="preserve">     Discussions</w:t>
      </w:r>
    </w:p>
    <w:p w14:paraId="3EC99E79" w14:textId="77777777" w:rsidR="00150EE2"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The prev</w:t>
      </w:r>
      <w:r w:rsidR="00C17CD6" w:rsidRPr="00B4790A">
        <w:rPr>
          <w:rFonts w:ascii="Arial" w:hAnsi="Arial" w:cs="Arial"/>
          <w:sz w:val="22"/>
          <w:szCs w:val="22"/>
        </w:rPr>
        <w:t>a</w:t>
      </w:r>
      <w:r w:rsidRPr="00B4790A">
        <w:rPr>
          <w:rFonts w:ascii="Arial" w:hAnsi="Arial" w:cs="Arial"/>
          <w:sz w:val="22"/>
          <w:szCs w:val="22"/>
        </w:rPr>
        <w:t>l</w:t>
      </w:r>
      <w:r w:rsidR="00C17CD6" w:rsidRPr="00B4790A">
        <w:rPr>
          <w:rFonts w:ascii="Arial" w:hAnsi="Arial" w:cs="Arial"/>
          <w:sz w:val="22"/>
          <w:szCs w:val="22"/>
        </w:rPr>
        <w:t>e</w:t>
      </w:r>
      <w:r w:rsidRPr="00B4790A">
        <w:rPr>
          <w:rFonts w:ascii="Arial" w:hAnsi="Arial" w:cs="Arial"/>
          <w:sz w:val="22"/>
          <w:szCs w:val="22"/>
        </w:rPr>
        <w:t xml:space="preserve">nce of </w:t>
      </w:r>
      <w:r w:rsidR="00D764E7" w:rsidRPr="00B4790A">
        <w:rPr>
          <w:rFonts w:ascii="Arial" w:hAnsi="Arial" w:cs="Arial"/>
          <w:sz w:val="22"/>
          <w:szCs w:val="22"/>
        </w:rPr>
        <w:t>pancreatic ductal adenocarcinoma</w:t>
      </w:r>
      <w:r w:rsidRPr="00B4790A">
        <w:rPr>
          <w:rFonts w:ascii="Arial" w:hAnsi="Arial" w:cs="Arial"/>
          <w:sz w:val="22"/>
          <w:szCs w:val="22"/>
        </w:rPr>
        <w:t xml:space="preserve"> and the </w:t>
      </w:r>
      <w:r w:rsidR="00C17CD6" w:rsidRPr="00B4790A">
        <w:rPr>
          <w:rFonts w:ascii="Arial" w:hAnsi="Arial" w:cs="Arial"/>
          <w:sz w:val="22"/>
          <w:szCs w:val="22"/>
        </w:rPr>
        <w:t>relate</w:t>
      </w:r>
      <w:r w:rsidRPr="00B4790A">
        <w:rPr>
          <w:rFonts w:ascii="Arial" w:hAnsi="Arial" w:cs="Arial"/>
          <w:sz w:val="22"/>
          <w:szCs w:val="22"/>
        </w:rPr>
        <w:t xml:space="preserve">d </w:t>
      </w:r>
      <w:r w:rsidR="00DD7D22" w:rsidRPr="00B4790A">
        <w:rPr>
          <w:rFonts w:ascii="Arial" w:hAnsi="Arial" w:cs="Arial"/>
          <w:sz w:val="22"/>
          <w:szCs w:val="22"/>
        </w:rPr>
        <w:t>survival</w:t>
      </w:r>
      <w:r w:rsidRPr="00B4790A">
        <w:rPr>
          <w:rFonts w:ascii="Arial" w:hAnsi="Arial" w:cs="Arial"/>
          <w:sz w:val="22"/>
          <w:szCs w:val="22"/>
        </w:rPr>
        <w:t xml:space="preserve"> rates have </w:t>
      </w:r>
      <w:r w:rsidR="00C17CD6" w:rsidRPr="00B4790A">
        <w:rPr>
          <w:rFonts w:ascii="Arial" w:hAnsi="Arial" w:cs="Arial"/>
          <w:sz w:val="22"/>
          <w:szCs w:val="22"/>
        </w:rPr>
        <w:t>demonstrated</w:t>
      </w:r>
      <w:r w:rsidRPr="00B4790A">
        <w:rPr>
          <w:rFonts w:ascii="Arial" w:hAnsi="Arial" w:cs="Arial"/>
          <w:sz w:val="22"/>
          <w:szCs w:val="22"/>
        </w:rPr>
        <w:t xml:space="preserve"> a</w:t>
      </w:r>
      <w:r w:rsidR="00DD7D22" w:rsidRPr="00B4790A">
        <w:rPr>
          <w:rFonts w:ascii="Arial" w:hAnsi="Arial" w:cs="Arial"/>
          <w:sz w:val="22"/>
          <w:szCs w:val="22"/>
        </w:rPr>
        <w:t xml:space="preserve"> decreasing in</w:t>
      </w:r>
      <w:r w:rsidRPr="00B4790A">
        <w:rPr>
          <w:rFonts w:ascii="Arial" w:hAnsi="Arial" w:cs="Arial"/>
          <w:sz w:val="22"/>
          <w:szCs w:val="22"/>
        </w:rPr>
        <w:t xml:space="preserve"> t</w:t>
      </w:r>
      <w:r w:rsidR="00C17CD6" w:rsidRPr="00B4790A">
        <w:rPr>
          <w:rFonts w:ascii="Arial" w:hAnsi="Arial" w:cs="Arial"/>
          <w:sz w:val="22"/>
          <w:szCs w:val="22"/>
        </w:rPr>
        <w:t>endency</w:t>
      </w:r>
      <w:r w:rsidRPr="00B4790A">
        <w:rPr>
          <w:rFonts w:ascii="Arial" w:hAnsi="Arial" w:cs="Arial"/>
          <w:sz w:val="22"/>
          <w:szCs w:val="22"/>
        </w:rPr>
        <w:t xml:space="preserve"> in </w:t>
      </w:r>
      <w:r w:rsidR="00BF036D" w:rsidRPr="00B4790A">
        <w:rPr>
          <w:rFonts w:ascii="Arial" w:hAnsi="Arial" w:cs="Arial"/>
          <w:sz w:val="22"/>
          <w:szCs w:val="22"/>
        </w:rPr>
        <w:t>the past</w:t>
      </w:r>
      <w:r w:rsidRPr="00B4790A">
        <w:rPr>
          <w:rFonts w:ascii="Arial" w:hAnsi="Arial" w:cs="Arial"/>
          <w:sz w:val="22"/>
          <w:szCs w:val="22"/>
        </w:rPr>
        <w:t xml:space="preserve"> years </w:t>
      </w:r>
      <w:r w:rsidR="001D5EA5"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1D5EA5" w:rsidRPr="00B4790A">
        <w:rPr>
          <w:rFonts w:ascii="Arial" w:hAnsi="Arial" w:cs="Arial"/>
          <w:sz w:val="22"/>
          <w:szCs w:val="22"/>
        </w:rPr>
        <w:fldChar w:fldCharType="separate"/>
      </w:r>
      <w:r w:rsidR="00211C81" w:rsidRPr="00B4790A">
        <w:rPr>
          <w:rFonts w:ascii="Arial" w:hAnsi="Arial" w:cs="Arial"/>
          <w:noProof/>
          <w:sz w:val="22"/>
          <w:szCs w:val="22"/>
        </w:rPr>
        <w:t>(1)</w:t>
      </w:r>
      <w:r w:rsidR="001D5EA5" w:rsidRPr="00B4790A">
        <w:rPr>
          <w:rFonts w:ascii="Arial" w:hAnsi="Arial" w:cs="Arial"/>
          <w:sz w:val="22"/>
          <w:szCs w:val="22"/>
        </w:rPr>
        <w:fldChar w:fldCharType="end"/>
      </w:r>
      <w:r w:rsidRPr="00B4790A">
        <w:rPr>
          <w:rFonts w:ascii="Arial" w:hAnsi="Arial" w:cs="Arial"/>
          <w:sz w:val="22"/>
          <w:szCs w:val="22"/>
        </w:rPr>
        <w:t xml:space="preserve">. </w:t>
      </w:r>
      <w:r w:rsidR="00DD7D22" w:rsidRPr="00B4790A">
        <w:rPr>
          <w:rFonts w:ascii="Arial" w:hAnsi="Arial" w:cs="Arial"/>
          <w:sz w:val="22"/>
          <w:szCs w:val="22"/>
        </w:rPr>
        <w:t>One study showed that P</w:t>
      </w:r>
      <w:r w:rsidR="009D3D9E" w:rsidRPr="00B4790A">
        <w:rPr>
          <w:rFonts w:ascii="Arial" w:hAnsi="Arial" w:cs="Arial"/>
          <w:sz w:val="22"/>
          <w:szCs w:val="22"/>
        </w:rPr>
        <w:t>DAC</w:t>
      </w:r>
      <w:r w:rsidR="00DD7D22" w:rsidRPr="00B4790A">
        <w:rPr>
          <w:rFonts w:ascii="Arial" w:hAnsi="Arial" w:cs="Arial"/>
          <w:sz w:val="22"/>
          <w:szCs w:val="22"/>
        </w:rPr>
        <w:t xml:space="preserve"> patients survive for only 4 months typically without therapies. Moreover, patients who undergo surgery and take required therapies the survival is not significantly increase</w:t>
      </w:r>
      <w:r w:rsidRPr="00B4790A">
        <w:rPr>
          <w:rFonts w:ascii="Arial" w:hAnsi="Arial" w:cs="Arial"/>
          <w:sz w:val="22"/>
          <w:szCs w:val="22"/>
        </w:rPr>
        <w:t xml:space="preserve">. </w:t>
      </w:r>
      <w:r w:rsidR="00434030" w:rsidRPr="00B4790A">
        <w:rPr>
          <w:rFonts w:ascii="Arial" w:hAnsi="Arial" w:cs="Arial"/>
          <w:sz w:val="22"/>
          <w:szCs w:val="22"/>
        </w:rPr>
        <w:t>Thus</w:t>
      </w:r>
      <w:r w:rsidRPr="00B4790A">
        <w:rPr>
          <w:rFonts w:ascii="Arial" w:hAnsi="Arial" w:cs="Arial"/>
          <w:sz w:val="22"/>
          <w:szCs w:val="22"/>
        </w:rPr>
        <w:t xml:space="preserve">, </w:t>
      </w:r>
      <w:r w:rsidR="00C17CD6" w:rsidRPr="00B4790A">
        <w:rPr>
          <w:rFonts w:ascii="Arial" w:hAnsi="Arial" w:cs="Arial"/>
          <w:sz w:val="22"/>
          <w:szCs w:val="22"/>
        </w:rPr>
        <w:t>precise</w:t>
      </w:r>
      <w:r w:rsidRPr="00B4790A">
        <w:rPr>
          <w:rFonts w:ascii="Arial" w:hAnsi="Arial" w:cs="Arial"/>
          <w:sz w:val="22"/>
          <w:szCs w:val="22"/>
        </w:rPr>
        <w:t xml:space="preserve"> </w:t>
      </w:r>
      <w:r w:rsidR="00C17CD6" w:rsidRPr="00B4790A">
        <w:rPr>
          <w:rFonts w:ascii="Arial" w:hAnsi="Arial" w:cs="Arial"/>
          <w:sz w:val="22"/>
          <w:szCs w:val="22"/>
        </w:rPr>
        <w:t>quick identification</w:t>
      </w:r>
      <w:r w:rsidRPr="00B4790A">
        <w:rPr>
          <w:rFonts w:ascii="Arial" w:hAnsi="Arial" w:cs="Arial"/>
          <w:sz w:val="22"/>
          <w:szCs w:val="22"/>
        </w:rPr>
        <w:t xml:space="preserve"> of </w:t>
      </w:r>
      <w:r w:rsidR="00DD7D22"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and the </w:t>
      </w:r>
      <w:r w:rsidR="00C17CD6" w:rsidRPr="00B4790A">
        <w:rPr>
          <w:rFonts w:ascii="Arial" w:hAnsi="Arial" w:cs="Arial"/>
          <w:sz w:val="22"/>
          <w:szCs w:val="22"/>
        </w:rPr>
        <w:t>advancement</w:t>
      </w:r>
      <w:r w:rsidRPr="00B4790A">
        <w:rPr>
          <w:rFonts w:ascii="Arial" w:hAnsi="Arial" w:cs="Arial"/>
          <w:sz w:val="22"/>
          <w:szCs w:val="22"/>
        </w:rPr>
        <w:t xml:space="preserve"> of </w:t>
      </w:r>
      <w:r w:rsidR="00C17CD6" w:rsidRPr="00B4790A">
        <w:rPr>
          <w:rFonts w:ascii="Arial" w:hAnsi="Arial" w:cs="Arial"/>
          <w:sz w:val="22"/>
          <w:szCs w:val="22"/>
        </w:rPr>
        <w:t>powerful</w:t>
      </w:r>
      <w:r w:rsidRPr="00B4790A">
        <w:rPr>
          <w:rFonts w:ascii="Arial" w:hAnsi="Arial" w:cs="Arial"/>
          <w:sz w:val="22"/>
          <w:szCs w:val="22"/>
        </w:rPr>
        <w:t xml:space="preserve"> </w:t>
      </w:r>
      <w:r w:rsidR="00C17CD6" w:rsidRPr="00B4790A">
        <w:rPr>
          <w:rFonts w:ascii="Arial" w:hAnsi="Arial" w:cs="Arial"/>
          <w:sz w:val="22"/>
          <w:szCs w:val="22"/>
        </w:rPr>
        <w:t>specific</w:t>
      </w:r>
      <w:r w:rsidR="00DD7D22" w:rsidRPr="00B4790A">
        <w:rPr>
          <w:rFonts w:ascii="Arial" w:hAnsi="Arial" w:cs="Arial"/>
          <w:sz w:val="22"/>
          <w:szCs w:val="22"/>
        </w:rPr>
        <w:t xml:space="preserve"> remedy</w:t>
      </w:r>
      <w:r w:rsidRPr="00B4790A">
        <w:rPr>
          <w:rFonts w:ascii="Arial" w:hAnsi="Arial" w:cs="Arial"/>
          <w:sz w:val="22"/>
          <w:szCs w:val="22"/>
        </w:rPr>
        <w:t xml:space="preserve"> is of</w:t>
      </w:r>
      <w:r w:rsidR="00C17CD6" w:rsidRPr="00B4790A">
        <w:rPr>
          <w:rFonts w:ascii="Arial" w:hAnsi="Arial" w:cs="Arial"/>
          <w:sz w:val="22"/>
          <w:szCs w:val="22"/>
        </w:rPr>
        <w:t xml:space="preserve"> fundamental significan</w:t>
      </w:r>
      <w:r w:rsidRPr="00B4790A">
        <w:rPr>
          <w:rFonts w:ascii="Arial" w:hAnsi="Arial" w:cs="Arial"/>
          <w:sz w:val="22"/>
          <w:szCs w:val="22"/>
        </w:rPr>
        <w:t>ce.</w:t>
      </w:r>
      <w:r w:rsidR="00150EE2" w:rsidRPr="00B4790A">
        <w:rPr>
          <w:rFonts w:ascii="Arial" w:hAnsi="Arial" w:cs="Arial"/>
          <w:sz w:val="22"/>
          <w:szCs w:val="22"/>
        </w:rPr>
        <w:t xml:space="preserve"> </w:t>
      </w:r>
      <w:r w:rsidRPr="00B4790A">
        <w:rPr>
          <w:rFonts w:ascii="Arial" w:hAnsi="Arial" w:cs="Arial"/>
          <w:sz w:val="22"/>
          <w:szCs w:val="22"/>
        </w:rPr>
        <w:t xml:space="preserve">A </w:t>
      </w:r>
      <w:r w:rsidR="000369F6" w:rsidRPr="00B4790A">
        <w:rPr>
          <w:rFonts w:ascii="Arial" w:hAnsi="Arial" w:cs="Arial"/>
          <w:sz w:val="22"/>
          <w:szCs w:val="22"/>
        </w:rPr>
        <w:t xml:space="preserve">recent </w:t>
      </w:r>
      <w:r w:rsidR="00900270" w:rsidRPr="00B4790A">
        <w:rPr>
          <w:rFonts w:ascii="Arial" w:hAnsi="Arial" w:cs="Arial"/>
          <w:sz w:val="22"/>
          <w:szCs w:val="22"/>
        </w:rPr>
        <w:t>research</w:t>
      </w:r>
      <w:r w:rsidRPr="00B4790A">
        <w:rPr>
          <w:rFonts w:ascii="Arial" w:hAnsi="Arial" w:cs="Arial"/>
          <w:sz w:val="22"/>
          <w:szCs w:val="22"/>
        </w:rPr>
        <w:t xml:space="preserve"> </w:t>
      </w:r>
      <w:r w:rsidR="00A03DED" w:rsidRPr="00B4790A">
        <w:rPr>
          <w:rFonts w:ascii="Arial" w:hAnsi="Arial" w:cs="Arial"/>
          <w:sz w:val="22"/>
          <w:szCs w:val="22"/>
        </w:rPr>
        <w:t>detected</w:t>
      </w:r>
      <w:r w:rsidRPr="00B4790A">
        <w:rPr>
          <w:rFonts w:ascii="Arial" w:hAnsi="Arial" w:cs="Arial"/>
          <w:sz w:val="22"/>
          <w:szCs w:val="22"/>
        </w:rPr>
        <w:t xml:space="preserve"> </w:t>
      </w:r>
      <w:r w:rsidR="000369F6" w:rsidRPr="00B4790A">
        <w:rPr>
          <w:rFonts w:ascii="Arial" w:hAnsi="Arial" w:cs="Arial"/>
          <w:sz w:val="22"/>
          <w:szCs w:val="22"/>
        </w:rPr>
        <w:t>hub</w:t>
      </w:r>
      <w:r w:rsidRPr="00B4790A">
        <w:rPr>
          <w:rFonts w:ascii="Arial" w:hAnsi="Arial" w:cs="Arial"/>
          <w:sz w:val="22"/>
          <w:szCs w:val="22"/>
        </w:rPr>
        <w:t xml:space="preserve"> genes in </w:t>
      </w:r>
      <w:r w:rsidR="00900270"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that were </w:t>
      </w:r>
      <w:r w:rsidR="00900270" w:rsidRPr="00B4790A">
        <w:rPr>
          <w:rFonts w:ascii="Arial" w:hAnsi="Arial" w:cs="Arial"/>
          <w:sz w:val="22"/>
          <w:szCs w:val="22"/>
        </w:rPr>
        <w:t>stated</w:t>
      </w:r>
      <w:r w:rsidRPr="00B4790A">
        <w:rPr>
          <w:rFonts w:ascii="Arial" w:hAnsi="Arial" w:cs="Arial"/>
          <w:sz w:val="22"/>
          <w:szCs w:val="22"/>
        </w:rPr>
        <w:t xml:space="preserve"> to be of diagnostic</w:t>
      </w:r>
      <w:r w:rsidR="00900270" w:rsidRPr="00B4790A">
        <w:rPr>
          <w:rFonts w:ascii="Arial" w:hAnsi="Arial" w:cs="Arial"/>
          <w:sz w:val="22"/>
          <w:szCs w:val="22"/>
        </w:rPr>
        <w:t xml:space="preserve"> significance</w:t>
      </w:r>
      <w:r w:rsidR="000369F6" w:rsidRPr="00B4790A">
        <w:rPr>
          <w:rFonts w:ascii="Arial" w:hAnsi="Arial" w:cs="Arial"/>
          <w:sz w:val="22"/>
          <w:szCs w:val="22"/>
        </w:rPr>
        <w:t xml:space="preserve"> </w:t>
      </w:r>
      <w:r w:rsidR="000369F6" w:rsidRPr="00B4790A">
        <w:rPr>
          <w:rFonts w:ascii="Arial" w:hAnsi="Arial" w:cs="Arial"/>
          <w:sz w:val="22"/>
          <w:szCs w:val="22"/>
        </w:rPr>
        <w:fldChar w:fldCharType="begin"/>
      </w:r>
      <w:r w:rsidR="00E276F2" w:rsidRPr="00B4790A">
        <w:rPr>
          <w:rFonts w:ascii="Arial" w:hAnsi="Arial" w:cs="Arial"/>
          <w:sz w:val="22"/>
          <w:szCs w:val="22"/>
        </w:rPr>
        <w:instrText xml:space="preserve"> ADDIN ZOTERO_ITEM CSL_CITATION {"citationID":"egroUFEd","properties":{"formattedCitation":"(17)","plainCitation":"(17)","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000369F6" w:rsidRPr="00B4790A">
        <w:rPr>
          <w:rFonts w:ascii="Arial" w:hAnsi="Arial" w:cs="Arial"/>
          <w:sz w:val="22"/>
          <w:szCs w:val="22"/>
        </w:rPr>
        <w:fldChar w:fldCharType="separate"/>
      </w:r>
      <w:r w:rsidR="00211C81" w:rsidRPr="00B4790A">
        <w:rPr>
          <w:rFonts w:ascii="Arial" w:hAnsi="Arial" w:cs="Arial"/>
          <w:noProof/>
          <w:sz w:val="22"/>
          <w:szCs w:val="22"/>
        </w:rPr>
        <w:t>(17)</w:t>
      </w:r>
      <w:r w:rsidR="000369F6" w:rsidRPr="00B4790A">
        <w:rPr>
          <w:rFonts w:ascii="Arial" w:hAnsi="Arial" w:cs="Arial"/>
          <w:sz w:val="22"/>
          <w:szCs w:val="22"/>
        </w:rPr>
        <w:fldChar w:fldCharType="end"/>
      </w:r>
      <w:r w:rsidRPr="00B4790A">
        <w:rPr>
          <w:rFonts w:ascii="Arial" w:hAnsi="Arial" w:cs="Arial"/>
          <w:sz w:val="22"/>
          <w:szCs w:val="22"/>
        </w:rPr>
        <w:t xml:space="preserve">. </w:t>
      </w:r>
    </w:p>
    <w:p w14:paraId="2A1937F1" w14:textId="13FB3F4E" w:rsidR="00001F81"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 xml:space="preserve">In </w:t>
      </w:r>
      <w:r w:rsidR="009E5C2A" w:rsidRPr="00B4790A">
        <w:rPr>
          <w:rFonts w:ascii="Arial" w:hAnsi="Arial" w:cs="Arial"/>
          <w:sz w:val="22"/>
          <w:szCs w:val="22"/>
        </w:rPr>
        <w:t>this</w:t>
      </w:r>
      <w:r w:rsidR="00A03DED" w:rsidRPr="00B4790A">
        <w:rPr>
          <w:rFonts w:ascii="Arial" w:hAnsi="Arial" w:cs="Arial"/>
          <w:sz w:val="22"/>
          <w:szCs w:val="22"/>
        </w:rPr>
        <w:t xml:space="preserve"> </w:t>
      </w:r>
      <w:r w:rsidR="009E5C2A" w:rsidRPr="00B4790A">
        <w:rPr>
          <w:rFonts w:ascii="Arial" w:hAnsi="Arial" w:cs="Arial"/>
          <w:sz w:val="22"/>
          <w:szCs w:val="22"/>
        </w:rPr>
        <w:t>project</w:t>
      </w:r>
      <w:r w:rsidRPr="00B4790A">
        <w:rPr>
          <w:rFonts w:ascii="Arial" w:hAnsi="Arial" w:cs="Arial"/>
          <w:sz w:val="22"/>
          <w:szCs w:val="22"/>
        </w:rPr>
        <w:t>,</w:t>
      </w:r>
      <w:r w:rsidR="00652047" w:rsidRPr="00B4790A">
        <w:rPr>
          <w:rFonts w:ascii="Arial" w:hAnsi="Arial" w:cs="Arial"/>
          <w:sz w:val="22"/>
          <w:szCs w:val="22"/>
        </w:rPr>
        <w:t xml:space="preserve"> combination of GSE78229 and GSE62452 datasets from patients with pancreatic ductal adenocarcinoma of microarray gene-expression profiles </w:t>
      </w:r>
      <w:r w:rsidR="00231DDF" w:rsidRPr="00B4790A">
        <w:rPr>
          <w:rFonts w:ascii="Arial" w:hAnsi="Arial" w:cs="Arial"/>
          <w:sz w:val="22"/>
          <w:szCs w:val="22"/>
        </w:rPr>
        <w:t>were comprehensively</w:t>
      </w:r>
      <w:r w:rsidRPr="00B4790A">
        <w:rPr>
          <w:rFonts w:ascii="Arial" w:hAnsi="Arial" w:cs="Arial"/>
          <w:sz w:val="22"/>
          <w:szCs w:val="22"/>
        </w:rPr>
        <w:t xml:space="preserve"> </w:t>
      </w:r>
      <w:r w:rsidR="00EF048C" w:rsidRPr="00B4790A">
        <w:rPr>
          <w:rFonts w:ascii="Arial" w:hAnsi="Arial" w:cs="Arial"/>
          <w:sz w:val="22"/>
          <w:szCs w:val="22"/>
        </w:rPr>
        <w:t>studied</w:t>
      </w:r>
      <w:r w:rsidRPr="00B4790A">
        <w:rPr>
          <w:rFonts w:ascii="Arial" w:hAnsi="Arial" w:cs="Arial"/>
          <w:sz w:val="22"/>
          <w:szCs w:val="22"/>
        </w:rPr>
        <w:t xml:space="preserve">, </w:t>
      </w:r>
      <w:r w:rsidR="00A03DED" w:rsidRPr="00B4790A">
        <w:rPr>
          <w:rFonts w:ascii="Arial" w:hAnsi="Arial" w:cs="Arial"/>
          <w:sz w:val="22"/>
          <w:szCs w:val="22"/>
        </w:rPr>
        <w:t>holding</w:t>
      </w:r>
      <w:r w:rsidRPr="00B4790A">
        <w:rPr>
          <w:rFonts w:ascii="Arial" w:hAnsi="Arial" w:cs="Arial"/>
          <w:sz w:val="22"/>
          <w:szCs w:val="22"/>
        </w:rPr>
        <w:t xml:space="preserve"> </w:t>
      </w:r>
      <w:r w:rsidR="00D91257" w:rsidRPr="00B4790A">
        <w:rPr>
          <w:rFonts w:ascii="Arial" w:hAnsi="Arial" w:cs="Arial"/>
          <w:sz w:val="22"/>
          <w:szCs w:val="22"/>
        </w:rPr>
        <w:t xml:space="preserve">gene expression </w:t>
      </w:r>
      <w:r w:rsidRPr="00B4790A">
        <w:rPr>
          <w:rFonts w:ascii="Arial" w:hAnsi="Arial" w:cs="Arial"/>
          <w:sz w:val="22"/>
          <w:szCs w:val="22"/>
        </w:rPr>
        <w:t xml:space="preserve">of </w:t>
      </w:r>
      <w:r w:rsidR="00652047" w:rsidRPr="00B4790A">
        <w:rPr>
          <w:rFonts w:ascii="Arial" w:hAnsi="Arial" w:cs="Arial"/>
          <w:sz w:val="22"/>
          <w:szCs w:val="22"/>
        </w:rPr>
        <w:t>50</w:t>
      </w:r>
      <w:r w:rsidRPr="00B4790A">
        <w:rPr>
          <w:rFonts w:ascii="Arial" w:hAnsi="Arial" w:cs="Arial"/>
          <w:sz w:val="22"/>
          <w:szCs w:val="22"/>
        </w:rPr>
        <w:t xml:space="preserve"> </w:t>
      </w:r>
      <w:r w:rsidR="00A03DED" w:rsidRPr="00B4790A">
        <w:rPr>
          <w:rFonts w:ascii="Arial" w:hAnsi="Arial" w:cs="Arial"/>
          <w:sz w:val="22"/>
          <w:szCs w:val="22"/>
        </w:rPr>
        <w:t>tumor</w:t>
      </w:r>
      <w:r w:rsidRPr="00B4790A">
        <w:rPr>
          <w:rFonts w:ascii="Arial" w:hAnsi="Arial" w:cs="Arial"/>
          <w:sz w:val="22"/>
          <w:szCs w:val="22"/>
        </w:rPr>
        <w:t xml:space="preserve"> and </w:t>
      </w:r>
      <w:r w:rsidR="00652047" w:rsidRPr="00B4790A">
        <w:rPr>
          <w:rFonts w:ascii="Arial" w:hAnsi="Arial" w:cs="Arial"/>
          <w:sz w:val="22"/>
          <w:szCs w:val="22"/>
        </w:rPr>
        <w:t>61 adjacent non-tumor tissues</w:t>
      </w:r>
      <w:r w:rsidRPr="00B4790A">
        <w:rPr>
          <w:rFonts w:ascii="Arial" w:hAnsi="Arial" w:cs="Arial"/>
          <w:sz w:val="22"/>
          <w:szCs w:val="22"/>
        </w:rPr>
        <w:t>. Differ</w:t>
      </w:r>
      <w:r w:rsidR="00A03DED" w:rsidRPr="00B4790A">
        <w:rPr>
          <w:rFonts w:ascii="Arial" w:hAnsi="Arial" w:cs="Arial"/>
          <w:sz w:val="22"/>
          <w:szCs w:val="22"/>
        </w:rPr>
        <w:t>entially expressed genes</w:t>
      </w:r>
      <w:r w:rsidRPr="00B4790A">
        <w:rPr>
          <w:rFonts w:ascii="Arial" w:hAnsi="Arial" w:cs="Arial"/>
          <w:sz w:val="22"/>
          <w:szCs w:val="22"/>
        </w:rPr>
        <w:t xml:space="preserve"> were only </w:t>
      </w:r>
      <w:r w:rsidR="00A03DED" w:rsidRPr="00B4790A">
        <w:rPr>
          <w:rFonts w:ascii="Arial" w:hAnsi="Arial" w:cs="Arial"/>
          <w:sz w:val="22"/>
          <w:szCs w:val="22"/>
        </w:rPr>
        <w:t>analyzed</w:t>
      </w:r>
      <w:r w:rsidRPr="00B4790A">
        <w:rPr>
          <w:rFonts w:ascii="Arial" w:hAnsi="Arial" w:cs="Arial"/>
          <w:sz w:val="22"/>
          <w:szCs w:val="22"/>
        </w:rPr>
        <w:t xml:space="preserve"> between </w:t>
      </w:r>
      <w:r w:rsidR="00900270" w:rsidRPr="00B4790A">
        <w:rPr>
          <w:rFonts w:ascii="Arial" w:hAnsi="Arial" w:cs="Arial"/>
          <w:sz w:val="22"/>
          <w:szCs w:val="22"/>
        </w:rPr>
        <w:t>tumor</w:t>
      </w:r>
      <w:r w:rsidRPr="00B4790A">
        <w:rPr>
          <w:rFonts w:ascii="Arial" w:hAnsi="Arial" w:cs="Arial"/>
          <w:sz w:val="22"/>
          <w:szCs w:val="22"/>
        </w:rPr>
        <w:t xml:space="preserve"> </w:t>
      </w:r>
      <w:r w:rsidR="00900270" w:rsidRPr="00B4790A">
        <w:rPr>
          <w:rFonts w:ascii="Arial" w:hAnsi="Arial" w:cs="Arial"/>
          <w:sz w:val="22"/>
          <w:szCs w:val="22"/>
        </w:rPr>
        <w:t xml:space="preserve">and normal </w:t>
      </w:r>
      <w:r w:rsidR="00652047" w:rsidRPr="00B4790A">
        <w:rPr>
          <w:rFonts w:ascii="Arial" w:hAnsi="Arial" w:cs="Arial"/>
          <w:sz w:val="22"/>
          <w:szCs w:val="22"/>
        </w:rPr>
        <w:t>tissues</w:t>
      </w:r>
      <w:r w:rsidRPr="00B4790A">
        <w:rPr>
          <w:rFonts w:ascii="Arial" w:hAnsi="Arial" w:cs="Arial"/>
          <w:sz w:val="22"/>
          <w:szCs w:val="22"/>
        </w:rPr>
        <w:t xml:space="preserve">. </w:t>
      </w:r>
      <w:r w:rsidR="00652047" w:rsidRPr="00B4790A">
        <w:rPr>
          <w:rFonts w:ascii="Arial" w:hAnsi="Arial" w:cs="Arial"/>
          <w:sz w:val="22"/>
          <w:szCs w:val="22"/>
        </w:rPr>
        <w:t xml:space="preserve">207 differentially expressed genes of up regulation, whereas we find 221 down-regulated </w:t>
      </w:r>
      <w:r w:rsidR="00900270" w:rsidRPr="00B4790A">
        <w:rPr>
          <w:rFonts w:ascii="Arial" w:hAnsi="Arial" w:cs="Arial"/>
          <w:sz w:val="22"/>
          <w:szCs w:val="22"/>
        </w:rPr>
        <w:t xml:space="preserve">differentially expressed genes </w:t>
      </w:r>
      <w:r w:rsidRPr="00B4790A">
        <w:rPr>
          <w:rFonts w:ascii="Arial" w:hAnsi="Arial" w:cs="Arial"/>
          <w:sz w:val="22"/>
          <w:szCs w:val="22"/>
        </w:rPr>
        <w:t>were identified using R, and GO</w:t>
      </w:r>
      <w:r w:rsidR="00652047" w:rsidRPr="00B4790A">
        <w:rPr>
          <w:rFonts w:ascii="Arial" w:hAnsi="Arial" w:cs="Arial"/>
          <w:sz w:val="22"/>
          <w:szCs w:val="22"/>
        </w:rPr>
        <w:t>.</w:t>
      </w:r>
      <w:r w:rsidR="00B12379" w:rsidRPr="00B4790A">
        <w:rPr>
          <w:rFonts w:ascii="Arial" w:hAnsi="Arial" w:cs="Arial"/>
          <w:sz w:val="22"/>
          <w:szCs w:val="22"/>
        </w:rPr>
        <w:t xml:space="preserve"> </w:t>
      </w:r>
      <w:r w:rsidR="00652047" w:rsidRPr="00B4790A">
        <w:rPr>
          <w:rFonts w:ascii="Arial" w:hAnsi="Arial" w:cs="Arial"/>
          <w:sz w:val="22"/>
          <w:szCs w:val="22"/>
        </w:rPr>
        <w:t>A</w:t>
      </w:r>
      <w:r w:rsidRPr="00B4790A">
        <w:rPr>
          <w:rFonts w:ascii="Arial" w:hAnsi="Arial" w:cs="Arial"/>
          <w:sz w:val="22"/>
          <w:szCs w:val="22"/>
        </w:rPr>
        <w:t>nd</w:t>
      </w:r>
      <w:r w:rsidR="00652047" w:rsidRPr="00B4790A">
        <w:rPr>
          <w:rFonts w:ascii="Arial" w:hAnsi="Arial" w:cs="Arial"/>
          <w:sz w:val="22"/>
          <w:szCs w:val="22"/>
        </w:rPr>
        <w:t xml:space="preserve"> further</w:t>
      </w:r>
      <w:r w:rsidRPr="00B4790A">
        <w:rPr>
          <w:rFonts w:ascii="Arial" w:hAnsi="Arial" w:cs="Arial"/>
          <w:sz w:val="22"/>
          <w:szCs w:val="22"/>
        </w:rPr>
        <w:t xml:space="preserve"> KEGG pathway analyses</w:t>
      </w:r>
      <w:r w:rsidR="00652047" w:rsidRPr="00B4790A">
        <w:rPr>
          <w:rFonts w:ascii="Arial" w:hAnsi="Arial" w:cs="Arial"/>
          <w:sz w:val="22"/>
          <w:szCs w:val="22"/>
        </w:rPr>
        <w:t xml:space="preserve"> were performed</w:t>
      </w:r>
      <w:r w:rsidRPr="00B4790A">
        <w:rPr>
          <w:rFonts w:ascii="Arial" w:hAnsi="Arial" w:cs="Arial"/>
          <w:sz w:val="22"/>
          <w:szCs w:val="22"/>
        </w:rPr>
        <w:t xml:space="preserve"> </w:t>
      </w:r>
      <w:r w:rsidR="00900270" w:rsidRPr="00B4790A">
        <w:rPr>
          <w:rFonts w:ascii="Arial" w:hAnsi="Arial" w:cs="Arial"/>
          <w:sz w:val="22"/>
          <w:szCs w:val="22"/>
        </w:rPr>
        <w:t xml:space="preserve">which </w:t>
      </w:r>
      <w:r w:rsidR="00D91257" w:rsidRPr="00B4790A">
        <w:rPr>
          <w:rFonts w:ascii="Arial" w:hAnsi="Arial" w:cs="Arial"/>
          <w:sz w:val="22"/>
          <w:szCs w:val="22"/>
        </w:rPr>
        <w:t>showed</w:t>
      </w:r>
      <w:r w:rsidRPr="00B4790A">
        <w:rPr>
          <w:rFonts w:ascii="Arial" w:hAnsi="Arial" w:cs="Arial"/>
          <w:sz w:val="22"/>
          <w:szCs w:val="22"/>
        </w:rPr>
        <w:t xml:space="preserve"> location</w:t>
      </w:r>
      <w:r w:rsidR="00D91257" w:rsidRPr="00B4790A">
        <w:rPr>
          <w:rFonts w:ascii="Arial" w:hAnsi="Arial" w:cs="Arial"/>
          <w:sz w:val="22"/>
          <w:szCs w:val="22"/>
        </w:rPr>
        <w:t>al</w:t>
      </w:r>
      <w:r w:rsidRPr="00B4790A">
        <w:rPr>
          <w:rFonts w:ascii="Arial" w:hAnsi="Arial" w:cs="Arial"/>
          <w:sz w:val="22"/>
          <w:szCs w:val="22"/>
        </w:rPr>
        <w:t xml:space="preserve"> and function</w:t>
      </w:r>
      <w:r w:rsidR="00D91257" w:rsidRPr="00B4790A">
        <w:rPr>
          <w:rFonts w:ascii="Arial" w:hAnsi="Arial" w:cs="Arial"/>
          <w:sz w:val="22"/>
          <w:szCs w:val="22"/>
        </w:rPr>
        <w:t>al information</w:t>
      </w:r>
      <w:r w:rsidRPr="00B4790A">
        <w:rPr>
          <w:rFonts w:ascii="Arial" w:hAnsi="Arial" w:cs="Arial"/>
          <w:sz w:val="22"/>
          <w:szCs w:val="22"/>
        </w:rPr>
        <w:t xml:space="preserve"> of </w:t>
      </w:r>
      <w:r w:rsidR="00900270" w:rsidRPr="00B4790A">
        <w:rPr>
          <w:rFonts w:ascii="Arial" w:hAnsi="Arial" w:cs="Arial"/>
          <w:sz w:val="22"/>
          <w:szCs w:val="22"/>
        </w:rPr>
        <w:t>these</w:t>
      </w:r>
      <w:r w:rsidR="00D91257" w:rsidRPr="00B4790A">
        <w:rPr>
          <w:rFonts w:ascii="Arial" w:hAnsi="Arial" w:cs="Arial"/>
          <w:sz w:val="22"/>
          <w:szCs w:val="22"/>
        </w:rPr>
        <w:t xml:space="preserve"> differentially expressed genes</w:t>
      </w:r>
      <w:r w:rsidRPr="00B4790A">
        <w:rPr>
          <w:rFonts w:ascii="Arial" w:hAnsi="Arial" w:cs="Arial"/>
          <w:sz w:val="22"/>
          <w:szCs w:val="22"/>
        </w:rPr>
        <w:t>.</w:t>
      </w:r>
      <w:r w:rsidR="00001F81" w:rsidRPr="00B4790A">
        <w:rPr>
          <w:rFonts w:ascii="Arial" w:hAnsi="Arial" w:cs="Arial"/>
          <w:sz w:val="22"/>
          <w:szCs w:val="22"/>
        </w:rPr>
        <w:t xml:space="preserve"> </w:t>
      </w:r>
      <w:r w:rsidR="00001F81" w:rsidRPr="00B4790A">
        <w:rPr>
          <w:rFonts w:ascii="Arial" w:eastAsia="Lato" w:hAnsi="Arial" w:cs="Arial"/>
          <w:sz w:val="22"/>
          <w:szCs w:val="22"/>
        </w:rPr>
        <w:t xml:space="preserve">The </w:t>
      </w:r>
      <w:r w:rsidR="00001F81" w:rsidRPr="00B4790A">
        <w:rPr>
          <w:rFonts w:ascii="Arial" w:hAnsi="Arial" w:cs="Arial"/>
          <w:sz w:val="22"/>
          <w:szCs w:val="22"/>
        </w:rPr>
        <w:t>outcomes</w:t>
      </w:r>
      <w:r w:rsidR="00001F81" w:rsidRPr="00B4790A">
        <w:rPr>
          <w:rFonts w:ascii="Arial" w:eastAsia="Lato" w:hAnsi="Arial" w:cs="Arial"/>
          <w:sz w:val="22"/>
          <w:szCs w:val="22"/>
        </w:rPr>
        <w:t xml:space="preserve"> </w:t>
      </w:r>
      <w:r w:rsidR="00001F81" w:rsidRPr="00B4790A">
        <w:rPr>
          <w:rFonts w:ascii="Arial" w:hAnsi="Arial" w:cs="Arial"/>
          <w:sz w:val="22"/>
          <w:szCs w:val="22"/>
        </w:rPr>
        <w:t>of the GO enrichments shows</w:t>
      </w:r>
      <w:r w:rsidR="00001F81" w:rsidRPr="00B4790A">
        <w:rPr>
          <w:rFonts w:ascii="Arial" w:eastAsia="Lato" w:hAnsi="Arial" w:cs="Arial"/>
          <w:sz w:val="22"/>
          <w:szCs w:val="22"/>
        </w:rPr>
        <w:t xml:space="preserve"> that the majority of DEGs were signi</w:t>
      </w:r>
      <w:r w:rsidR="00001F81" w:rsidRPr="00B4790A">
        <w:rPr>
          <w:rFonts w:ascii="Arial" w:hAnsi="Arial" w:cs="Arial"/>
          <w:sz w:val="22"/>
          <w:szCs w:val="22"/>
        </w:rPr>
        <w:t>fi</w:t>
      </w:r>
      <w:r w:rsidR="00001F81" w:rsidRPr="00B4790A">
        <w:rPr>
          <w:rFonts w:ascii="Arial" w:eastAsia="Lato" w:hAnsi="Arial" w:cs="Arial"/>
          <w:sz w:val="22"/>
          <w:szCs w:val="22"/>
        </w:rPr>
        <w:t>cantly enriched in processes</w:t>
      </w:r>
      <w:r w:rsidR="00001F81" w:rsidRPr="00B4790A">
        <w:rPr>
          <w:rFonts w:ascii="Arial" w:hAnsi="Arial" w:cs="Arial"/>
          <w:sz w:val="22"/>
          <w:szCs w:val="22"/>
        </w:rPr>
        <w:t xml:space="preserve"> of vital cell organizations and functions</w:t>
      </w:r>
      <w:r w:rsidR="00001F81" w:rsidRPr="00B4790A">
        <w:rPr>
          <w:rFonts w:ascii="Arial" w:eastAsia="Lato" w:hAnsi="Arial" w:cs="Arial"/>
          <w:sz w:val="22"/>
          <w:szCs w:val="22"/>
        </w:rPr>
        <w:t xml:space="preserve">, including </w:t>
      </w:r>
      <w:r w:rsidR="00001F81" w:rsidRPr="00B4790A">
        <w:rPr>
          <w:rFonts w:ascii="Arial" w:hAnsi="Arial" w:cs="Arial"/>
          <w:sz w:val="22"/>
          <w:szCs w:val="22"/>
        </w:rPr>
        <w:t xml:space="preserve">extracellular matrix associated proteins, </w:t>
      </w:r>
      <w:r w:rsidR="00001F81" w:rsidRPr="00B4790A">
        <w:rPr>
          <w:rFonts w:ascii="Arial" w:eastAsia="Lato" w:hAnsi="Arial" w:cs="Arial"/>
          <w:sz w:val="22"/>
          <w:szCs w:val="22"/>
        </w:rPr>
        <w:t xml:space="preserve">extracellular exosome formation, </w:t>
      </w:r>
      <w:r w:rsidR="00001F81" w:rsidRPr="00B4790A">
        <w:rPr>
          <w:rFonts w:ascii="Arial" w:hAnsi="Arial" w:cs="Arial"/>
          <w:sz w:val="22"/>
          <w:szCs w:val="22"/>
        </w:rPr>
        <w:t>extracellular matrix</w:t>
      </w:r>
      <w:r w:rsidR="00001F81" w:rsidRPr="00B4790A">
        <w:rPr>
          <w:rFonts w:ascii="Arial" w:eastAsia="Lato" w:hAnsi="Arial" w:cs="Arial"/>
          <w:sz w:val="22"/>
          <w:szCs w:val="22"/>
        </w:rPr>
        <w:t xml:space="preserve"> </w:t>
      </w:r>
      <w:r w:rsidR="00001F81" w:rsidRPr="00B4790A">
        <w:rPr>
          <w:rFonts w:ascii="Arial" w:hAnsi="Arial" w:cs="Arial"/>
          <w:sz w:val="22"/>
          <w:szCs w:val="22"/>
        </w:rPr>
        <w:t>organization</w:t>
      </w:r>
      <w:r w:rsidR="00001F81" w:rsidRPr="00B4790A">
        <w:rPr>
          <w:rFonts w:ascii="Arial" w:eastAsia="Lato" w:hAnsi="Arial" w:cs="Arial"/>
          <w:sz w:val="22"/>
          <w:szCs w:val="22"/>
        </w:rPr>
        <w:t>, extracellular space and extracellular region.</w:t>
      </w:r>
    </w:p>
    <w:p w14:paraId="3676B0E0" w14:textId="026C462A" w:rsidR="00FA07E0" w:rsidRPr="00B4790A" w:rsidRDefault="00FA07E0" w:rsidP="00001F81">
      <w:pPr>
        <w:pStyle w:val="NormalWeb"/>
        <w:shd w:val="clear" w:color="auto" w:fill="FFFFFF"/>
        <w:spacing w:line="276" w:lineRule="auto"/>
        <w:textAlignment w:val="baseline"/>
        <w:rPr>
          <w:rFonts w:ascii="Arial" w:eastAsia="Lato" w:hAnsi="Arial" w:cs="Arial"/>
          <w:sz w:val="22"/>
          <w:szCs w:val="22"/>
        </w:rPr>
      </w:pPr>
    </w:p>
    <w:p w14:paraId="2967623D" w14:textId="38202232" w:rsidR="00FA07E0" w:rsidRPr="00B4790A" w:rsidRDefault="00FA07E0" w:rsidP="00FA07E0">
      <w:pPr>
        <w:rPr>
          <w:rFonts w:ascii="Arial" w:hAnsi="Arial" w:cs="Arial"/>
          <w:sz w:val="22"/>
          <w:szCs w:val="22"/>
          <w:shd w:val="clear" w:color="auto" w:fill="FFFFFF"/>
        </w:rPr>
      </w:pPr>
      <w:r w:rsidRPr="00B4790A">
        <w:rPr>
          <w:rFonts w:ascii="Arial" w:hAnsi="Arial" w:cs="Arial"/>
          <w:sz w:val="22"/>
          <w:szCs w:val="22"/>
          <w:shd w:val="clear" w:color="auto" w:fill="FFFFFF"/>
        </w:rPr>
        <w:t xml:space="preserve">Furthermore, KEGG pathway analysis indicated that </w:t>
      </w:r>
      <w:r w:rsidRPr="00B4790A">
        <w:rPr>
          <w:rFonts w:ascii="Arial" w:hAnsi="Arial" w:cs="Arial"/>
          <w:sz w:val="22"/>
          <w:szCs w:val="22"/>
          <w:shd w:val="clear" w:color="auto" w:fill="FFFFFF"/>
        </w:rPr>
        <w:t xml:space="preserve">mostly </w:t>
      </w:r>
      <w:r w:rsidRPr="00B4790A">
        <w:rPr>
          <w:rFonts w:ascii="Arial" w:hAnsi="Arial" w:cs="Arial"/>
          <w:sz w:val="22"/>
          <w:szCs w:val="22"/>
          <w:shd w:val="clear" w:color="auto" w:fill="FFFFFF"/>
        </w:rPr>
        <w:t>the upregulated DEGs were involved in</w:t>
      </w:r>
      <w:r w:rsidRPr="00B4790A">
        <w:rPr>
          <w:rFonts w:ascii="Arial" w:hAnsi="Arial" w:cs="Arial"/>
          <w:sz w:val="22"/>
          <w:szCs w:val="22"/>
          <w:shd w:val="clear" w:color="auto" w:fill="FFFFFF"/>
        </w:rPr>
        <w:t xml:space="preserve"> </w:t>
      </w:r>
      <w:r w:rsidRPr="00B4790A">
        <w:rPr>
          <w:rFonts w:ascii="Arial" w:hAnsi="Arial" w:cs="Arial"/>
          <w:sz w:val="22"/>
          <w:szCs w:val="22"/>
          <w:shd w:val="clear" w:color="auto" w:fill="FFFFFF"/>
        </w:rPr>
        <w:t>ribosome (hsa03010),</w:t>
      </w:r>
      <w:r w:rsidRPr="00B4790A">
        <w:rPr>
          <w:rFonts w:ascii="Arial" w:hAnsi="Arial" w:cs="Arial"/>
          <w:sz w:val="22"/>
          <w:szCs w:val="22"/>
          <w:shd w:val="clear" w:color="auto" w:fill="FFFFFF"/>
        </w:rPr>
        <w:t xml:space="preserve"> </w:t>
      </w:r>
      <w:r w:rsidRPr="00B4790A">
        <w:rPr>
          <w:rFonts w:ascii="Arial" w:hAnsi="Arial" w:cs="Arial"/>
          <w:sz w:val="22"/>
          <w:szCs w:val="22"/>
          <w:shd w:val="clear" w:color="auto" w:fill="FFFFFF"/>
        </w:rPr>
        <w:t xml:space="preserve">protein processing in endoplasmic reticulum </w:t>
      </w:r>
      <w:r w:rsidRPr="00B4790A">
        <w:rPr>
          <w:rFonts w:ascii="Arial" w:hAnsi="Arial" w:cs="Arial"/>
          <w:sz w:val="22"/>
          <w:szCs w:val="22"/>
        </w:rPr>
        <w:t>(hsa04141)</w:t>
      </w:r>
      <w:r w:rsidRPr="00B4790A">
        <w:rPr>
          <w:rFonts w:ascii="Arial" w:hAnsi="Arial" w:cs="Arial"/>
          <w:sz w:val="22"/>
          <w:szCs w:val="22"/>
          <w:shd w:val="clear" w:color="auto" w:fill="FFFFFF"/>
        </w:rPr>
        <w:t xml:space="preserve">, </w:t>
      </w:r>
      <w:proofErr w:type="spellStart"/>
      <w:r w:rsidRPr="00B4790A">
        <w:rPr>
          <w:rFonts w:ascii="Arial" w:hAnsi="Arial" w:cs="Arial"/>
          <w:sz w:val="22"/>
          <w:szCs w:val="22"/>
          <w:shd w:val="clear" w:color="auto" w:fill="FFFFFF"/>
        </w:rPr>
        <w:t>epstein</w:t>
      </w:r>
      <w:proofErr w:type="spellEnd"/>
      <w:r w:rsidRPr="00B4790A">
        <w:rPr>
          <w:rFonts w:ascii="Arial" w:hAnsi="Arial" w:cs="Arial"/>
          <w:sz w:val="22"/>
          <w:szCs w:val="22"/>
          <w:shd w:val="clear" w:color="auto" w:fill="FFFFFF"/>
        </w:rPr>
        <w:t>-Barr virus infection (hsa05169), Antigen processing and presentation</w:t>
      </w:r>
      <w:r w:rsidRPr="00B4790A">
        <w:rPr>
          <w:rFonts w:ascii="Arial" w:hAnsi="Arial" w:cs="Arial"/>
          <w:sz w:val="22"/>
          <w:szCs w:val="22"/>
          <w:shd w:val="clear" w:color="auto" w:fill="FFFFFF"/>
        </w:rPr>
        <w:t xml:space="preserve"> (</w:t>
      </w:r>
      <w:r w:rsidRPr="00B4790A">
        <w:rPr>
          <w:rFonts w:ascii="Arial" w:hAnsi="Arial" w:cs="Arial"/>
          <w:sz w:val="22"/>
          <w:szCs w:val="22"/>
          <w:shd w:val="clear" w:color="auto" w:fill="FFFFFF"/>
        </w:rPr>
        <w:t>hsa04612</w:t>
      </w:r>
      <w:r w:rsidRPr="00B4790A">
        <w:rPr>
          <w:rFonts w:ascii="Arial" w:hAnsi="Arial" w:cs="Arial"/>
          <w:sz w:val="22"/>
          <w:szCs w:val="22"/>
          <w:shd w:val="clear" w:color="auto" w:fill="FFFFFF"/>
        </w:rPr>
        <w:t>)</w:t>
      </w:r>
      <w:r w:rsidRPr="00B4790A">
        <w:rPr>
          <w:rFonts w:ascii="Arial" w:hAnsi="Arial" w:cs="Arial"/>
          <w:sz w:val="22"/>
          <w:szCs w:val="22"/>
          <w:shd w:val="clear" w:color="auto" w:fill="FFFFFF"/>
        </w:rPr>
        <w:t xml:space="preserve">, </w:t>
      </w:r>
    </w:p>
    <w:p w14:paraId="2FCED313" w14:textId="07C7B1BD" w:rsidR="00174817" w:rsidRDefault="00FA07E0" w:rsidP="00174817">
      <w:pPr>
        <w:rPr>
          <w:rFonts w:ascii="Arial" w:hAnsi="Arial" w:cs="Arial"/>
          <w:sz w:val="22"/>
          <w:szCs w:val="22"/>
        </w:rPr>
      </w:pPr>
      <w:r w:rsidRPr="00B4790A">
        <w:rPr>
          <w:rFonts w:ascii="Arial" w:hAnsi="Arial" w:cs="Arial"/>
          <w:sz w:val="22"/>
          <w:szCs w:val="22"/>
          <w:shd w:val="clear" w:color="auto" w:fill="FFFFFF"/>
        </w:rPr>
        <w:t>Herpes simplex infection</w:t>
      </w:r>
      <w:r w:rsidRPr="00B4790A">
        <w:rPr>
          <w:rFonts w:ascii="Arial" w:hAnsi="Arial" w:cs="Arial"/>
          <w:sz w:val="22"/>
          <w:szCs w:val="22"/>
          <w:shd w:val="clear" w:color="auto" w:fill="FFFFFF"/>
        </w:rPr>
        <w:t xml:space="preserve"> </w:t>
      </w:r>
      <w:r w:rsidRPr="00B4790A">
        <w:rPr>
          <w:rFonts w:ascii="Arial" w:hAnsi="Arial" w:cs="Arial"/>
          <w:sz w:val="22"/>
          <w:szCs w:val="22"/>
          <w:shd w:val="clear" w:color="auto" w:fill="FFFFFF"/>
        </w:rPr>
        <w:t>(</w:t>
      </w:r>
      <w:r w:rsidRPr="00B4790A">
        <w:rPr>
          <w:rFonts w:ascii="Arial" w:hAnsi="Arial" w:cs="Arial"/>
          <w:sz w:val="22"/>
          <w:szCs w:val="22"/>
          <w:shd w:val="clear" w:color="auto" w:fill="FFFFFF"/>
        </w:rPr>
        <w:t>hsa05168</w:t>
      </w:r>
      <w:r w:rsidRPr="00B4790A">
        <w:rPr>
          <w:rFonts w:ascii="Arial" w:hAnsi="Arial" w:cs="Arial"/>
          <w:sz w:val="22"/>
          <w:szCs w:val="22"/>
          <w:shd w:val="clear" w:color="auto" w:fill="FFFFFF"/>
        </w:rPr>
        <w:t>)</w:t>
      </w:r>
      <w:r w:rsidR="00174817" w:rsidRPr="00B4790A">
        <w:rPr>
          <w:rFonts w:ascii="Arial" w:hAnsi="Arial" w:cs="Arial"/>
          <w:sz w:val="22"/>
          <w:szCs w:val="22"/>
          <w:shd w:val="clear" w:color="auto" w:fill="FFFFFF"/>
        </w:rPr>
        <w:t>. The</w:t>
      </w:r>
      <w:r w:rsidRPr="00B4790A">
        <w:rPr>
          <w:rFonts w:ascii="Arial" w:hAnsi="Arial" w:cs="Arial"/>
          <w:sz w:val="22"/>
          <w:szCs w:val="22"/>
          <w:shd w:val="clear" w:color="auto" w:fill="FFFFFF"/>
        </w:rPr>
        <w:t xml:space="preserve"> DEGs involved in </w:t>
      </w:r>
      <w:r w:rsidR="00174817" w:rsidRPr="00B4790A">
        <w:rPr>
          <w:rFonts w:ascii="Arial" w:hAnsi="Arial" w:cs="Arial"/>
          <w:sz w:val="22"/>
          <w:szCs w:val="22"/>
          <w:shd w:val="clear" w:color="auto" w:fill="FFFFFF"/>
        </w:rPr>
        <w:t xml:space="preserve">other pathways such as </w:t>
      </w:r>
      <w:r w:rsidR="00211C81" w:rsidRPr="00B4790A">
        <w:rPr>
          <w:rFonts w:ascii="Arial" w:hAnsi="Arial" w:cs="Arial"/>
          <w:sz w:val="22"/>
          <w:szCs w:val="22"/>
        </w:rPr>
        <w:t xml:space="preserve">protein, digestion and absorption, focal adhesion, pi3k-akt signaling pathway, hsa04972:pancreatic </w:t>
      </w:r>
      <w:r w:rsidR="00211C81" w:rsidRPr="00B4790A">
        <w:rPr>
          <w:rFonts w:ascii="Arial" w:hAnsi="Arial" w:cs="Arial"/>
          <w:sz w:val="22"/>
          <w:szCs w:val="22"/>
        </w:rPr>
        <w:lastRenderedPageBreak/>
        <w:t>secretion, oocyte meiosis, bacterial invasion of epithelial cells, and hippo signaling pathway might be of importance.</w:t>
      </w:r>
    </w:p>
    <w:p w14:paraId="12FA5683" w14:textId="77777777" w:rsidR="00B4790A" w:rsidRPr="00B4790A" w:rsidRDefault="00B4790A" w:rsidP="00174817">
      <w:pPr>
        <w:rPr>
          <w:rFonts w:ascii="Arial" w:hAnsi="Arial" w:cs="Arial"/>
          <w:sz w:val="22"/>
          <w:szCs w:val="22"/>
        </w:rPr>
      </w:pPr>
    </w:p>
    <w:p w14:paraId="69E8FA12" w14:textId="28D5A890" w:rsidR="00F711EA" w:rsidRDefault="00CA5438" w:rsidP="00B4790A">
      <w:pPr>
        <w:rPr>
          <w:rFonts w:ascii="Arial" w:hAnsi="Arial" w:cs="Arial"/>
          <w:sz w:val="22"/>
          <w:szCs w:val="22"/>
          <w:shd w:val="clear" w:color="auto" w:fill="FFFFFF"/>
        </w:rPr>
      </w:pPr>
      <w:r w:rsidRPr="00B4790A">
        <w:rPr>
          <w:rFonts w:ascii="Arial" w:hAnsi="Arial" w:cs="Arial"/>
          <w:sz w:val="22"/>
          <w:szCs w:val="22"/>
          <w:shd w:val="clear" w:color="auto" w:fill="FFFFFF"/>
        </w:rPr>
        <w:t xml:space="preserve">Recently, </w:t>
      </w:r>
      <w:r w:rsidRPr="00B4790A">
        <w:rPr>
          <w:rFonts w:ascii="Arial" w:hAnsi="Arial" w:cs="Arial"/>
          <w:sz w:val="22"/>
          <w:szCs w:val="22"/>
          <w:shd w:val="clear" w:color="auto" w:fill="FFFFFF"/>
        </w:rPr>
        <w:t xml:space="preserve">it is </w:t>
      </w:r>
      <w:r w:rsidRPr="00B4790A">
        <w:rPr>
          <w:rFonts w:ascii="Arial" w:hAnsi="Arial" w:cs="Arial"/>
          <w:sz w:val="22"/>
          <w:szCs w:val="22"/>
          <w:shd w:val="clear" w:color="auto" w:fill="FFFFFF"/>
        </w:rPr>
        <w:t xml:space="preserve">identified an essential role for </w:t>
      </w:r>
      <w:r w:rsidRPr="00B4790A">
        <w:rPr>
          <w:rFonts w:ascii="Arial" w:hAnsi="Arial" w:cs="Arial"/>
          <w:sz w:val="22"/>
          <w:szCs w:val="22"/>
          <w:shd w:val="clear" w:color="auto" w:fill="FFFFFF"/>
        </w:rPr>
        <w:t>‘ribosome’ pathway genes</w:t>
      </w:r>
      <w:r w:rsidRPr="00B4790A">
        <w:rPr>
          <w:rFonts w:ascii="Arial" w:hAnsi="Arial" w:cs="Arial"/>
          <w:sz w:val="22"/>
          <w:szCs w:val="22"/>
          <w:shd w:val="clear" w:color="auto" w:fill="FFFFFF"/>
        </w:rPr>
        <w:t xml:space="preserve"> related to ribosome biogenesis in early pancreas development</w:t>
      </w:r>
      <w:r w:rsidRPr="00B4790A">
        <w:rPr>
          <w:rFonts w:ascii="Arial" w:hAnsi="Arial" w:cs="Arial"/>
          <w:sz w:val="22"/>
          <w:szCs w:val="22"/>
          <w:shd w:val="clear" w:color="auto" w:fill="FFFFFF"/>
        </w:rPr>
        <w:t xml:space="preserve"> </w:t>
      </w:r>
      <w:r w:rsidRPr="00B4790A">
        <w:rPr>
          <w:rFonts w:ascii="Arial" w:hAnsi="Arial" w:cs="Arial"/>
          <w:sz w:val="22"/>
          <w:szCs w:val="22"/>
          <w:shd w:val="clear" w:color="auto" w:fill="FFFFFF"/>
        </w:rPr>
        <w:fldChar w:fldCharType="begin"/>
      </w:r>
      <w:r w:rsidR="00150EE2" w:rsidRPr="00B4790A">
        <w:rPr>
          <w:rFonts w:ascii="Arial" w:hAnsi="Arial" w:cs="Arial"/>
          <w:sz w:val="22"/>
          <w:szCs w:val="22"/>
          <w:shd w:val="clear" w:color="auto" w:fill="FFFFFF"/>
        </w:rPr>
        <w:instrText xml:space="preserve"> ADDIN ZOTERO_ITEM CSL_CITATION {"citationID":"bM6N4Xkn","properties":{"formattedCitation":"(34)","plainCitation":"(34)","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Pr="00B4790A">
        <w:rPr>
          <w:rFonts w:ascii="Arial" w:hAnsi="Arial" w:cs="Arial"/>
          <w:sz w:val="22"/>
          <w:szCs w:val="22"/>
          <w:shd w:val="clear" w:color="auto" w:fill="FFFFFF"/>
        </w:rPr>
        <w:fldChar w:fldCharType="separate"/>
      </w:r>
      <w:r w:rsidR="00150EE2" w:rsidRPr="00B4790A">
        <w:rPr>
          <w:rFonts w:ascii="Arial" w:hAnsi="Arial" w:cs="Arial"/>
          <w:noProof/>
          <w:sz w:val="22"/>
          <w:szCs w:val="22"/>
          <w:shd w:val="clear" w:color="auto" w:fill="FFFFFF"/>
        </w:rPr>
        <w:t>(34)</w:t>
      </w:r>
      <w:r w:rsidRPr="00B4790A">
        <w:rPr>
          <w:rFonts w:ascii="Arial" w:hAnsi="Arial" w:cs="Arial"/>
          <w:sz w:val="22"/>
          <w:szCs w:val="22"/>
          <w:shd w:val="clear" w:color="auto" w:fill="FFFFFF"/>
        </w:rPr>
        <w:fldChar w:fldCharType="end"/>
      </w:r>
      <w:r w:rsidRPr="00B4790A">
        <w:rPr>
          <w:rFonts w:ascii="Arial" w:hAnsi="Arial" w:cs="Arial"/>
          <w:sz w:val="22"/>
          <w:szCs w:val="22"/>
          <w:shd w:val="clear" w:color="auto" w:fill="FFFFFF"/>
        </w:rPr>
        <w:t>. Recent</w:t>
      </w:r>
      <w:r w:rsidR="00FA07E0" w:rsidRPr="00B4790A">
        <w:rPr>
          <w:rFonts w:ascii="Arial" w:hAnsi="Arial" w:cs="Arial"/>
          <w:sz w:val="22"/>
          <w:szCs w:val="22"/>
          <w:shd w:val="clear" w:color="auto" w:fill="FFFFFF"/>
        </w:rPr>
        <w:t xml:space="preserve"> studies </w:t>
      </w:r>
      <w:r w:rsidRPr="00B4790A">
        <w:rPr>
          <w:rFonts w:ascii="Arial" w:hAnsi="Arial" w:cs="Arial"/>
          <w:sz w:val="22"/>
          <w:szCs w:val="22"/>
          <w:shd w:val="clear" w:color="auto" w:fill="FFFFFF"/>
        </w:rPr>
        <w:t>found</w:t>
      </w:r>
      <w:r w:rsidR="00FA07E0" w:rsidRPr="00B4790A">
        <w:rPr>
          <w:rFonts w:ascii="Arial" w:hAnsi="Arial" w:cs="Arial"/>
          <w:sz w:val="22"/>
          <w:szCs w:val="22"/>
          <w:shd w:val="clear" w:color="auto" w:fill="FFFFFF"/>
        </w:rPr>
        <w:t xml:space="preserve"> that metabolic change is </w:t>
      </w:r>
      <w:r w:rsidRPr="00B4790A">
        <w:rPr>
          <w:rFonts w:ascii="Arial" w:hAnsi="Arial" w:cs="Arial"/>
          <w:sz w:val="22"/>
          <w:szCs w:val="22"/>
          <w:shd w:val="clear" w:color="auto" w:fill="FFFFFF"/>
        </w:rPr>
        <w:t>believed</w:t>
      </w:r>
      <w:r w:rsidR="00FA07E0" w:rsidRPr="00B4790A">
        <w:rPr>
          <w:rFonts w:ascii="Arial" w:hAnsi="Arial" w:cs="Arial"/>
          <w:sz w:val="22"/>
          <w:szCs w:val="22"/>
          <w:shd w:val="clear" w:color="auto" w:fill="FFFFFF"/>
        </w:rPr>
        <w:t xml:space="preserve"> one of the </w:t>
      </w:r>
      <w:r w:rsidRPr="00B4790A">
        <w:rPr>
          <w:rFonts w:ascii="Arial" w:hAnsi="Arial" w:cs="Arial"/>
          <w:sz w:val="22"/>
          <w:szCs w:val="22"/>
          <w:shd w:val="clear" w:color="auto" w:fill="FFFFFF"/>
        </w:rPr>
        <w:t>features</w:t>
      </w:r>
      <w:r w:rsidR="00FA07E0" w:rsidRPr="00B4790A">
        <w:rPr>
          <w:rFonts w:ascii="Arial" w:hAnsi="Arial" w:cs="Arial"/>
          <w:sz w:val="22"/>
          <w:szCs w:val="22"/>
          <w:shd w:val="clear" w:color="auto" w:fill="FFFFFF"/>
        </w:rPr>
        <w:t xml:space="preserve"> of cancer, especially the </w:t>
      </w:r>
      <w:r w:rsidRPr="00B4790A">
        <w:rPr>
          <w:rFonts w:ascii="Arial" w:hAnsi="Arial" w:cs="Arial"/>
          <w:sz w:val="22"/>
          <w:szCs w:val="22"/>
          <w:shd w:val="clear" w:color="auto" w:fill="FFFFFF"/>
        </w:rPr>
        <w:t>mal</w:t>
      </w:r>
      <w:r w:rsidR="00FA07E0" w:rsidRPr="00B4790A">
        <w:rPr>
          <w:rFonts w:ascii="Arial" w:hAnsi="Arial" w:cs="Arial"/>
          <w:sz w:val="22"/>
          <w:szCs w:val="22"/>
          <w:shd w:val="clear" w:color="auto" w:fill="FFFFFF"/>
        </w:rPr>
        <w:t xml:space="preserve">function of pancreatic secretion. In pancreatic cancer, metabolic </w:t>
      </w:r>
      <w:r w:rsidRPr="00B4790A">
        <w:rPr>
          <w:rFonts w:ascii="Arial" w:hAnsi="Arial" w:cs="Arial"/>
          <w:sz w:val="22"/>
          <w:szCs w:val="22"/>
          <w:shd w:val="clear" w:color="auto" w:fill="FFFFFF"/>
        </w:rPr>
        <w:t xml:space="preserve">and functional </w:t>
      </w:r>
      <w:r w:rsidR="00FA07E0" w:rsidRPr="00B4790A">
        <w:rPr>
          <w:rFonts w:ascii="Arial" w:hAnsi="Arial" w:cs="Arial"/>
          <w:sz w:val="22"/>
          <w:szCs w:val="22"/>
          <w:shd w:val="clear" w:color="auto" w:fill="FFFFFF"/>
        </w:rPr>
        <w:t xml:space="preserve">changes are prominent in </w:t>
      </w:r>
      <w:r w:rsidRPr="00B4790A">
        <w:rPr>
          <w:rFonts w:ascii="Arial" w:hAnsi="Arial" w:cs="Arial"/>
          <w:sz w:val="22"/>
          <w:szCs w:val="22"/>
          <w:shd w:val="clear" w:color="auto" w:fill="FFFFFF"/>
        </w:rPr>
        <w:t>ribosomal</w:t>
      </w:r>
      <w:r w:rsidR="00FA07E0" w:rsidRPr="00B4790A">
        <w:rPr>
          <w:rFonts w:ascii="Arial" w:hAnsi="Arial" w:cs="Arial"/>
          <w:sz w:val="22"/>
          <w:szCs w:val="22"/>
          <w:shd w:val="clear" w:color="auto" w:fill="FFFFFF"/>
        </w:rPr>
        <w:t xml:space="preserve"> and </w:t>
      </w:r>
      <w:r w:rsidRPr="00B4790A">
        <w:rPr>
          <w:rFonts w:ascii="Arial" w:hAnsi="Arial" w:cs="Arial"/>
          <w:sz w:val="22"/>
          <w:szCs w:val="22"/>
          <w:shd w:val="clear" w:color="auto" w:fill="FFFFFF"/>
        </w:rPr>
        <w:t xml:space="preserve">ER protein processing pathways </w:t>
      </w:r>
      <w:r w:rsidRPr="00B4790A">
        <w:rPr>
          <w:rFonts w:ascii="Arial" w:hAnsi="Arial" w:cs="Arial"/>
          <w:sz w:val="22"/>
          <w:szCs w:val="22"/>
          <w:shd w:val="clear" w:color="auto" w:fill="FFFFFF"/>
        </w:rPr>
        <w:fldChar w:fldCharType="begin"/>
      </w:r>
      <w:r w:rsidR="00150EE2" w:rsidRPr="00B4790A">
        <w:rPr>
          <w:rFonts w:ascii="Arial" w:hAnsi="Arial" w:cs="Arial"/>
          <w:sz w:val="22"/>
          <w:szCs w:val="22"/>
          <w:shd w:val="clear" w:color="auto" w:fill="FFFFFF"/>
        </w:rPr>
        <w:instrText xml:space="preserve"> ADDIN ZOTERO_ITEM CSL_CITATION {"citationID":"WPzZqITu","properties":{"formattedCitation":"(35,36)","plainCitation":"(35,36)","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Pr="00B4790A">
        <w:rPr>
          <w:rFonts w:ascii="Arial" w:hAnsi="Arial" w:cs="Arial"/>
          <w:sz w:val="22"/>
          <w:szCs w:val="22"/>
          <w:shd w:val="clear" w:color="auto" w:fill="FFFFFF"/>
        </w:rPr>
        <w:fldChar w:fldCharType="separate"/>
      </w:r>
      <w:r w:rsidR="00150EE2" w:rsidRPr="00B4790A">
        <w:rPr>
          <w:rFonts w:ascii="Arial" w:hAnsi="Arial" w:cs="Arial"/>
          <w:noProof/>
          <w:sz w:val="22"/>
          <w:szCs w:val="22"/>
          <w:shd w:val="clear" w:color="auto" w:fill="FFFFFF"/>
        </w:rPr>
        <w:t>(35,36)</w:t>
      </w:r>
      <w:r w:rsidRPr="00B4790A">
        <w:rPr>
          <w:rFonts w:ascii="Arial" w:hAnsi="Arial" w:cs="Arial"/>
          <w:sz w:val="22"/>
          <w:szCs w:val="22"/>
          <w:shd w:val="clear" w:color="auto" w:fill="FFFFFF"/>
        </w:rPr>
        <w:fldChar w:fldCharType="end"/>
      </w:r>
      <w:r w:rsidR="00FA07E0" w:rsidRPr="00B4790A">
        <w:rPr>
          <w:rFonts w:ascii="Arial" w:hAnsi="Arial" w:cs="Arial"/>
          <w:sz w:val="22"/>
          <w:szCs w:val="22"/>
          <w:shd w:val="clear" w:color="auto" w:fill="FFFFFF"/>
        </w:rPr>
        <w:t>.</w:t>
      </w:r>
      <w:r w:rsidR="00174817" w:rsidRPr="00B4790A">
        <w:rPr>
          <w:rFonts w:ascii="Arial" w:hAnsi="Arial" w:cs="Arial"/>
          <w:sz w:val="22"/>
          <w:szCs w:val="22"/>
          <w:shd w:val="clear" w:color="auto" w:fill="FFFFFF"/>
        </w:rPr>
        <w:t xml:space="preserve"> </w:t>
      </w:r>
    </w:p>
    <w:p w14:paraId="27B063C2" w14:textId="77777777" w:rsidR="00B4790A" w:rsidRPr="00B4790A" w:rsidRDefault="00B4790A" w:rsidP="00B4790A">
      <w:pPr>
        <w:rPr>
          <w:rFonts w:ascii="Arial" w:hAnsi="Arial" w:cs="Arial"/>
          <w:sz w:val="22"/>
          <w:szCs w:val="22"/>
          <w:shd w:val="clear" w:color="auto" w:fill="FFFFFF"/>
        </w:rPr>
      </w:pPr>
    </w:p>
    <w:p w14:paraId="45641895" w14:textId="77777777" w:rsidR="00B4790A" w:rsidRDefault="00CF3066" w:rsidP="00B4790A">
      <w:pPr>
        <w:shd w:val="clear" w:color="auto" w:fill="FFFFFF"/>
        <w:spacing w:line="276" w:lineRule="auto"/>
        <w:textAlignment w:val="baseline"/>
        <w:rPr>
          <w:rFonts w:ascii="Arial" w:hAnsi="Arial" w:cs="Arial"/>
          <w:sz w:val="22"/>
          <w:szCs w:val="22"/>
        </w:rPr>
      </w:pPr>
      <w:r w:rsidRPr="00B4790A">
        <w:rPr>
          <w:rFonts w:ascii="Arial" w:hAnsi="Arial" w:cs="Arial"/>
          <w:sz w:val="22"/>
          <w:szCs w:val="22"/>
        </w:rPr>
        <w:t>A recent review</w:t>
      </w:r>
      <w:r w:rsidR="00001F81" w:rsidRPr="00B4790A">
        <w:rPr>
          <w:rFonts w:ascii="Arial" w:hAnsi="Arial" w:cs="Arial"/>
          <w:sz w:val="22"/>
          <w:szCs w:val="22"/>
        </w:rPr>
        <w:t xml:space="preserve"> </w:t>
      </w:r>
      <w:r w:rsidR="00174817" w:rsidRPr="00B4790A">
        <w:rPr>
          <w:rFonts w:ascii="Arial" w:hAnsi="Arial" w:cs="Arial"/>
          <w:sz w:val="22"/>
          <w:szCs w:val="22"/>
        </w:rPr>
        <w:t>proposed the interaction</w:t>
      </w:r>
      <w:r w:rsidRPr="00B4790A">
        <w:rPr>
          <w:rFonts w:ascii="Arial" w:hAnsi="Arial" w:cs="Arial"/>
          <w:sz w:val="22"/>
          <w:szCs w:val="22"/>
        </w:rPr>
        <w:t xml:space="preserve"> </w:t>
      </w:r>
      <w:r w:rsidR="00174817" w:rsidRPr="00B4790A">
        <w:rPr>
          <w:rFonts w:ascii="Arial" w:hAnsi="Arial" w:cs="Arial"/>
          <w:sz w:val="22"/>
          <w:szCs w:val="22"/>
        </w:rPr>
        <w:t>of</w:t>
      </w:r>
      <w:r w:rsidR="00001F81" w:rsidRPr="00B4790A">
        <w:rPr>
          <w:rFonts w:ascii="Arial" w:hAnsi="Arial" w:cs="Arial"/>
          <w:sz w:val="22"/>
          <w:szCs w:val="22"/>
        </w:rPr>
        <w:t xml:space="preserve"> focal adhesions with the</w:t>
      </w:r>
      <w:r w:rsidR="00F711EA" w:rsidRPr="00B4790A">
        <w:rPr>
          <w:rFonts w:ascii="Arial" w:hAnsi="Arial" w:cs="Arial"/>
          <w:sz w:val="22"/>
          <w:szCs w:val="22"/>
        </w:rPr>
        <w:t xml:space="preserve"> extracellular matrix</w:t>
      </w:r>
      <w:r w:rsidR="00001F81" w:rsidRPr="00B4790A">
        <w:rPr>
          <w:rFonts w:ascii="Arial" w:hAnsi="Arial" w:cs="Arial"/>
          <w:sz w:val="22"/>
          <w:szCs w:val="22"/>
        </w:rPr>
        <w:t xml:space="preserve"> </w:t>
      </w:r>
      <w:r w:rsidRPr="00B4790A">
        <w:rPr>
          <w:rFonts w:ascii="Arial" w:hAnsi="Arial" w:cs="Arial"/>
          <w:sz w:val="22"/>
          <w:szCs w:val="22"/>
        </w:rPr>
        <w:t xml:space="preserve">might </w:t>
      </w:r>
      <w:r w:rsidR="00174817" w:rsidRPr="00B4790A">
        <w:rPr>
          <w:rFonts w:ascii="Arial" w:hAnsi="Arial" w:cs="Arial"/>
          <w:sz w:val="22"/>
          <w:szCs w:val="22"/>
        </w:rPr>
        <w:t>advance epithelial-mesenchymal transition (</w:t>
      </w:r>
      <w:r w:rsidR="00001F81" w:rsidRPr="00B4790A">
        <w:rPr>
          <w:rFonts w:ascii="Arial" w:hAnsi="Arial" w:cs="Arial"/>
          <w:sz w:val="22"/>
          <w:szCs w:val="22"/>
        </w:rPr>
        <w:t>EMT</w:t>
      </w:r>
      <w:r w:rsidR="00174817" w:rsidRPr="00B4790A">
        <w:rPr>
          <w:rFonts w:ascii="Arial" w:hAnsi="Arial" w:cs="Arial"/>
          <w:sz w:val="22"/>
          <w:szCs w:val="22"/>
        </w:rPr>
        <w:t>)</w:t>
      </w:r>
      <w:r w:rsidRPr="00B4790A">
        <w:rPr>
          <w:rFonts w:ascii="Arial" w:hAnsi="Arial" w:cs="Arial"/>
          <w:sz w:val="22"/>
          <w:szCs w:val="22"/>
        </w:rPr>
        <w:t>, therefore</w:t>
      </w:r>
      <w:r w:rsidR="00001F81" w:rsidRPr="00B4790A">
        <w:rPr>
          <w:rFonts w:ascii="Arial" w:hAnsi="Arial" w:cs="Arial"/>
          <w:sz w:val="22"/>
          <w:szCs w:val="22"/>
        </w:rPr>
        <w:t xml:space="preserve"> </w:t>
      </w:r>
      <w:r w:rsidRPr="00B4790A">
        <w:rPr>
          <w:rFonts w:ascii="Arial" w:hAnsi="Arial" w:cs="Arial"/>
          <w:sz w:val="22"/>
          <w:szCs w:val="22"/>
        </w:rPr>
        <w:t>foster</w:t>
      </w:r>
      <w:r w:rsidR="00001F81" w:rsidRPr="00B4790A">
        <w:rPr>
          <w:rFonts w:ascii="Arial" w:hAnsi="Arial" w:cs="Arial"/>
          <w:sz w:val="22"/>
          <w:szCs w:val="22"/>
        </w:rPr>
        <w:t xml:space="preserve"> cell carcinogenesis</w:t>
      </w:r>
      <w:r w:rsidRPr="00B4790A">
        <w:rPr>
          <w:rFonts w:ascii="Arial" w:hAnsi="Arial" w:cs="Arial"/>
          <w:sz w:val="22"/>
          <w:szCs w:val="22"/>
        </w:rPr>
        <w:t xml:space="preserve"> </w:t>
      </w:r>
      <w:r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5qSFsCfg","properties":{"formattedCitation":"(37)","plainCitation":"(37)","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Pr="00B4790A">
        <w:rPr>
          <w:rFonts w:ascii="Arial" w:hAnsi="Arial" w:cs="Arial"/>
          <w:sz w:val="22"/>
          <w:szCs w:val="22"/>
        </w:rPr>
        <w:fldChar w:fldCharType="separate"/>
      </w:r>
      <w:r w:rsidR="00150EE2" w:rsidRPr="00B4790A">
        <w:rPr>
          <w:rFonts w:ascii="Arial" w:hAnsi="Arial" w:cs="Arial"/>
          <w:noProof/>
          <w:sz w:val="22"/>
          <w:szCs w:val="22"/>
        </w:rPr>
        <w:t>(37)</w:t>
      </w:r>
      <w:r w:rsidRPr="00B4790A">
        <w:rPr>
          <w:rFonts w:ascii="Arial" w:hAnsi="Arial" w:cs="Arial"/>
          <w:sz w:val="22"/>
          <w:szCs w:val="22"/>
        </w:rPr>
        <w:fldChar w:fldCharType="end"/>
      </w:r>
      <w:r w:rsidRPr="00B4790A">
        <w:rPr>
          <w:rFonts w:ascii="Arial" w:hAnsi="Arial" w:cs="Arial"/>
          <w:sz w:val="22"/>
          <w:szCs w:val="22"/>
        </w:rPr>
        <w:t>.</w:t>
      </w:r>
      <w:r w:rsidR="00001F81" w:rsidRPr="00B4790A">
        <w:rPr>
          <w:rFonts w:ascii="Arial" w:hAnsi="Arial" w:cs="Arial"/>
          <w:sz w:val="22"/>
          <w:szCs w:val="22"/>
        </w:rPr>
        <w:t xml:space="preserve"> </w:t>
      </w:r>
      <w:r w:rsidRPr="00B4790A">
        <w:rPr>
          <w:rFonts w:ascii="Arial" w:hAnsi="Arial" w:cs="Arial"/>
          <w:sz w:val="22"/>
          <w:szCs w:val="22"/>
        </w:rPr>
        <w:t>Moreover,</w:t>
      </w:r>
      <w:r w:rsidR="00001F81" w:rsidRPr="00B4790A">
        <w:rPr>
          <w:rFonts w:ascii="Arial" w:hAnsi="Arial" w:cs="Arial"/>
          <w:sz w:val="22"/>
          <w:szCs w:val="22"/>
        </w:rPr>
        <w:t xml:space="preserve"> the </w:t>
      </w:r>
      <w:r w:rsidRPr="00B4790A">
        <w:rPr>
          <w:rFonts w:ascii="Arial" w:hAnsi="Arial" w:cs="Arial"/>
          <w:sz w:val="22"/>
          <w:szCs w:val="22"/>
        </w:rPr>
        <w:t>PI3K-Akt signaling pathway</w:t>
      </w:r>
      <w:r w:rsidR="00001F81" w:rsidRPr="00B4790A">
        <w:rPr>
          <w:rFonts w:ascii="Arial" w:hAnsi="Arial" w:cs="Arial"/>
          <w:sz w:val="22"/>
          <w:szCs w:val="22"/>
        </w:rPr>
        <w:t xml:space="preserve"> </w:t>
      </w:r>
      <w:r w:rsidRPr="00B4790A">
        <w:rPr>
          <w:rFonts w:ascii="Arial" w:hAnsi="Arial" w:cs="Arial"/>
          <w:sz w:val="22"/>
          <w:szCs w:val="22"/>
        </w:rPr>
        <w:t>(</w:t>
      </w:r>
      <w:r w:rsidRPr="00B4790A">
        <w:rPr>
          <w:rFonts w:ascii="Arial" w:hAnsi="Arial" w:cs="Arial"/>
          <w:sz w:val="22"/>
          <w:szCs w:val="22"/>
        </w:rPr>
        <w:t>hsa04151</w:t>
      </w:r>
      <w:r w:rsidRPr="00B4790A">
        <w:rPr>
          <w:rFonts w:ascii="Arial" w:hAnsi="Arial" w:cs="Arial"/>
          <w:sz w:val="22"/>
          <w:szCs w:val="22"/>
        </w:rPr>
        <w:t xml:space="preserve">) </w:t>
      </w:r>
      <w:r w:rsidR="00001F81" w:rsidRPr="00B4790A">
        <w:rPr>
          <w:rFonts w:ascii="Arial" w:hAnsi="Arial" w:cs="Arial"/>
          <w:sz w:val="22"/>
          <w:szCs w:val="22"/>
        </w:rPr>
        <w:t xml:space="preserve">is </w:t>
      </w:r>
      <w:r w:rsidRPr="00B4790A">
        <w:rPr>
          <w:rFonts w:ascii="Arial" w:hAnsi="Arial" w:cs="Arial"/>
          <w:sz w:val="22"/>
          <w:szCs w:val="22"/>
        </w:rPr>
        <w:t>the other significant pathway</w:t>
      </w:r>
      <w:r w:rsidR="00001F81" w:rsidRPr="00B4790A">
        <w:rPr>
          <w:rFonts w:ascii="Arial" w:hAnsi="Arial" w:cs="Arial"/>
          <w:sz w:val="22"/>
          <w:szCs w:val="22"/>
        </w:rPr>
        <w:t xml:space="preserve"> in the </w:t>
      </w:r>
      <w:r w:rsidRPr="00B4790A">
        <w:rPr>
          <w:rFonts w:ascii="Arial" w:hAnsi="Arial" w:cs="Arial"/>
          <w:sz w:val="22"/>
          <w:szCs w:val="22"/>
        </w:rPr>
        <w:t>understanding</w:t>
      </w:r>
      <w:r w:rsidR="00001F81" w:rsidRPr="00B4790A">
        <w:rPr>
          <w:rFonts w:ascii="Arial" w:hAnsi="Arial" w:cs="Arial"/>
          <w:sz w:val="22"/>
          <w:szCs w:val="22"/>
        </w:rPr>
        <w:t xml:space="preserve"> of </w:t>
      </w:r>
      <w:r w:rsidRPr="00B4790A">
        <w:rPr>
          <w:rFonts w:ascii="Arial" w:hAnsi="Arial" w:cs="Arial"/>
          <w:sz w:val="22"/>
          <w:szCs w:val="22"/>
        </w:rPr>
        <w:t xml:space="preserve">the </w:t>
      </w:r>
      <w:r w:rsidR="00001F81" w:rsidRPr="00B4790A">
        <w:rPr>
          <w:rFonts w:ascii="Arial" w:hAnsi="Arial" w:cs="Arial"/>
          <w:sz w:val="22"/>
          <w:szCs w:val="22"/>
        </w:rPr>
        <w:t>pancreatic cancer</w:t>
      </w:r>
      <w:r w:rsidRPr="00B4790A">
        <w:rPr>
          <w:rFonts w:ascii="Arial" w:hAnsi="Arial" w:cs="Arial"/>
          <w:sz w:val="22"/>
          <w:szCs w:val="22"/>
        </w:rPr>
        <w:t xml:space="preserve"> </w:t>
      </w:r>
      <w:r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UxuAOkK6","properties":{"formattedCitation":"(38)","plainCitation":"(38)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B4790A">
        <w:rPr>
          <w:rFonts w:ascii="Arial" w:hAnsi="Arial" w:cs="Arial"/>
          <w:sz w:val="22"/>
          <w:szCs w:val="22"/>
        </w:rPr>
        <w:fldChar w:fldCharType="separate"/>
      </w:r>
      <w:r w:rsidR="00150EE2" w:rsidRPr="00B4790A">
        <w:rPr>
          <w:rFonts w:ascii="Arial" w:hAnsi="Arial" w:cs="Arial"/>
          <w:noProof/>
          <w:sz w:val="22"/>
          <w:szCs w:val="22"/>
        </w:rPr>
        <w:t>(38)</w:t>
      </w:r>
      <w:r w:rsidRPr="00B4790A">
        <w:rPr>
          <w:rFonts w:ascii="Arial" w:hAnsi="Arial" w:cs="Arial"/>
          <w:sz w:val="22"/>
          <w:szCs w:val="22"/>
        </w:rPr>
        <w:fldChar w:fldCharType="end"/>
      </w:r>
      <w:r w:rsidR="00001F81" w:rsidRPr="00B4790A">
        <w:rPr>
          <w:rFonts w:ascii="Arial" w:hAnsi="Arial" w:cs="Arial"/>
          <w:sz w:val="22"/>
          <w:szCs w:val="22"/>
        </w:rPr>
        <w:t>.</w:t>
      </w:r>
    </w:p>
    <w:p w14:paraId="35CC7441" w14:textId="702E9056" w:rsidR="00360EEF" w:rsidRPr="00B4790A" w:rsidRDefault="00001F81" w:rsidP="00B4790A">
      <w:pPr>
        <w:shd w:val="clear" w:color="auto" w:fill="FFFFFF"/>
        <w:spacing w:line="276" w:lineRule="auto"/>
        <w:textAlignment w:val="baseline"/>
        <w:rPr>
          <w:rFonts w:ascii="Arial" w:hAnsi="Arial" w:cs="Arial"/>
          <w:sz w:val="22"/>
          <w:szCs w:val="22"/>
        </w:rPr>
      </w:pPr>
      <w:r w:rsidRPr="00B4790A">
        <w:rPr>
          <w:rFonts w:ascii="Arial" w:hAnsi="Arial" w:cs="Arial"/>
          <w:sz w:val="22"/>
          <w:szCs w:val="22"/>
        </w:rPr>
        <w:t xml:space="preserve"> Therefore, these pathways can </w:t>
      </w:r>
      <w:r w:rsidR="00CF3066" w:rsidRPr="00B4790A">
        <w:rPr>
          <w:rFonts w:ascii="Arial" w:hAnsi="Arial" w:cs="Arial"/>
          <w:sz w:val="22"/>
          <w:szCs w:val="22"/>
        </w:rPr>
        <w:t xml:space="preserve">facilitate </w:t>
      </w:r>
      <w:r w:rsidRPr="00B4790A">
        <w:rPr>
          <w:rFonts w:ascii="Arial" w:hAnsi="Arial" w:cs="Arial"/>
          <w:sz w:val="22"/>
          <w:szCs w:val="22"/>
        </w:rPr>
        <w:t>the development</w:t>
      </w:r>
      <w:r w:rsidR="00CF3066" w:rsidRPr="00B4790A">
        <w:rPr>
          <w:rFonts w:ascii="Arial" w:hAnsi="Arial" w:cs="Arial"/>
          <w:sz w:val="22"/>
          <w:szCs w:val="22"/>
        </w:rPr>
        <w:t xml:space="preserve">, metabolic and functional mechanisms </w:t>
      </w:r>
      <w:r w:rsidRPr="00B4790A">
        <w:rPr>
          <w:rFonts w:ascii="Arial" w:hAnsi="Arial" w:cs="Arial"/>
          <w:sz w:val="22"/>
          <w:szCs w:val="22"/>
        </w:rPr>
        <w:t xml:space="preserve">of pancreatic cancer in </w:t>
      </w:r>
      <w:r w:rsidR="00CF3066" w:rsidRPr="00B4790A">
        <w:rPr>
          <w:rFonts w:ascii="Arial" w:hAnsi="Arial" w:cs="Arial"/>
          <w:sz w:val="22"/>
          <w:szCs w:val="22"/>
        </w:rPr>
        <w:t xml:space="preserve">several </w:t>
      </w:r>
      <w:r w:rsidRPr="00B4790A">
        <w:rPr>
          <w:rFonts w:ascii="Arial" w:hAnsi="Arial" w:cs="Arial"/>
          <w:sz w:val="22"/>
          <w:szCs w:val="22"/>
        </w:rPr>
        <w:t xml:space="preserve">ways, and may </w:t>
      </w:r>
      <w:r w:rsidR="00CF3066" w:rsidRPr="00B4790A">
        <w:rPr>
          <w:rFonts w:ascii="Arial" w:hAnsi="Arial" w:cs="Arial"/>
          <w:sz w:val="22"/>
          <w:szCs w:val="22"/>
        </w:rPr>
        <w:t>supply</w:t>
      </w:r>
      <w:r w:rsidRPr="00B4790A">
        <w:rPr>
          <w:rFonts w:ascii="Arial" w:hAnsi="Arial" w:cs="Arial"/>
          <w:sz w:val="22"/>
          <w:szCs w:val="22"/>
        </w:rPr>
        <w:t xml:space="preserve"> a new </w:t>
      </w:r>
      <w:r w:rsidR="00CF3066" w:rsidRPr="00B4790A">
        <w:rPr>
          <w:rFonts w:ascii="Arial" w:hAnsi="Arial" w:cs="Arial"/>
          <w:sz w:val="22"/>
          <w:szCs w:val="22"/>
        </w:rPr>
        <w:t>regulation</w:t>
      </w:r>
      <w:r w:rsidRPr="00B4790A">
        <w:rPr>
          <w:rFonts w:ascii="Arial" w:hAnsi="Arial" w:cs="Arial"/>
          <w:sz w:val="22"/>
          <w:szCs w:val="22"/>
        </w:rPr>
        <w:t xml:space="preserve"> for the </w:t>
      </w:r>
      <w:r w:rsidR="00CF3066" w:rsidRPr="00B4790A">
        <w:rPr>
          <w:rFonts w:ascii="Arial" w:hAnsi="Arial" w:cs="Arial"/>
          <w:sz w:val="22"/>
          <w:szCs w:val="22"/>
        </w:rPr>
        <w:t>therapeutic and methodical</w:t>
      </w:r>
      <w:r w:rsidRPr="00B4790A">
        <w:rPr>
          <w:rFonts w:ascii="Arial" w:hAnsi="Arial" w:cs="Arial"/>
          <w:sz w:val="22"/>
          <w:szCs w:val="22"/>
        </w:rPr>
        <w:t xml:space="preserve"> treatment of pancreatic cancer.</w:t>
      </w:r>
    </w:p>
    <w:p w14:paraId="79F32162" w14:textId="77777777" w:rsidR="00B4790A" w:rsidRDefault="002B2C08" w:rsidP="00F711EA">
      <w:pPr>
        <w:jc w:val="both"/>
        <w:rPr>
          <w:rFonts w:ascii="Arial" w:hAnsi="Arial" w:cs="Arial"/>
          <w:sz w:val="22"/>
          <w:szCs w:val="22"/>
          <w:shd w:val="clear" w:color="auto" w:fill="FFFFFF"/>
        </w:rPr>
      </w:pPr>
      <w:r w:rsidRPr="00B4790A">
        <w:rPr>
          <w:rFonts w:ascii="Arial" w:hAnsi="Arial" w:cs="Arial"/>
          <w:sz w:val="22"/>
          <w:szCs w:val="22"/>
        </w:rPr>
        <w:t xml:space="preserve">This investigation further highlighted the </w:t>
      </w:r>
      <w:r w:rsidR="00001F81" w:rsidRPr="00B4790A">
        <w:rPr>
          <w:rFonts w:ascii="Arial" w:hAnsi="Arial" w:cs="Arial"/>
          <w:sz w:val="22"/>
          <w:szCs w:val="22"/>
        </w:rPr>
        <w:t xml:space="preserve">endoplasmic reticulum protein processing </w:t>
      </w:r>
      <w:r w:rsidRPr="00B4790A">
        <w:rPr>
          <w:rFonts w:ascii="Arial" w:hAnsi="Arial" w:cs="Arial"/>
          <w:sz w:val="22"/>
          <w:szCs w:val="22"/>
        </w:rPr>
        <w:t xml:space="preserve">pathway involving differentially expressed genes in a broad various kinds of </w:t>
      </w:r>
      <w:r w:rsidR="00605DD8" w:rsidRPr="00B4790A">
        <w:rPr>
          <w:rFonts w:ascii="Arial" w:hAnsi="Arial" w:cs="Arial"/>
          <w:sz w:val="22"/>
          <w:szCs w:val="22"/>
        </w:rPr>
        <w:t>human cance</w:t>
      </w:r>
      <w:r w:rsidR="00434030" w:rsidRPr="00B4790A">
        <w:rPr>
          <w:rFonts w:ascii="Arial" w:hAnsi="Arial" w:cs="Arial"/>
          <w:sz w:val="22"/>
          <w:szCs w:val="22"/>
        </w:rPr>
        <w:t>r</w:t>
      </w:r>
      <w:r w:rsidR="00150EE2" w:rsidRPr="00B4790A">
        <w:rPr>
          <w:rFonts w:ascii="Arial" w:hAnsi="Arial" w:cs="Arial"/>
          <w:sz w:val="22"/>
          <w:szCs w:val="22"/>
        </w:rPr>
        <w:t xml:space="preserve"> </w:t>
      </w:r>
      <w:r w:rsidR="00150EE2"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oqDv5F9D","properties":{"formattedCitation":"(39)","plainCitation":"(39)","noteIndex":0},"citationItems":[{"id":896,"uris":["http://zotero.org/users/local/56dFSchc/items/TZWY8STV"],"uri":["http://zotero.org/users/local/56dFSchc/items/TZWY8STV"],"itemData":{"id":896,"type":"article-journal","container-title":"Molecular &amp; Cellular Proteomics","ISSN":"1535-9476","issue":"10","journalAbbreviation":"Molecular &amp; Cellular Proteomics","note":"publisher: ASBMB","page":"2593-2603","title":"Proteomic analysis of solid pseudopapillary tumor of the pancreas reveals dysfunction of the endoplasmic reticulum protein processing pathway","volume":"13","author":[{"family":"Zhu","given":"Yi"},{"family":"Xu","given":"Hong"},{"family":"Chen","given":"Hao"},{"family":"Xie","given":"Junjie"},{"family":"Shi","given":"Minmin"},{"family":"Shen","given":"Baiyong"},{"family":"Deng","given":"Xiaxing"},{"family":"Liu","given":"Chao"},{"family":"Zhan","given":"Xi"},{"family":"Peng","given":"Chenghong"}],"issued":{"date-parts":[["2014"]]}}}],"schema":"https://github.com/citation-style-language/schema/raw/master/csl-citation.json"} </w:instrText>
      </w:r>
      <w:r w:rsidR="00150EE2" w:rsidRPr="00B4790A">
        <w:rPr>
          <w:rFonts w:ascii="Arial" w:hAnsi="Arial" w:cs="Arial"/>
          <w:sz w:val="22"/>
          <w:szCs w:val="22"/>
        </w:rPr>
        <w:fldChar w:fldCharType="separate"/>
      </w:r>
      <w:r w:rsidR="00150EE2" w:rsidRPr="00B4790A">
        <w:rPr>
          <w:rFonts w:ascii="Arial" w:hAnsi="Arial" w:cs="Arial"/>
          <w:noProof/>
          <w:sz w:val="22"/>
          <w:szCs w:val="22"/>
        </w:rPr>
        <w:t>(39)</w:t>
      </w:r>
      <w:r w:rsidR="00150EE2" w:rsidRPr="00B4790A">
        <w:rPr>
          <w:rFonts w:ascii="Arial" w:hAnsi="Arial" w:cs="Arial"/>
          <w:sz w:val="22"/>
          <w:szCs w:val="22"/>
        </w:rPr>
        <w:fldChar w:fldCharType="end"/>
      </w:r>
      <w:r w:rsidR="00150EE2" w:rsidRPr="00B4790A">
        <w:rPr>
          <w:rFonts w:ascii="Arial" w:hAnsi="Arial" w:cs="Arial"/>
          <w:sz w:val="22"/>
          <w:szCs w:val="22"/>
        </w:rPr>
        <w:t>.</w:t>
      </w:r>
      <w:r w:rsidR="00434030" w:rsidRPr="00B4790A">
        <w:rPr>
          <w:rFonts w:ascii="Arial" w:hAnsi="Arial" w:cs="Arial"/>
          <w:sz w:val="22"/>
          <w:szCs w:val="22"/>
        </w:rPr>
        <w:t xml:space="preserve"> </w:t>
      </w:r>
      <w:r w:rsidR="00E42111" w:rsidRPr="00B4790A">
        <w:rPr>
          <w:rFonts w:ascii="Arial" w:hAnsi="Arial" w:cs="Arial"/>
          <w:sz w:val="22"/>
          <w:szCs w:val="22"/>
        </w:rPr>
        <w:t xml:space="preserve">Furthermore, </w:t>
      </w:r>
      <w:r w:rsidR="00855960" w:rsidRPr="00B4790A">
        <w:rPr>
          <w:rFonts w:ascii="Arial" w:hAnsi="Arial" w:cs="Arial"/>
          <w:sz w:val="22"/>
          <w:szCs w:val="22"/>
          <w:shd w:val="clear" w:color="auto" w:fill="FFFFFF"/>
        </w:rPr>
        <w:t>m</w:t>
      </w:r>
      <w:r w:rsidR="0053650B" w:rsidRPr="00B4790A">
        <w:rPr>
          <w:rFonts w:ascii="Arial" w:hAnsi="Arial" w:cs="Arial"/>
          <w:sz w:val="22"/>
          <w:szCs w:val="22"/>
          <w:shd w:val="clear" w:color="auto" w:fill="FFFFFF"/>
        </w:rPr>
        <w:t xml:space="preserve">utations </w:t>
      </w:r>
      <w:r w:rsidR="00E42111" w:rsidRPr="00B4790A">
        <w:rPr>
          <w:rFonts w:ascii="Arial" w:hAnsi="Arial" w:cs="Arial"/>
          <w:sz w:val="22"/>
          <w:szCs w:val="22"/>
          <w:shd w:val="clear" w:color="auto" w:fill="FFFFFF"/>
        </w:rPr>
        <w:t>employ</w:t>
      </w:r>
      <w:r w:rsidR="0053650B" w:rsidRPr="00B4790A">
        <w:rPr>
          <w:rFonts w:ascii="Arial" w:hAnsi="Arial" w:cs="Arial"/>
          <w:sz w:val="22"/>
          <w:szCs w:val="22"/>
          <w:shd w:val="clear" w:color="auto" w:fill="FFFFFF"/>
        </w:rPr>
        <w:t xml:space="preserve"> in </w:t>
      </w:r>
      <w:r w:rsidR="00B25267" w:rsidRPr="00B4790A">
        <w:rPr>
          <w:rFonts w:ascii="Arial" w:hAnsi="Arial" w:cs="Arial"/>
          <w:sz w:val="22"/>
          <w:szCs w:val="22"/>
          <w:shd w:val="clear" w:color="auto" w:fill="FFFFFF"/>
        </w:rPr>
        <w:t>Endoplasmic reticulum</w:t>
      </w:r>
      <w:r w:rsidR="00F711EA" w:rsidRPr="00B4790A">
        <w:rPr>
          <w:rFonts w:ascii="Arial" w:hAnsi="Arial" w:cs="Arial"/>
          <w:sz w:val="22"/>
          <w:szCs w:val="22"/>
          <w:shd w:val="clear" w:color="auto" w:fill="FFFFFF"/>
        </w:rPr>
        <w:t xml:space="preserve"> (ER)</w:t>
      </w:r>
      <w:r w:rsidR="00B25267" w:rsidRPr="00B4790A">
        <w:rPr>
          <w:rFonts w:ascii="Arial" w:hAnsi="Arial" w:cs="Arial"/>
          <w:sz w:val="22"/>
          <w:szCs w:val="22"/>
          <w:shd w:val="clear" w:color="auto" w:fill="FFFFFF"/>
        </w:rPr>
        <w:t xml:space="preserve"> protein processing</w:t>
      </w:r>
      <w:r w:rsidR="0053650B" w:rsidRPr="00B4790A">
        <w:rPr>
          <w:rFonts w:ascii="Arial" w:hAnsi="Arial" w:cs="Arial"/>
          <w:sz w:val="22"/>
          <w:szCs w:val="22"/>
          <w:shd w:val="clear" w:color="auto" w:fill="FFFFFF"/>
        </w:rPr>
        <w:t xml:space="preserve"> pathway genes and </w:t>
      </w:r>
      <w:r w:rsidR="00FD426D" w:rsidRPr="00B4790A">
        <w:rPr>
          <w:rFonts w:ascii="Arial" w:hAnsi="Arial" w:cs="Arial"/>
          <w:sz w:val="22"/>
          <w:szCs w:val="22"/>
          <w:shd w:val="clear" w:color="auto" w:fill="FFFFFF"/>
        </w:rPr>
        <w:t xml:space="preserve">many </w:t>
      </w:r>
      <w:r w:rsidR="00CC736F" w:rsidRPr="00B4790A">
        <w:rPr>
          <w:rFonts w:ascii="Arial" w:hAnsi="Arial" w:cs="Arial"/>
          <w:sz w:val="22"/>
          <w:szCs w:val="22"/>
          <w:shd w:val="clear" w:color="auto" w:fill="FFFFFF"/>
        </w:rPr>
        <w:t>related</w:t>
      </w:r>
      <w:r w:rsidR="0053650B" w:rsidRPr="00B4790A">
        <w:rPr>
          <w:rFonts w:ascii="Arial" w:hAnsi="Arial" w:cs="Arial"/>
          <w:sz w:val="22"/>
          <w:szCs w:val="22"/>
          <w:shd w:val="clear" w:color="auto" w:fill="FFFFFF"/>
        </w:rPr>
        <w:t xml:space="preserve"> pathway genes </w:t>
      </w:r>
      <w:r w:rsidR="00FD426D" w:rsidRPr="00B4790A">
        <w:rPr>
          <w:rFonts w:ascii="Arial" w:hAnsi="Arial" w:cs="Arial"/>
          <w:sz w:val="22"/>
          <w:szCs w:val="22"/>
          <w:shd w:val="clear" w:color="auto" w:fill="FFFFFF"/>
        </w:rPr>
        <w:t>provide</w:t>
      </w:r>
      <w:r w:rsidR="0053650B" w:rsidRPr="00B4790A">
        <w:rPr>
          <w:rFonts w:ascii="Arial" w:hAnsi="Arial" w:cs="Arial"/>
          <w:sz w:val="22"/>
          <w:szCs w:val="22"/>
          <w:shd w:val="clear" w:color="auto" w:fill="FFFFFF"/>
        </w:rPr>
        <w:t xml:space="preserve"> </w:t>
      </w:r>
      <w:r w:rsidR="00E42111" w:rsidRPr="00B4790A">
        <w:rPr>
          <w:rFonts w:ascii="Arial" w:hAnsi="Arial" w:cs="Arial"/>
          <w:sz w:val="22"/>
          <w:szCs w:val="22"/>
          <w:shd w:val="clear" w:color="auto" w:fill="FFFFFF"/>
        </w:rPr>
        <w:t xml:space="preserve">pancreatic ductal adenocarcinoma </w:t>
      </w:r>
      <w:r w:rsidR="00FD426D" w:rsidRPr="00B4790A">
        <w:rPr>
          <w:rFonts w:ascii="Arial" w:hAnsi="Arial" w:cs="Arial"/>
          <w:sz w:val="22"/>
          <w:szCs w:val="22"/>
          <w:shd w:val="clear" w:color="auto" w:fill="FFFFFF"/>
        </w:rPr>
        <w:t>carcino</w:t>
      </w:r>
      <w:r w:rsidR="0053650B" w:rsidRPr="00B4790A">
        <w:rPr>
          <w:rFonts w:ascii="Arial" w:hAnsi="Arial" w:cs="Arial"/>
          <w:sz w:val="22"/>
          <w:szCs w:val="22"/>
          <w:shd w:val="clear" w:color="auto" w:fill="FFFFFF"/>
        </w:rPr>
        <w:t>genesis</w:t>
      </w:r>
      <w:r w:rsidR="00E42111" w:rsidRPr="00B4790A">
        <w:rPr>
          <w:rFonts w:ascii="Arial" w:hAnsi="Arial" w:cs="Arial"/>
          <w:sz w:val="22"/>
          <w:szCs w:val="22"/>
          <w:shd w:val="clear" w:color="auto" w:fill="FFFFFF"/>
        </w:rPr>
        <w:t>. In addition</w:t>
      </w:r>
      <w:r w:rsidR="00FD426D" w:rsidRPr="00B4790A">
        <w:rPr>
          <w:rFonts w:ascii="Arial" w:hAnsi="Arial" w:cs="Arial"/>
          <w:sz w:val="22"/>
          <w:szCs w:val="22"/>
          <w:shd w:val="clear" w:color="auto" w:fill="FFFFFF"/>
        </w:rPr>
        <w:t xml:space="preserve"> to</w:t>
      </w:r>
      <w:r w:rsidR="00E42111" w:rsidRPr="00B4790A">
        <w:rPr>
          <w:rFonts w:ascii="Arial" w:hAnsi="Arial" w:cs="Arial"/>
          <w:sz w:val="22"/>
          <w:szCs w:val="22"/>
          <w:shd w:val="clear" w:color="auto" w:fill="FFFFFF"/>
        </w:rPr>
        <w:t xml:space="preserve"> their standard roles, </w:t>
      </w:r>
      <w:r w:rsidR="00001F81" w:rsidRPr="00B4790A">
        <w:rPr>
          <w:rFonts w:ascii="Arial" w:hAnsi="Arial" w:cs="Arial"/>
          <w:sz w:val="22"/>
          <w:szCs w:val="22"/>
          <w:shd w:val="clear" w:color="auto" w:fill="FFFFFF"/>
        </w:rPr>
        <w:t>ER protein processing pathway</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further</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rul</w:t>
      </w:r>
      <w:r w:rsidR="00E42111" w:rsidRPr="00B4790A">
        <w:rPr>
          <w:rFonts w:ascii="Arial" w:hAnsi="Arial" w:cs="Arial"/>
          <w:sz w:val="22"/>
          <w:szCs w:val="22"/>
          <w:shd w:val="clear" w:color="auto" w:fill="FFFFFF"/>
        </w:rPr>
        <w:t>es metabol</w:t>
      </w:r>
      <w:r w:rsidR="00D762B9" w:rsidRPr="00B4790A">
        <w:rPr>
          <w:rFonts w:ascii="Arial" w:hAnsi="Arial" w:cs="Arial"/>
          <w:sz w:val="22"/>
          <w:szCs w:val="22"/>
          <w:shd w:val="clear" w:color="auto" w:fill="FFFFFF"/>
        </w:rPr>
        <w:t>ism</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characteristic</w:t>
      </w:r>
      <w:r w:rsidR="00E42111" w:rsidRPr="00B4790A">
        <w:rPr>
          <w:rFonts w:ascii="Arial" w:hAnsi="Arial" w:cs="Arial"/>
          <w:sz w:val="22"/>
          <w:szCs w:val="22"/>
          <w:shd w:val="clear" w:color="auto" w:fill="FFFFFF"/>
        </w:rPr>
        <w:t xml:space="preserve">s of </w:t>
      </w:r>
      <w:r w:rsidR="00F711EA" w:rsidRPr="00B4790A">
        <w:rPr>
          <w:rFonts w:ascii="Arial" w:hAnsi="Arial" w:cs="Arial"/>
          <w:sz w:val="22"/>
          <w:szCs w:val="22"/>
          <w:shd w:val="clear" w:color="auto" w:fill="FFFFFF"/>
        </w:rPr>
        <w:t>aggregation of misfolded </w:t>
      </w:r>
      <w:r w:rsidR="00F711EA" w:rsidRPr="00B4790A">
        <w:rPr>
          <w:rFonts w:ascii="Arial" w:hAnsi="Arial" w:cs="Arial"/>
          <w:bCs/>
          <w:sz w:val="22"/>
          <w:szCs w:val="22"/>
          <w:shd w:val="clear" w:color="auto" w:fill="FFFFFF"/>
        </w:rPr>
        <w:t>proteins</w:t>
      </w:r>
      <w:r w:rsidR="00F711EA" w:rsidRPr="00B4790A">
        <w:rPr>
          <w:rFonts w:ascii="Arial" w:hAnsi="Arial" w:cs="Arial"/>
          <w:sz w:val="22"/>
          <w:szCs w:val="22"/>
          <w:shd w:val="clear" w:color="auto" w:fill="FFFFFF"/>
        </w:rPr>
        <w:t> in the </w:t>
      </w:r>
      <w:r w:rsidR="00F711EA" w:rsidRPr="00B4790A">
        <w:rPr>
          <w:rFonts w:ascii="Arial" w:hAnsi="Arial" w:cs="Arial"/>
          <w:bCs/>
          <w:sz w:val="22"/>
          <w:szCs w:val="22"/>
          <w:shd w:val="clear" w:color="auto" w:fill="FFFFFF"/>
        </w:rPr>
        <w:t>ER</w:t>
      </w:r>
      <w:r w:rsidR="00F711EA" w:rsidRPr="00B4790A">
        <w:rPr>
          <w:rFonts w:ascii="Arial" w:hAnsi="Arial" w:cs="Arial"/>
          <w:sz w:val="22"/>
          <w:szCs w:val="22"/>
          <w:shd w:val="clear" w:color="auto" w:fill="FFFFFF"/>
        </w:rPr>
        <w:t> causes </w:t>
      </w:r>
      <w:r w:rsidR="00F711EA" w:rsidRPr="00B4790A">
        <w:rPr>
          <w:rFonts w:ascii="Arial" w:hAnsi="Arial" w:cs="Arial"/>
          <w:bCs/>
          <w:sz w:val="22"/>
          <w:szCs w:val="22"/>
          <w:shd w:val="clear" w:color="auto" w:fill="FFFFFF"/>
        </w:rPr>
        <w:t>ER</w:t>
      </w:r>
      <w:r w:rsidR="00F711EA" w:rsidRPr="00B4790A">
        <w:rPr>
          <w:rFonts w:ascii="Arial" w:hAnsi="Arial" w:cs="Arial"/>
          <w:sz w:val="22"/>
          <w:szCs w:val="22"/>
          <w:shd w:val="clear" w:color="auto" w:fill="FFFFFF"/>
        </w:rPr>
        <w:t> stress and activates a signaling </w:t>
      </w:r>
      <w:r w:rsidR="00F711EA" w:rsidRPr="00B4790A">
        <w:rPr>
          <w:rFonts w:ascii="Arial" w:hAnsi="Arial" w:cs="Arial"/>
          <w:bCs/>
          <w:sz w:val="22"/>
          <w:szCs w:val="22"/>
          <w:shd w:val="clear" w:color="auto" w:fill="FFFFFF"/>
        </w:rPr>
        <w:t>pathway</w:t>
      </w:r>
      <w:r w:rsidR="00F711EA" w:rsidRPr="00B4790A">
        <w:rPr>
          <w:rFonts w:ascii="Arial" w:hAnsi="Arial" w:cs="Arial"/>
          <w:sz w:val="22"/>
          <w:szCs w:val="22"/>
          <w:shd w:val="clear" w:color="auto" w:fill="FFFFFF"/>
        </w:rPr>
        <w:t> called the unfolded </w:t>
      </w:r>
      <w:r w:rsidR="00F711EA" w:rsidRPr="00B4790A">
        <w:rPr>
          <w:rFonts w:ascii="Arial" w:hAnsi="Arial" w:cs="Arial"/>
          <w:bCs/>
          <w:sz w:val="22"/>
          <w:szCs w:val="22"/>
          <w:shd w:val="clear" w:color="auto" w:fill="FFFFFF"/>
        </w:rPr>
        <w:t>protein</w:t>
      </w:r>
      <w:r w:rsidR="00F711EA" w:rsidRPr="00B4790A">
        <w:rPr>
          <w:rFonts w:ascii="Arial" w:hAnsi="Arial" w:cs="Arial"/>
          <w:sz w:val="22"/>
          <w:szCs w:val="22"/>
          <w:shd w:val="clear" w:color="auto" w:fill="FFFFFF"/>
        </w:rPr>
        <w:t> response (UPR).</w:t>
      </w:r>
    </w:p>
    <w:p w14:paraId="17B11014" w14:textId="2C0FEC90" w:rsidR="00360EEF" w:rsidRPr="00B4790A" w:rsidRDefault="00F711EA" w:rsidP="00F711EA">
      <w:pPr>
        <w:jc w:val="both"/>
        <w:rPr>
          <w:rFonts w:ascii="Arial" w:hAnsi="Arial" w:cs="Arial"/>
          <w:sz w:val="22"/>
          <w:szCs w:val="22"/>
          <w:shd w:val="clear" w:color="auto" w:fill="FFFFFF"/>
        </w:rPr>
      </w:pPr>
      <w:r w:rsidRPr="00B4790A">
        <w:rPr>
          <w:rFonts w:ascii="Arial" w:hAnsi="Arial" w:cs="Arial"/>
          <w:sz w:val="22"/>
          <w:szCs w:val="22"/>
          <w:shd w:val="clear" w:color="auto" w:fill="FFFFFF"/>
        </w:rPr>
        <w:t xml:space="preserve"> </w:t>
      </w:r>
    </w:p>
    <w:p w14:paraId="454547A5" w14:textId="7F549AF8" w:rsidR="00145154" w:rsidRPr="00B4790A" w:rsidRDefault="00360EEF" w:rsidP="00B4790A">
      <w:pPr>
        <w:jc w:val="both"/>
        <w:rPr>
          <w:rFonts w:ascii="Arial" w:hAnsi="Arial" w:cs="Arial"/>
          <w:iCs/>
          <w:sz w:val="22"/>
          <w:szCs w:val="22"/>
        </w:rPr>
      </w:pPr>
      <w:r w:rsidRPr="00B4790A">
        <w:rPr>
          <w:rFonts w:ascii="Arial" w:hAnsi="Arial" w:cs="Arial"/>
          <w:sz w:val="22"/>
          <w:szCs w:val="22"/>
        </w:rPr>
        <w:t xml:space="preserve">To obtain </w:t>
      </w:r>
      <w:r w:rsidR="00776289" w:rsidRPr="00B4790A">
        <w:rPr>
          <w:rFonts w:ascii="Arial" w:hAnsi="Arial" w:cs="Arial"/>
          <w:sz w:val="22"/>
          <w:szCs w:val="22"/>
        </w:rPr>
        <w:t>an in-depth</w:t>
      </w:r>
      <w:r w:rsidRPr="00B4790A">
        <w:rPr>
          <w:rFonts w:ascii="Arial" w:hAnsi="Arial" w:cs="Arial"/>
          <w:sz w:val="22"/>
          <w:szCs w:val="22"/>
        </w:rPr>
        <w:t xml:space="preserve"> </w:t>
      </w:r>
      <w:r w:rsidR="00776289" w:rsidRPr="00B4790A">
        <w:rPr>
          <w:rFonts w:ascii="Arial" w:hAnsi="Arial" w:cs="Arial"/>
          <w:sz w:val="22"/>
          <w:szCs w:val="22"/>
        </w:rPr>
        <w:t>understanding of these DEGs</w:t>
      </w:r>
      <w:r w:rsidRPr="00B4790A">
        <w:rPr>
          <w:rFonts w:ascii="Arial" w:hAnsi="Arial" w:cs="Arial"/>
          <w:sz w:val="22"/>
          <w:szCs w:val="22"/>
        </w:rPr>
        <w:t>, we analyzed the PPI network and found that UBC, RACK1, RPL18A, RPL8, RPS23, RPS3A, RPS6, RPL10, RPL7A, RPLP1, ACTB, RPL39, P4HB, PABPC1, HSP90B1, HSPA8, GAPDH, EXOC4,  and JAK</w:t>
      </w:r>
      <w:r w:rsidRPr="00B4790A">
        <w:rPr>
          <w:rFonts w:ascii="Arial" w:hAnsi="Arial" w:cs="Arial"/>
          <w:sz w:val="22"/>
          <w:szCs w:val="22"/>
        </w:rPr>
        <w:t xml:space="preserve">1 were the </w:t>
      </w:r>
      <w:r w:rsidRPr="00B4790A">
        <w:rPr>
          <w:rFonts w:ascii="Arial" w:hAnsi="Arial" w:cs="Arial"/>
          <w:sz w:val="22"/>
          <w:szCs w:val="22"/>
        </w:rPr>
        <w:t xml:space="preserve">hub genes, which may be essential to the molecular mechanisms underlying the development of PDAC and may therefore serve as potential therapeutic targets. </w:t>
      </w:r>
      <w:proofErr w:type="spellStart"/>
      <w:r w:rsidRPr="00B4790A">
        <w:rPr>
          <w:rFonts w:ascii="Arial" w:hAnsi="Arial" w:cs="Arial"/>
          <w:sz w:val="22"/>
          <w:szCs w:val="22"/>
        </w:rPr>
        <w:t>U</w:t>
      </w:r>
      <w:r w:rsidR="00BC28AE" w:rsidRPr="00B4790A">
        <w:rPr>
          <w:rFonts w:ascii="Arial" w:hAnsi="Arial" w:cs="Arial"/>
          <w:sz w:val="22"/>
          <w:szCs w:val="22"/>
        </w:rPr>
        <w:t>buiquitin</w:t>
      </w:r>
      <w:proofErr w:type="spellEnd"/>
      <w:r w:rsidR="00BC28AE" w:rsidRPr="00B4790A">
        <w:rPr>
          <w:rFonts w:ascii="Arial" w:hAnsi="Arial" w:cs="Arial"/>
          <w:sz w:val="22"/>
          <w:szCs w:val="22"/>
        </w:rPr>
        <w:t>-</w:t>
      </w:r>
      <w:r w:rsidRPr="00B4790A">
        <w:rPr>
          <w:rFonts w:ascii="Arial" w:hAnsi="Arial" w:cs="Arial"/>
          <w:sz w:val="22"/>
          <w:szCs w:val="22"/>
        </w:rPr>
        <w:t>C</w:t>
      </w:r>
      <w:r w:rsidR="00BC28AE" w:rsidRPr="00B4790A">
        <w:rPr>
          <w:rFonts w:ascii="Arial" w:hAnsi="Arial" w:cs="Arial"/>
          <w:sz w:val="22"/>
          <w:szCs w:val="22"/>
        </w:rPr>
        <w:t xml:space="preserve"> (UBC)</w:t>
      </w:r>
      <w:r w:rsidRPr="00B4790A">
        <w:rPr>
          <w:rFonts w:ascii="Arial" w:hAnsi="Arial" w:cs="Arial"/>
          <w:sz w:val="22"/>
          <w:szCs w:val="22"/>
        </w:rPr>
        <w:t xml:space="preserve"> was identified as one of the hub genes with the greatest degree of connectivity. </w:t>
      </w:r>
      <w:r w:rsidR="00BC28AE" w:rsidRPr="00B4790A">
        <w:rPr>
          <w:rFonts w:ascii="Arial" w:hAnsi="Arial" w:cs="Arial"/>
          <w:sz w:val="22"/>
          <w:szCs w:val="22"/>
        </w:rPr>
        <w:t xml:space="preserve">A recent study revealed that UBC expression associates with increased patient survival in pancreatic ductal adenocarcinoma </w:t>
      </w:r>
      <w:r w:rsidR="00BC28AE"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NumduUqb","properties":{"formattedCitation":"(40)","plainCitation":"(40)","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00BC28AE" w:rsidRPr="00B4790A">
        <w:rPr>
          <w:rFonts w:ascii="Arial" w:hAnsi="Arial" w:cs="Arial"/>
          <w:sz w:val="22"/>
          <w:szCs w:val="22"/>
        </w:rPr>
        <w:fldChar w:fldCharType="separate"/>
      </w:r>
      <w:r w:rsidR="00150EE2" w:rsidRPr="00B4790A">
        <w:rPr>
          <w:rFonts w:ascii="Arial" w:hAnsi="Arial" w:cs="Arial"/>
          <w:noProof/>
          <w:sz w:val="22"/>
          <w:szCs w:val="22"/>
        </w:rPr>
        <w:t>(40)</w:t>
      </w:r>
      <w:r w:rsidR="00BC28AE" w:rsidRPr="00B4790A">
        <w:rPr>
          <w:rFonts w:ascii="Arial" w:hAnsi="Arial" w:cs="Arial"/>
          <w:sz w:val="22"/>
          <w:szCs w:val="22"/>
        </w:rPr>
        <w:fldChar w:fldCharType="end"/>
      </w:r>
      <w:r w:rsidR="00BC28AE" w:rsidRPr="00B4790A">
        <w:rPr>
          <w:rFonts w:ascii="Arial" w:hAnsi="Arial" w:cs="Arial"/>
          <w:sz w:val="22"/>
          <w:szCs w:val="22"/>
        </w:rPr>
        <w:t xml:space="preserve">. </w:t>
      </w:r>
      <w:r w:rsidR="00150EE2" w:rsidRPr="00B4790A">
        <w:rPr>
          <w:rFonts w:ascii="Arial" w:hAnsi="Arial" w:cs="Arial"/>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00150EE2" w:rsidRPr="00B4790A">
        <w:rPr>
          <w:rFonts w:ascii="Arial" w:hAnsi="Arial" w:cs="Arial"/>
          <w:sz w:val="22"/>
          <w:szCs w:val="22"/>
          <w:shd w:val="clear" w:color="auto" w:fill="FFFFFF"/>
        </w:rPr>
        <w:fldChar w:fldCharType="begin"/>
      </w:r>
      <w:r w:rsidR="00150EE2" w:rsidRPr="00B4790A">
        <w:rPr>
          <w:rFonts w:ascii="Arial" w:hAnsi="Arial" w:cs="Arial"/>
          <w:sz w:val="22"/>
          <w:szCs w:val="22"/>
          <w:shd w:val="clear" w:color="auto" w:fill="FFFFFF"/>
        </w:rPr>
        <w:instrText xml:space="preserve"> ADDIN ZOTERO_ITEM CSL_CITATION {"citationID":"Wq4S9QPG","properties":{"formattedCitation":"(41)","plainCitation":"(41)","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150EE2" w:rsidRPr="00B4790A">
        <w:rPr>
          <w:rFonts w:ascii="Arial" w:hAnsi="Arial" w:cs="Arial"/>
          <w:sz w:val="22"/>
          <w:szCs w:val="22"/>
          <w:shd w:val="clear" w:color="auto" w:fill="FFFFFF"/>
        </w:rPr>
        <w:fldChar w:fldCharType="separate"/>
      </w:r>
      <w:r w:rsidR="00150EE2" w:rsidRPr="00B4790A">
        <w:rPr>
          <w:rFonts w:ascii="Arial" w:hAnsi="Arial" w:cs="Arial"/>
          <w:noProof/>
          <w:sz w:val="22"/>
          <w:szCs w:val="22"/>
          <w:shd w:val="clear" w:color="auto" w:fill="FFFFFF"/>
        </w:rPr>
        <w:t>(41)</w:t>
      </w:r>
      <w:r w:rsidR="00150EE2" w:rsidRPr="00B4790A">
        <w:rPr>
          <w:rFonts w:ascii="Arial" w:hAnsi="Arial" w:cs="Arial"/>
          <w:sz w:val="22"/>
          <w:szCs w:val="22"/>
          <w:shd w:val="clear" w:color="auto" w:fill="FFFFFF"/>
        </w:rPr>
        <w:fldChar w:fldCharType="end"/>
      </w:r>
      <w:r w:rsidR="00150EE2" w:rsidRPr="00B4790A">
        <w:rPr>
          <w:rFonts w:ascii="Arial" w:hAnsi="Arial" w:cs="Arial"/>
          <w:sz w:val="22"/>
          <w:szCs w:val="22"/>
        </w:rPr>
        <w:t xml:space="preserve">. UBC has a vital task in </w:t>
      </w:r>
      <w:r w:rsidR="00150EE2" w:rsidRPr="00B4790A">
        <w:rPr>
          <w:rFonts w:ascii="Arial" w:hAnsi="Arial" w:cs="Arial"/>
          <w:sz w:val="22"/>
          <w:szCs w:val="22"/>
          <w:shd w:val="clear" w:color="auto" w:fill="FFFFFF"/>
        </w:rPr>
        <w:t xml:space="preserve">diseases comprising renal cancer and lung cancer.  </w:t>
      </w:r>
    </w:p>
    <w:p w14:paraId="7724F562" w14:textId="6BCA0B5C" w:rsidR="00FF17E9" w:rsidRPr="00B4790A" w:rsidRDefault="00145154" w:rsidP="00B4790A">
      <w:pPr>
        <w:pStyle w:val="NormalWeb"/>
        <w:shd w:val="clear" w:color="auto" w:fill="FFFFFF"/>
        <w:spacing w:before="166" w:after="166"/>
        <w:rPr>
          <w:rFonts w:ascii="Arial" w:hAnsi="Arial" w:cs="Arial"/>
          <w:sz w:val="22"/>
          <w:szCs w:val="22"/>
        </w:rPr>
      </w:pPr>
      <w:r w:rsidRPr="00B4790A">
        <w:rPr>
          <w:rFonts w:ascii="Arial" w:hAnsi="Arial" w:cs="Arial"/>
          <w:sz w:val="22"/>
          <w:szCs w:val="22"/>
        </w:rPr>
        <w:t xml:space="preserve">The receptor for activated protein kinase C (RACK1) is a scaffold protein </w:t>
      </w:r>
      <w:r w:rsidR="00291F75" w:rsidRPr="00B4790A">
        <w:rPr>
          <w:rFonts w:ascii="Arial" w:hAnsi="Arial" w:cs="Arial"/>
          <w:sz w:val="22"/>
          <w:szCs w:val="22"/>
        </w:rPr>
        <w:t>participated</w:t>
      </w:r>
      <w:r w:rsidRPr="00B4790A">
        <w:rPr>
          <w:rFonts w:ascii="Arial" w:hAnsi="Arial" w:cs="Arial"/>
          <w:sz w:val="22"/>
          <w:szCs w:val="22"/>
        </w:rPr>
        <w:t xml:space="preserve"> in </w:t>
      </w:r>
      <w:r w:rsidR="00291F75" w:rsidRPr="00B4790A">
        <w:rPr>
          <w:rFonts w:ascii="Arial" w:hAnsi="Arial" w:cs="Arial"/>
          <w:sz w:val="22"/>
          <w:szCs w:val="22"/>
        </w:rPr>
        <w:t>numerous</w:t>
      </w:r>
      <w:r w:rsidRPr="00B4790A">
        <w:rPr>
          <w:rFonts w:ascii="Arial" w:hAnsi="Arial" w:cs="Arial"/>
          <w:sz w:val="22"/>
          <w:szCs w:val="22"/>
        </w:rPr>
        <w:t xml:space="preserve"> intracellular signal pathways</w:t>
      </w:r>
      <w:r w:rsidR="00A1289A" w:rsidRPr="00B4790A">
        <w:rPr>
          <w:rFonts w:ascii="Arial" w:hAnsi="Arial" w:cs="Arial"/>
          <w:sz w:val="22"/>
          <w:szCs w:val="22"/>
        </w:rPr>
        <w:t xml:space="preserve"> </w:t>
      </w:r>
      <w:r w:rsidR="00A1289A"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Is4vz3hi","properties":{"formattedCitation":"(42)","plainCitation":"(42)","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00A1289A" w:rsidRPr="00B4790A">
        <w:rPr>
          <w:rFonts w:ascii="Arial" w:hAnsi="Arial" w:cs="Arial"/>
          <w:sz w:val="22"/>
          <w:szCs w:val="22"/>
        </w:rPr>
        <w:fldChar w:fldCharType="separate"/>
      </w:r>
      <w:r w:rsidR="00150EE2" w:rsidRPr="00B4790A">
        <w:rPr>
          <w:rFonts w:ascii="Arial" w:hAnsi="Arial" w:cs="Arial"/>
          <w:noProof/>
          <w:sz w:val="22"/>
          <w:szCs w:val="22"/>
        </w:rPr>
        <w:t>(42)</w:t>
      </w:r>
      <w:r w:rsidR="00A1289A" w:rsidRPr="00B4790A">
        <w:rPr>
          <w:rFonts w:ascii="Arial" w:hAnsi="Arial" w:cs="Arial"/>
          <w:sz w:val="22"/>
          <w:szCs w:val="22"/>
        </w:rPr>
        <w:fldChar w:fldCharType="end"/>
      </w:r>
      <w:r w:rsidRPr="00B4790A">
        <w:rPr>
          <w:rFonts w:ascii="Arial" w:hAnsi="Arial" w:cs="Arial"/>
          <w:sz w:val="22"/>
          <w:szCs w:val="22"/>
        </w:rPr>
        <w:t xml:space="preserve">. Previous studies have shown that RACK1 is </w:t>
      </w:r>
      <w:r w:rsidR="00291F75" w:rsidRPr="00B4790A">
        <w:rPr>
          <w:rFonts w:ascii="Arial" w:hAnsi="Arial" w:cs="Arial"/>
          <w:sz w:val="22"/>
          <w:szCs w:val="22"/>
        </w:rPr>
        <w:t>closely linked to</w:t>
      </w:r>
      <w:r w:rsidRPr="00B4790A">
        <w:rPr>
          <w:rFonts w:ascii="Arial" w:hAnsi="Arial" w:cs="Arial"/>
          <w:sz w:val="22"/>
          <w:szCs w:val="22"/>
        </w:rPr>
        <w:t xml:space="preserve"> the progression of </w:t>
      </w:r>
      <w:r w:rsidR="00291F75" w:rsidRPr="00B4790A">
        <w:rPr>
          <w:rFonts w:ascii="Arial" w:hAnsi="Arial" w:cs="Arial"/>
          <w:sz w:val="22"/>
          <w:szCs w:val="22"/>
        </w:rPr>
        <w:t>several</w:t>
      </w:r>
      <w:r w:rsidRPr="00B4790A">
        <w:rPr>
          <w:rFonts w:ascii="Arial" w:hAnsi="Arial" w:cs="Arial"/>
          <w:sz w:val="22"/>
          <w:szCs w:val="22"/>
        </w:rPr>
        <w:t xml:space="preserve"> cancer types, </w:t>
      </w:r>
      <w:r w:rsidR="00291F75" w:rsidRPr="00B4790A">
        <w:rPr>
          <w:rFonts w:ascii="Arial" w:hAnsi="Arial" w:cs="Arial"/>
          <w:sz w:val="22"/>
          <w:szCs w:val="22"/>
        </w:rPr>
        <w:t xml:space="preserve">along with </w:t>
      </w:r>
      <w:r w:rsidR="00291F75" w:rsidRPr="00B4790A">
        <w:rPr>
          <w:rFonts w:ascii="Arial" w:hAnsi="Arial" w:cs="Arial"/>
          <w:sz w:val="22"/>
          <w:szCs w:val="22"/>
        </w:rPr>
        <w:t>gastric cancer</w:t>
      </w:r>
      <w:r w:rsidR="00291F75" w:rsidRPr="00B4790A">
        <w:rPr>
          <w:rFonts w:ascii="Arial" w:hAnsi="Arial" w:cs="Arial"/>
          <w:sz w:val="22"/>
          <w:szCs w:val="22"/>
        </w:rPr>
        <w:t xml:space="preserve"> and</w:t>
      </w:r>
      <w:r w:rsidRPr="00B4790A">
        <w:rPr>
          <w:rFonts w:ascii="Arial" w:hAnsi="Arial" w:cs="Arial"/>
          <w:sz w:val="22"/>
          <w:szCs w:val="22"/>
        </w:rPr>
        <w:t xml:space="preserve"> hepatocellular carcinoma.</w:t>
      </w:r>
      <w:r w:rsidR="00D82D09" w:rsidRPr="00B4790A">
        <w:rPr>
          <w:rFonts w:ascii="Arial" w:hAnsi="Arial" w:cs="Arial"/>
          <w:sz w:val="22"/>
          <w:szCs w:val="22"/>
        </w:rPr>
        <w:t xml:space="preserve"> Recently, proteomic analysis p</w:t>
      </w:r>
      <w:r w:rsidR="00AA608B" w:rsidRPr="00B4790A">
        <w:rPr>
          <w:rFonts w:ascii="Arial" w:hAnsi="Arial" w:cs="Arial"/>
          <w:sz w:val="22"/>
          <w:szCs w:val="22"/>
        </w:rPr>
        <w:t>er</w:t>
      </w:r>
      <w:r w:rsidR="00D82D09" w:rsidRPr="00B4790A">
        <w:rPr>
          <w:rFonts w:ascii="Arial" w:hAnsi="Arial" w:cs="Arial"/>
          <w:sz w:val="22"/>
          <w:szCs w:val="22"/>
        </w:rPr>
        <w:t>formed in rat models of PDAC revealed that RACK1 was up-regulated in the pancreatic tissues and cell lines</w:t>
      </w:r>
      <w:r w:rsidR="00AA608B" w:rsidRPr="00B4790A">
        <w:rPr>
          <w:rFonts w:ascii="Arial" w:hAnsi="Arial" w:cs="Arial"/>
          <w:sz w:val="22"/>
          <w:szCs w:val="22"/>
        </w:rPr>
        <w:t xml:space="preserve"> </w:t>
      </w:r>
      <w:r w:rsidR="00AA608B"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oRLs3lGn","properties":{"formattedCitation":"(43)","plainCitation":"(43)","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00AA608B" w:rsidRPr="00B4790A">
        <w:rPr>
          <w:rFonts w:ascii="Arial" w:hAnsi="Arial" w:cs="Arial"/>
          <w:sz w:val="22"/>
          <w:szCs w:val="22"/>
        </w:rPr>
        <w:fldChar w:fldCharType="separate"/>
      </w:r>
      <w:r w:rsidR="00150EE2" w:rsidRPr="00B4790A">
        <w:rPr>
          <w:rFonts w:ascii="Arial" w:hAnsi="Arial" w:cs="Arial"/>
          <w:noProof/>
          <w:sz w:val="22"/>
          <w:szCs w:val="22"/>
        </w:rPr>
        <w:t>(43)</w:t>
      </w:r>
      <w:r w:rsidR="00AA608B" w:rsidRPr="00B4790A">
        <w:rPr>
          <w:rFonts w:ascii="Arial" w:hAnsi="Arial" w:cs="Arial"/>
          <w:sz w:val="22"/>
          <w:szCs w:val="22"/>
        </w:rPr>
        <w:fldChar w:fldCharType="end"/>
      </w:r>
      <w:r w:rsidR="00D82D09" w:rsidRPr="00B4790A">
        <w:rPr>
          <w:rFonts w:ascii="Arial" w:hAnsi="Arial" w:cs="Arial"/>
          <w:sz w:val="22"/>
          <w:szCs w:val="22"/>
        </w:rPr>
        <w:t>. In a most recent study, it was found that RACK1 was significantly up-regulated in human PDAC samples and cell lines</w:t>
      </w:r>
      <w:r w:rsidR="00AA608B" w:rsidRPr="00B4790A">
        <w:rPr>
          <w:rFonts w:ascii="Arial" w:hAnsi="Arial" w:cs="Arial"/>
          <w:sz w:val="22"/>
          <w:szCs w:val="22"/>
        </w:rPr>
        <w:t xml:space="preserve"> </w:t>
      </w:r>
      <w:r w:rsidR="00AA608B" w:rsidRPr="00B4790A">
        <w:rPr>
          <w:rFonts w:ascii="Arial" w:hAnsi="Arial" w:cs="Arial"/>
          <w:sz w:val="22"/>
          <w:szCs w:val="22"/>
        </w:rPr>
        <w:fldChar w:fldCharType="begin"/>
      </w:r>
      <w:r w:rsidR="00150EE2" w:rsidRPr="00B4790A">
        <w:rPr>
          <w:rFonts w:ascii="Arial" w:hAnsi="Arial" w:cs="Arial"/>
          <w:sz w:val="22"/>
          <w:szCs w:val="22"/>
        </w:rPr>
        <w:instrText xml:space="preserve"> ADDIN ZOTERO_ITEM CSL_CITATION {"citationID":"gajdKSlp","properties":{"formattedCitation":"(44)","plainCitation":"(44)","noteIndex":0},"citationItems":[{"id":888,"uris":["http://zotero.org/users/local/56dFSchc/items/M5W3FZ2V"],"uri":["http://zotero.org/users/local/56dFSchc/items/M5W3FZ2V"],"itemData":{"id":888,"type":"article-journal","abstract":"OBJECTIVES: The receptor for activated protein kinase C (RACK1) is a scaffold protein involved in multiple intracellular signal pathways. Previous studies have shown that RACK1 is associated with the progression of multiple cancer types, including hepatocellular carcinoma and gastric cancer. However, the role of RACK1 in human pancreatic ductal adenocarcinoma (PDAC) remains unclear.\nMETHODS: In this study, the expression of RACK1 was evaluated by Western blot analysis in 8 paired fresh PDAC tissues and immunohistochemistry on 179 paraffin-embedded slices. Then, we used Fisher exact test to analyze the correlation between RACK1 expression and clinicopathological characteristics. Starvation and re-feeding assay was used to assess cell cycle. Western blot, CCK8, flow cytometry assays, and colony formation analyses demonstrated that RACK1 played an essential role in PDAC development. Annexin-V/PI apoptotic assay and western blot showed that RACK1 was involved in regulating the apoptosis of PDAC cells.\nRESULTS: RACK1 was highly expressed in PDAC tissues and cell lines and was significantly associated with multiple clinicopathological factors. Univariate and multivariate analyses showed that high RACK1 expression was identified to be an independent prognostic factor for PDAC patients' survival. In vitro, serum starvation-refeeding experiment suggested that RACK1 was upregulated in proliferating PDAC cells, together with the percentage of cells at the S phase, and was correlated with the expression of Cyclin D1. Moreover, Overexpression of RACK1 facilitated the proliferation and cell cycle progression of PDAC cells, while downregulation of RACK1 induced growth impairment, G1/S cell cycle arrest and apoptosis in PDAC cells. Silencing RACK1 decreased bcl-2 expression, increased cleaved caspase3 expression level and induced the apoptosis of PDAC cells.\nCONCLUSIONS: Our results suggest that RACK1 could play an important role in the tumorigenesis of PDAC and serve as a potential therapeutical target in PDAC treatment.","container-title":"Experimental and Molecular Pathology","DOI":"10.1016/j.yexmp.2016.08.001","ISSN":"1096-0945","issue":"2","journalAbbreviation":"Exp Mol Pathol","language":"eng","note":"PMID: 27498047","page":"176-186","source":"PubMed","title":"RACK1 overexpression associates with pancreatic ductal adenocarcinoma growth and poor prognosis","volume":"101","author":[{"family":"Li","given":"Xiaohong"},{"family":"Xiao","given":"Ying"},{"family":"Fan","given":"Shaoqing"},{"family":"Xiao","given":"Mingbing"},{"family":"Wang","given":"Xiaotong"},{"family":"Chen","given":"Xudong"},{"family":"Li","given":"Chunsun"},{"family":"Zong","given":"Guijuan"},{"family":"Zhou","given":"Guoxiong"},{"family":"Wan","given":"Chunhua"}],"issued":{"date-parts":[["2016",10]]}}}],"schema":"https://github.com/citation-style-language/schema/raw/master/csl-citation.json"} </w:instrText>
      </w:r>
      <w:r w:rsidR="00AA608B" w:rsidRPr="00B4790A">
        <w:rPr>
          <w:rFonts w:ascii="Arial" w:hAnsi="Arial" w:cs="Arial"/>
          <w:sz w:val="22"/>
          <w:szCs w:val="22"/>
        </w:rPr>
        <w:fldChar w:fldCharType="separate"/>
      </w:r>
      <w:r w:rsidR="00150EE2" w:rsidRPr="00B4790A">
        <w:rPr>
          <w:rFonts w:ascii="Arial" w:hAnsi="Arial" w:cs="Arial"/>
          <w:noProof/>
          <w:sz w:val="22"/>
          <w:szCs w:val="22"/>
        </w:rPr>
        <w:t>(44)</w:t>
      </w:r>
      <w:r w:rsidR="00AA608B" w:rsidRPr="00B4790A">
        <w:rPr>
          <w:rFonts w:ascii="Arial" w:hAnsi="Arial" w:cs="Arial"/>
          <w:sz w:val="22"/>
          <w:szCs w:val="22"/>
        </w:rPr>
        <w:fldChar w:fldCharType="end"/>
      </w:r>
      <w:r w:rsidR="00D82D09" w:rsidRPr="00B4790A">
        <w:rPr>
          <w:rFonts w:ascii="Arial" w:hAnsi="Arial" w:cs="Arial"/>
          <w:sz w:val="22"/>
          <w:szCs w:val="22"/>
        </w:rPr>
        <w:t xml:space="preserve">. However, the </w:t>
      </w:r>
      <w:r w:rsidR="00A1289A" w:rsidRPr="00B4790A">
        <w:rPr>
          <w:rFonts w:ascii="Arial" w:hAnsi="Arial" w:cs="Arial"/>
          <w:sz w:val="22"/>
          <w:szCs w:val="22"/>
        </w:rPr>
        <w:t>exact</w:t>
      </w:r>
      <w:r w:rsidR="00D82D09" w:rsidRPr="00B4790A">
        <w:rPr>
          <w:rFonts w:ascii="Arial" w:hAnsi="Arial" w:cs="Arial"/>
          <w:sz w:val="22"/>
          <w:szCs w:val="22"/>
        </w:rPr>
        <w:t xml:space="preserve"> role of RACK1 in human </w:t>
      </w:r>
      <w:r w:rsidR="00A1289A" w:rsidRPr="00B4790A">
        <w:rPr>
          <w:rFonts w:ascii="Arial" w:hAnsi="Arial" w:cs="Arial"/>
          <w:sz w:val="22"/>
          <w:szCs w:val="22"/>
        </w:rPr>
        <w:t xml:space="preserve">PDAC growth </w:t>
      </w:r>
      <w:r w:rsidR="00D82D09" w:rsidRPr="00B4790A">
        <w:rPr>
          <w:rFonts w:ascii="Arial" w:hAnsi="Arial" w:cs="Arial"/>
          <w:sz w:val="22"/>
          <w:szCs w:val="22"/>
        </w:rPr>
        <w:t xml:space="preserve"> </w:t>
      </w:r>
      <w:r w:rsidR="00A1289A" w:rsidRPr="00B4790A">
        <w:rPr>
          <w:rFonts w:ascii="Arial" w:hAnsi="Arial" w:cs="Arial"/>
          <w:sz w:val="22"/>
          <w:szCs w:val="22"/>
        </w:rPr>
        <w:t>stay</w:t>
      </w:r>
      <w:r w:rsidR="00D82D09" w:rsidRPr="00B4790A">
        <w:rPr>
          <w:rFonts w:ascii="Arial" w:hAnsi="Arial" w:cs="Arial"/>
          <w:sz w:val="22"/>
          <w:szCs w:val="22"/>
        </w:rPr>
        <w:t xml:space="preserve">s </w:t>
      </w:r>
      <w:r w:rsidR="00A1289A" w:rsidRPr="00B4790A">
        <w:rPr>
          <w:rFonts w:ascii="Arial" w:hAnsi="Arial" w:cs="Arial"/>
          <w:sz w:val="22"/>
          <w:szCs w:val="22"/>
        </w:rPr>
        <w:t>unidentified</w:t>
      </w:r>
      <w:r w:rsidR="00D82D09" w:rsidRPr="00B4790A">
        <w:rPr>
          <w:rFonts w:ascii="Arial" w:hAnsi="Arial" w:cs="Arial"/>
          <w:sz w:val="22"/>
          <w:szCs w:val="22"/>
        </w:rPr>
        <w:t>.</w:t>
      </w:r>
    </w:p>
    <w:p w14:paraId="2D92DDC2" w14:textId="4122BE96" w:rsidR="00FF17E9" w:rsidRDefault="00FF17E9" w:rsidP="004E5010">
      <w:pPr>
        <w:jc w:val="both"/>
        <w:rPr>
          <w:rFonts w:ascii="Arial" w:hAnsi="Arial" w:cs="Arial"/>
          <w:sz w:val="22"/>
          <w:szCs w:val="22"/>
        </w:rPr>
      </w:pPr>
      <w:r w:rsidRPr="00B4790A">
        <w:rPr>
          <w:rFonts w:ascii="Arial" w:hAnsi="Arial" w:cs="Arial"/>
          <w:sz w:val="22"/>
          <w:szCs w:val="22"/>
        </w:rPr>
        <w:t xml:space="preserve">Taken together, the results of the bioinformatics analysis of four GEO microarray datasets of PDAC indicated that </w:t>
      </w:r>
      <w:r w:rsidRPr="00B4790A">
        <w:rPr>
          <w:rFonts w:ascii="Arial" w:hAnsi="Arial" w:cs="Arial"/>
          <w:sz w:val="22"/>
          <w:szCs w:val="22"/>
          <w:shd w:val="clear" w:color="auto" w:fill="FFFFFF"/>
        </w:rPr>
        <w:t>ribosome (hsa03010)</w:t>
      </w:r>
      <w:r w:rsidRPr="00B4790A">
        <w:rPr>
          <w:rFonts w:ascii="Arial" w:hAnsi="Arial" w:cs="Arial"/>
          <w:sz w:val="22"/>
          <w:szCs w:val="22"/>
          <w:shd w:val="clear" w:color="auto" w:fill="FFFFFF"/>
        </w:rPr>
        <w:t xml:space="preserve"> and</w:t>
      </w:r>
      <w:r w:rsidRPr="00B4790A">
        <w:rPr>
          <w:rFonts w:ascii="Arial" w:hAnsi="Arial" w:cs="Arial"/>
          <w:sz w:val="22"/>
          <w:szCs w:val="22"/>
          <w:shd w:val="clear" w:color="auto" w:fill="FFFFFF"/>
        </w:rPr>
        <w:t xml:space="preserve"> protein processing in endoplasmic reticulum </w:t>
      </w:r>
      <w:r w:rsidRPr="00B4790A">
        <w:rPr>
          <w:rFonts w:ascii="Arial" w:hAnsi="Arial" w:cs="Arial"/>
          <w:sz w:val="22"/>
          <w:szCs w:val="22"/>
        </w:rPr>
        <w:t>(hsa04141)</w:t>
      </w:r>
      <w:r w:rsidRPr="00B4790A">
        <w:rPr>
          <w:rFonts w:ascii="Arial" w:hAnsi="Arial" w:cs="Arial"/>
          <w:sz w:val="22"/>
          <w:szCs w:val="22"/>
          <w:shd w:val="clear" w:color="auto" w:fill="FFFFFF"/>
        </w:rPr>
        <w:t xml:space="preserve">, </w:t>
      </w:r>
      <w:r w:rsidRPr="00B4790A">
        <w:rPr>
          <w:rFonts w:ascii="Arial" w:hAnsi="Arial" w:cs="Arial"/>
          <w:sz w:val="22"/>
          <w:szCs w:val="22"/>
        </w:rPr>
        <w:t xml:space="preserve">participate in the onset and development of PDAC. The lowexpression of OLFM3, DHX37, and </w:t>
      </w:r>
      <w:r w:rsidRPr="00B4790A">
        <w:rPr>
          <w:rFonts w:ascii="Arial" w:hAnsi="Arial" w:cs="Arial"/>
          <w:sz w:val="22"/>
          <w:szCs w:val="22"/>
        </w:rPr>
        <w:t>RLPL23AP64</w:t>
      </w:r>
      <w:r w:rsidRPr="00B4790A">
        <w:rPr>
          <w:rFonts w:ascii="Arial" w:hAnsi="Arial" w:cs="Arial"/>
          <w:sz w:val="22"/>
          <w:szCs w:val="22"/>
        </w:rPr>
        <w:t xml:space="preserve"> , as well as the  overexpression of PRDX1, JAK1, and GNG12, were observably related to unsatisfactory survival effects in patients with PDAC. However, further </w:t>
      </w:r>
      <w:r w:rsidRPr="00B4790A">
        <w:rPr>
          <w:rFonts w:ascii="Arial" w:hAnsi="Arial" w:cs="Arial"/>
          <w:sz w:val="22"/>
          <w:szCs w:val="22"/>
        </w:rPr>
        <w:lastRenderedPageBreak/>
        <w:t>studies need to be implemented to explore the molecular mechanisms and biological functions of the DEGs, biological processes, cellular component, and molecular function, KEGG pathways to estimate whether they can serve as novel potential biomarkers or therapeutic targets in PDAC patients.</w:t>
      </w:r>
    </w:p>
    <w:p w14:paraId="6CF64533" w14:textId="77777777" w:rsidR="00B4790A" w:rsidRPr="00B4790A" w:rsidRDefault="00B4790A" w:rsidP="004E5010">
      <w:pPr>
        <w:jc w:val="both"/>
        <w:rPr>
          <w:rFonts w:ascii="Arial" w:hAnsi="Arial" w:cs="Arial"/>
          <w:sz w:val="22"/>
          <w:szCs w:val="22"/>
        </w:rPr>
      </w:pPr>
    </w:p>
    <w:p w14:paraId="270EA6BB" w14:textId="480D80D0" w:rsidR="008506EB" w:rsidRPr="00B4790A" w:rsidRDefault="00FF17E9" w:rsidP="004E5010">
      <w:pPr>
        <w:jc w:val="both"/>
        <w:rPr>
          <w:rFonts w:ascii="Arial" w:hAnsi="Arial" w:cs="Arial"/>
          <w:sz w:val="22"/>
          <w:szCs w:val="22"/>
        </w:rPr>
      </w:pPr>
      <w:r w:rsidRPr="00B4790A">
        <w:rPr>
          <w:rFonts w:ascii="Arial" w:hAnsi="Arial" w:cs="Arial"/>
          <w:sz w:val="22"/>
          <w:szCs w:val="22"/>
        </w:rPr>
        <w:t>A</w:t>
      </w:r>
      <w:r w:rsidR="002B2C08" w:rsidRPr="00B4790A">
        <w:rPr>
          <w:rFonts w:ascii="Arial" w:hAnsi="Arial" w:cs="Arial"/>
          <w:sz w:val="22"/>
          <w:szCs w:val="22"/>
        </w:rPr>
        <w:t xml:space="preserve">dditional studies is required for clinical lab confirmation of predicted </w:t>
      </w:r>
      <w:r w:rsidR="00D762B9" w:rsidRPr="00B4790A">
        <w:rPr>
          <w:rFonts w:ascii="Arial" w:hAnsi="Arial" w:cs="Arial"/>
          <w:sz w:val="22"/>
          <w:szCs w:val="22"/>
        </w:rPr>
        <w:t>proteins</w:t>
      </w:r>
      <w:r w:rsidR="002B2C08" w:rsidRPr="00B4790A">
        <w:rPr>
          <w:rFonts w:ascii="Arial" w:hAnsi="Arial" w:cs="Arial"/>
          <w:sz w:val="22"/>
          <w:szCs w:val="22"/>
        </w:rPr>
        <w:t xml:space="preserve"> that are expressed in pancreatic tumor and n</w:t>
      </w:r>
      <w:r w:rsidRPr="00B4790A">
        <w:rPr>
          <w:rFonts w:ascii="Arial" w:hAnsi="Arial" w:cs="Arial"/>
          <w:sz w:val="22"/>
          <w:szCs w:val="22"/>
        </w:rPr>
        <w:t>on-tumor</w:t>
      </w:r>
      <w:r w:rsidR="002B2C08" w:rsidRPr="00B4790A">
        <w:rPr>
          <w:rFonts w:ascii="Arial" w:hAnsi="Arial" w:cs="Arial"/>
          <w:sz w:val="22"/>
          <w:szCs w:val="22"/>
        </w:rPr>
        <w:t xml:space="preserve"> dataset</w:t>
      </w:r>
      <w:r w:rsidRPr="00B4790A">
        <w:rPr>
          <w:rFonts w:ascii="Arial" w:hAnsi="Arial" w:cs="Arial"/>
          <w:sz w:val="22"/>
          <w:szCs w:val="22"/>
        </w:rPr>
        <w:t>s</w:t>
      </w:r>
      <w:r w:rsidR="002B2C08" w:rsidRPr="00B4790A">
        <w:rPr>
          <w:rFonts w:ascii="Arial" w:hAnsi="Arial" w:cs="Arial"/>
          <w:sz w:val="22"/>
          <w:szCs w:val="22"/>
        </w:rPr>
        <w:t xml:space="preserve"> and express at the developmental stage of </w:t>
      </w:r>
      <w:r w:rsidR="00D764E7" w:rsidRPr="00B4790A">
        <w:rPr>
          <w:rFonts w:ascii="Arial" w:hAnsi="Arial" w:cs="Arial"/>
          <w:sz w:val="22"/>
          <w:szCs w:val="22"/>
        </w:rPr>
        <w:t>pancreatic ductal adenocarcinoma</w:t>
      </w:r>
      <w:r w:rsidR="002B2C08" w:rsidRPr="00B4790A">
        <w:rPr>
          <w:rFonts w:ascii="Arial" w:hAnsi="Arial" w:cs="Arial"/>
          <w:sz w:val="22"/>
          <w:szCs w:val="22"/>
        </w:rPr>
        <w:t>. More research is needed in the field of cancer biology to detect pancreatic</w:t>
      </w:r>
      <w:r w:rsidR="00C329D6" w:rsidRPr="00B4790A">
        <w:rPr>
          <w:rFonts w:ascii="Arial" w:hAnsi="Arial" w:cs="Arial"/>
          <w:sz w:val="22"/>
          <w:szCs w:val="22"/>
        </w:rPr>
        <w:t xml:space="preserve"> </w:t>
      </w:r>
      <w:r w:rsidR="002B2C08" w:rsidRPr="00B4790A">
        <w:rPr>
          <w:rFonts w:ascii="Arial" w:hAnsi="Arial" w:cs="Arial"/>
          <w:sz w:val="22"/>
          <w:szCs w:val="22"/>
        </w:rPr>
        <w:t xml:space="preserve">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40B99AF8" w14:textId="77777777" w:rsidR="004E5010" w:rsidRPr="00B4790A" w:rsidRDefault="004E5010" w:rsidP="004E5010">
      <w:pPr>
        <w:jc w:val="both"/>
        <w:rPr>
          <w:rFonts w:ascii="Arial" w:hAnsi="Arial" w:cs="Arial"/>
          <w:sz w:val="22"/>
          <w:szCs w:val="22"/>
        </w:rPr>
      </w:pPr>
    </w:p>
    <w:p w14:paraId="3A2D3C83" w14:textId="6ABE77BA" w:rsidR="00FD5F86" w:rsidRPr="00B4790A" w:rsidRDefault="00887461" w:rsidP="00FD5F86">
      <w:pPr>
        <w:widowControl w:val="0"/>
        <w:autoSpaceDE w:val="0"/>
        <w:autoSpaceDN w:val="0"/>
        <w:adjustRightInd w:val="0"/>
        <w:ind w:left="480" w:hanging="480"/>
        <w:rPr>
          <w:rFonts w:ascii="Arial" w:hAnsi="Arial" w:cs="Arial"/>
          <w:b/>
          <w:sz w:val="22"/>
          <w:szCs w:val="22"/>
          <w:lang w:val="en"/>
        </w:rPr>
      </w:pPr>
      <w:r w:rsidRPr="00B4790A">
        <w:rPr>
          <w:rFonts w:ascii="Arial" w:hAnsi="Arial" w:cs="Arial"/>
          <w:b/>
          <w:sz w:val="22"/>
          <w:szCs w:val="22"/>
          <w:lang w:val="en"/>
        </w:rPr>
        <w:t xml:space="preserve">References </w:t>
      </w:r>
    </w:p>
    <w:p w14:paraId="1B3923F6"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031F7CB2"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2421BF95" w14:textId="77777777" w:rsidR="00150EE2" w:rsidRPr="00B4790A" w:rsidRDefault="00FD5F86" w:rsidP="00150EE2">
      <w:pPr>
        <w:pStyle w:val="Bibliography"/>
        <w:rPr>
          <w:rFonts w:ascii="Arial" w:hAnsi="Arial" w:cs="Arial"/>
        </w:rPr>
      </w:pPr>
      <w:r w:rsidRPr="00B4790A">
        <w:rPr>
          <w:rFonts w:ascii="Arial" w:hAnsi="Arial" w:cs="Arial"/>
          <w:sz w:val="22"/>
          <w:szCs w:val="22"/>
          <w:lang w:val="en"/>
        </w:rPr>
        <w:fldChar w:fldCharType="begin" w:fldLock="1"/>
      </w:r>
      <w:r w:rsidR="00211C81" w:rsidRPr="00B4790A">
        <w:rPr>
          <w:rFonts w:ascii="Arial" w:hAnsi="Arial" w:cs="Arial"/>
          <w:sz w:val="22"/>
          <w:szCs w:val="22"/>
          <w:lang w:val="en"/>
        </w:rPr>
        <w:instrText xml:space="preserve"> ADDIN ZOTERO_BIBL {"uncited":[],"omitted":[],"custom":[]} CSL_BIBLIOGRAPHY </w:instrText>
      </w:r>
      <w:r w:rsidRPr="00B4790A">
        <w:rPr>
          <w:rFonts w:ascii="Arial" w:hAnsi="Arial" w:cs="Arial"/>
          <w:sz w:val="22"/>
          <w:szCs w:val="22"/>
          <w:lang w:val="en"/>
        </w:rPr>
        <w:fldChar w:fldCharType="separate"/>
      </w:r>
      <w:r w:rsidR="00150EE2" w:rsidRPr="00B4790A">
        <w:rPr>
          <w:rFonts w:ascii="Arial" w:hAnsi="Arial" w:cs="Arial"/>
        </w:rPr>
        <w:t xml:space="preserve">1. </w:t>
      </w:r>
      <w:r w:rsidR="00150EE2" w:rsidRPr="00B4790A">
        <w:rPr>
          <w:rFonts w:ascii="Arial" w:hAnsi="Arial" w:cs="Arial"/>
        </w:rPr>
        <w:tab/>
        <w:t xml:space="preserve">Siegel RL, Miller KD, </w:t>
      </w:r>
      <w:proofErr w:type="spellStart"/>
      <w:r w:rsidR="00150EE2" w:rsidRPr="00B4790A">
        <w:rPr>
          <w:rFonts w:ascii="Arial" w:hAnsi="Arial" w:cs="Arial"/>
        </w:rPr>
        <w:t>Jemal</w:t>
      </w:r>
      <w:proofErr w:type="spellEnd"/>
      <w:r w:rsidR="00150EE2" w:rsidRPr="00B4790A">
        <w:rPr>
          <w:rFonts w:ascii="Arial" w:hAnsi="Arial" w:cs="Arial"/>
        </w:rPr>
        <w:t xml:space="preserve"> A. Cancer statistics, 2018. CA Cancer J </w:t>
      </w:r>
      <w:proofErr w:type="spellStart"/>
      <w:r w:rsidR="00150EE2" w:rsidRPr="00B4790A">
        <w:rPr>
          <w:rFonts w:ascii="Arial" w:hAnsi="Arial" w:cs="Arial"/>
        </w:rPr>
        <w:t>Clin</w:t>
      </w:r>
      <w:proofErr w:type="spellEnd"/>
      <w:r w:rsidR="00150EE2" w:rsidRPr="00B4790A">
        <w:rPr>
          <w:rFonts w:ascii="Arial" w:hAnsi="Arial" w:cs="Arial"/>
        </w:rPr>
        <w:t xml:space="preserve"> [Internet]. 2018 [cited 2020 Oct 22];68(1):7–30. Available from: https://acsjournals.onlinelibrary.wiley.com/doi/abs/10.3322/caac.21442</w:t>
      </w:r>
    </w:p>
    <w:p w14:paraId="3DBF6FC6" w14:textId="77777777" w:rsidR="00150EE2" w:rsidRPr="00B4790A" w:rsidRDefault="00150EE2" w:rsidP="00150EE2">
      <w:pPr>
        <w:pStyle w:val="Bibliography"/>
        <w:rPr>
          <w:rFonts w:ascii="Arial" w:hAnsi="Arial" w:cs="Arial"/>
        </w:rPr>
      </w:pPr>
      <w:r w:rsidRPr="00B4790A">
        <w:rPr>
          <w:rFonts w:ascii="Arial" w:hAnsi="Arial" w:cs="Arial"/>
        </w:rPr>
        <w:t xml:space="preserve">2. </w:t>
      </w:r>
      <w:r w:rsidRPr="00B4790A">
        <w:rPr>
          <w:rFonts w:ascii="Arial" w:hAnsi="Arial" w:cs="Arial"/>
        </w:rPr>
        <w:tab/>
        <w:t xml:space="preserve">Gillen S, Schuster T, </w:t>
      </w:r>
      <w:proofErr w:type="spellStart"/>
      <w:r w:rsidRPr="00B4790A">
        <w:rPr>
          <w:rFonts w:ascii="Arial" w:hAnsi="Arial" w:cs="Arial"/>
        </w:rPr>
        <w:t>Büschenfelde</w:t>
      </w:r>
      <w:proofErr w:type="spellEnd"/>
      <w:r w:rsidRPr="00B4790A">
        <w:rPr>
          <w:rFonts w:ascii="Arial" w:hAnsi="Arial" w:cs="Arial"/>
        </w:rPr>
        <w:t xml:space="preserve"> CM </w:t>
      </w:r>
      <w:proofErr w:type="spellStart"/>
      <w:r w:rsidRPr="00B4790A">
        <w:rPr>
          <w:rFonts w:ascii="Arial" w:hAnsi="Arial" w:cs="Arial"/>
        </w:rPr>
        <w:t>zum</w:t>
      </w:r>
      <w:proofErr w:type="spellEnd"/>
      <w:r w:rsidRPr="00B4790A">
        <w:rPr>
          <w:rFonts w:ascii="Arial" w:hAnsi="Arial" w:cs="Arial"/>
        </w:rPr>
        <w:t xml:space="preserve">, </w:t>
      </w:r>
      <w:proofErr w:type="spellStart"/>
      <w:r w:rsidRPr="00B4790A">
        <w:rPr>
          <w:rFonts w:ascii="Arial" w:hAnsi="Arial" w:cs="Arial"/>
        </w:rPr>
        <w:t>Friess</w:t>
      </w:r>
      <w:proofErr w:type="spellEnd"/>
      <w:r w:rsidRPr="00B4790A">
        <w:rPr>
          <w:rFonts w:ascii="Arial" w:hAnsi="Arial" w:cs="Arial"/>
        </w:rPr>
        <w:t xml:space="preserve"> H, </w:t>
      </w:r>
      <w:proofErr w:type="spellStart"/>
      <w:r w:rsidRPr="00B4790A">
        <w:rPr>
          <w:rFonts w:ascii="Arial" w:hAnsi="Arial" w:cs="Arial"/>
        </w:rPr>
        <w:t>Kleeff</w:t>
      </w:r>
      <w:proofErr w:type="spellEnd"/>
      <w:r w:rsidRPr="00B4790A">
        <w:rPr>
          <w:rFonts w:ascii="Arial" w:hAnsi="Arial" w:cs="Arial"/>
        </w:rPr>
        <w:t xml:space="preserve"> J. Preoperative/Neoadjuvant Therapy in Pancreatic Cancer: A Systematic Review and Meta-analysis of Response and Resection Percentages. PLOS Med [Internet]. 2010 Nis [cited 2020 Oct 22];7(4):e1000267. Available from: https://journals.plos.org/plosmedicine/article?id=10.1371/journal.pmed.1000267</w:t>
      </w:r>
    </w:p>
    <w:p w14:paraId="742FE50E" w14:textId="77777777" w:rsidR="00150EE2" w:rsidRPr="00B4790A" w:rsidRDefault="00150EE2" w:rsidP="00150EE2">
      <w:pPr>
        <w:pStyle w:val="Bibliography"/>
        <w:rPr>
          <w:rFonts w:ascii="Arial" w:hAnsi="Arial" w:cs="Arial"/>
        </w:rPr>
      </w:pPr>
      <w:r w:rsidRPr="00B4790A">
        <w:rPr>
          <w:rFonts w:ascii="Arial" w:hAnsi="Arial" w:cs="Arial"/>
        </w:rPr>
        <w:t xml:space="preserve">3. </w:t>
      </w:r>
      <w:r w:rsidRPr="00B4790A">
        <w:rPr>
          <w:rFonts w:ascii="Arial" w:hAnsi="Arial" w:cs="Arial"/>
        </w:rPr>
        <w:tab/>
      </w:r>
      <w:proofErr w:type="spellStart"/>
      <w:r w:rsidRPr="00B4790A">
        <w:rPr>
          <w:rFonts w:ascii="Arial" w:hAnsi="Arial" w:cs="Arial"/>
        </w:rPr>
        <w:t>Tempero</w:t>
      </w:r>
      <w:proofErr w:type="spellEnd"/>
      <w:r w:rsidRPr="00B4790A">
        <w:rPr>
          <w:rFonts w:ascii="Arial" w:hAnsi="Arial" w:cs="Arial"/>
        </w:rPr>
        <w:t xml:space="preserve"> MA, </w:t>
      </w:r>
      <w:proofErr w:type="spellStart"/>
      <w:r w:rsidRPr="00B4790A">
        <w:rPr>
          <w:rFonts w:ascii="Arial" w:hAnsi="Arial" w:cs="Arial"/>
        </w:rPr>
        <w:t>Malafa</w:t>
      </w:r>
      <w:proofErr w:type="spellEnd"/>
      <w:r w:rsidRPr="00B4790A">
        <w:rPr>
          <w:rFonts w:ascii="Arial" w:hAnsi="Arial" w:cs="Arial"/>
        </w:rPr>
        <w:t xml:space="preserve"> MP, Behrman SW, Benson AB, Casper ES, </w:t>
      </w:r>
      <w:proofErr w:type="spellStart"/>
      <w:r w:rsidRPr="00B4790A">
        <w:rPr>
          <w:rFonts w:ascii="Arial" w:hAnsi="Arial" w:cs="Arial"/>
        </w:rPr>
        <w:t>Chiorean</w:t>
      </w:r>
      <w:proofErr w:type="spellEnd"/>
      <w:r w:rsidRPr="00B4790A">
        <w:rPr>
          <w:rFonts w:ascii="Arial" w:hAnsi="Arial" w:cs="Arial"/>
        </w:rPr>
        <w:t xml:space="preserve"> EG, et al. Pancreatic adenocarcinoma, version 2.2014. J Natl </w:t>
      </w:r>
      <w:proofErr w:type="spellStart"/>
      <w:r w:rsidRPr="00B4790A">
        <w:rPr>
          <w:rFonts w:ascii="Arial" w:hAnsi="Arial" w:cs="Arial"/>
        </w:rPr>
        <w:t>Compr</w:t>
      </w:r>
      <w:proofErr w:type="spellEnd"/>
      <w:r w:rsidRPr="00B4790A">
        <w:rPr>
          <w:rFonts w:ascii="Arial" w:hAnsi="Arial" w:cs="Arial"/>
        </w:rPr>
        <w:t xml:space="preserve"> </w:t>
      </w:r>
      <w:proofErr w:type="spellStart"/>
      <w:r w:rsidRPr="00B4790A">
        <w:rPr>
          <w:rFonts w:ascii="Arial" w:hAnsi="Arial" w:cs="Arial"/>
        </w:rPr>
        <w:t>Canc</w:t>
      </w:r>
      <w:proofErr w:type="spellEnd"/>
      <w:r w:rsidRPr="00B4790A">
        <w:rPr>
          <w:rFonts w:ascii="Arial" w:hAnsi="Arial" w:cs="Arial"/>
        </w:rPr>
        <w:t xml:space="preserve"> </w:t>
      </w:r>
      <w:proofErr w:type="spellStart"/>
      <w:r w:rsidRPr="00B4790A">
        <w:rPr>
          <w:rFonts w:ascii="Arial" w:hAnsi="Arial" w:cs="Arial"/>
        </w:rPr>
        <w:t>Netw</w:t>
      </w:r>
      <w:proofErr w:type="spellEnd"/>
      <w:r w:rsidRPr="00B4790A">
        <w:rPr>
          <w:rFonts w:ascii="Arial" w:hAnsi="Arial" w:cs="Arial"/>
        </w:rPr>
        <w:t xml:space="preserve">. 2014;12(8):1083–93. </w:t>
      </w:r>
    </w:p>
    <w:p w14:paraId="6C733A07" w14:textId="77777777" w:rsidR="00150EE2" w:rsidRPr="00B4790A" w:rsidRDefault="00150EE2" w:rsidP="00150EE2">
      <w:pPr>
        <w:pStyle w:val="Bibliography"/>
        <w:rPr>
          <w:rFonts w:ascii="Arial" w:hAnsi="Arial" w:cs="Arial"/>
        </w:rPr>
      </w:pPr>
      <w:r w:rsidRPr="00B4790A">
        <w:rPr>
          <w:rFonts w:ascii="Arial" w:hAnsi="Arial" w:cs="Arial"/>
        </w:rPr>
        <w:t xml:space="preserve">4. </w:t>
      </w:r>
      <w:r w:rsidRPr="00B4790A">
        <w:rPr>
          <w:rFonts w:ascii="Arial" w:hAnsi="Arial" w:cs="Arial"/>
        </w:rPr>
        <w:tab/>
        <w:t xml:space="preserve">Lambert A, Schwarz L, </w:t>
      </w:r>
      <w:proofErr w:type="spellStart"/>
      <w:r w:rsidRPr="00B4790A">
        <w:rPr>
          <w:rFonts w:ascii="Arial" w:hAnsi="Arial" w:cs="Arial"/>
        </w:rPr>
        <w:t>Borbath</w:t>
      </w:r>
      <w:proofErr w:type="spellEnd"/>
      <w:r w:rsidRPr="00B4790A">
        <w:rPr>
          <w:rFonts w:ascii="Arial" w:hAnsi="Arial" w:cs="Arial"/>
        </w:rPr>
        <w:t xml:space="preserve"> I, Henry A, Van </w:t>
      </w:r>
      <w:proofErr w:type="spellStart"/>
      <w:r w:rsidRPr="00B4790A">
        <w:rPr>
          <w:rFonts w:ascii="Arial" w:hAnsi="Arial" w:cs="Arial"/>
        </w:rPr>
        <w:t>Laethem</w:t>
      </w:r>
      <w:proofErr w:type="spellEnd"/>
      <w:r w:rsidRPr="00B4790A">
        <w:rPr>
          <w:rFonts w:ascii="Arial" w:hAnsi="Arial" w:cs="Arial"/>
        </w:rPr>
        <w:t xml:space="preserve"> J-L, Malka D, et al. An update on treatment options for pancreatic adenocarcinoma. </w:t>
      </w:r>
      <w:proofErr w:type="spellStart"/>
      <w:r w:rsidRPr="00B4790A">
        <w:rPr>
          <w:rFonts w:ascii="Arial" w:hAnsi="Arial" w:cs="Arial"/>
        </w:rPr>
        <w:t>Ther</w:t>
      </w:r>
      <w:proofErr w:type="spellEnd"/>
      <w:r w:rsidRPr="00B4790A">
        <w:rPr>
          <w:rFonts w:ascii="Arial" w:hAnsi="Arial" w:cs="Arial"/>
        </w:rPr>
        <w:t xml:space="preserve"> Adv Med Oncol [Internet]. 2019 Jan [cited 2020 Oct 22];11:175883591987556. Available from: http://journals.sagepub.com/doi/10.1177/1758835919875568</w:t>
      </w:r>
    </w:p>
    <w:p w14:paraId="1B8606C5" w14:textId="77777777" w:rsidR="00150EE2" w:rsidRPr="00B4790A" w:rsidRDefault="00150EE2" w:rsidP="00150EE2">
      <w:pPr>
        <w:pStyle w:val="Bibliography"/>
        <w:rPr>
          <w:rFonts w:ascii="Arial" w:hAnsi="Arial" w:cs="Arial"/>
        </w:rPr>
      </w:pPr>
      <w:r w:rsidRPr="00B4790A">
        <w:rPr>
          <w:rFonts w:ascii="Arial" w:hAnsi="Arial" w:cs="Arial"/>
        </w:rPr>
        <w:t xml:space="preserve">5. </w:t>
      </w:r>
      <w:r w:rsidRPr="00B4790A">
        <w:rPr>
          <w:rFonts w:ascii="Arial" w:hAnsi="Arial" w:cs="Arial"/>
        </w:rPr>
        <w:tab/>
      </w:r>
      <w:proofErr w:type="spellStart"/>
      <w:r w:rsidRPr="00B4790A">
        <w:rPr>
          <w:rFonts w:ascii="Arial" w:hAnsi="Arial" w:cs="Arial"/>
        </w:rPr>
        <w:t>Alldinger</w:t>
      </w:r>
      <w:proofErr w:type="spellEnd"/>
      <w:r w:rsidRPr="00B4790A">
        <w:rPr>
          <w:rFonts w:ascii="Arial" w:hAnsi="Arial" w:cs="Arial"/>
        </w:rPr>
        <w:t xml:space="preserve"> I, </w:t>
      </w:r>
      <w:proofErr w:type="spellStart"/>
      <w:r w:rsidRPr="00B4790A">
        <w:rPr>
          <w:rFonts w:ascii="Arial" w:hAnsi="Arial" w:cs="Arial"/>
        </w:rPr>
        <w:t>Dittert</w:t>
      </w:r>
      <w:proofErr w:type="spellEnd"/>
      <w:r w:rsidRPr="00B4790A">
        <w:rPr>
          <w:rFonts w:ascii="Arial" w:hAnsi="Arial" w:cs="Arial"/>
        </w:rPr>
        <w:t xml:space="preserve"> D, </w:t>
      </w:r>
      <w:proofErr w:type="spellStart"/>
      <w:r w:rsidRPr="00B4790A">
        <w:rPr>
          <w:rFonts w:ascii="Arial" w:hAnsi="Arial" w:cs="Arial"/>
        </w:rPr>
        <w:t>Peiper</w:t>
      </w:r>
      <w:proofErr w:type="spellEnd"/>
      <w:r w:rsidRPr="00B4790A">
        <w:rPr>
          <w:rFonts w:ascii="Arial" w:hAnsi="Arial" w:cs="Arial"/>
        </w:rPr>
        <w:t xml:space="preserve"> M, Fusco A, Chiappetta G, Staub E, et al. Gene expression analysis of pancreatic cell lines reveals genes overexpressed in pancreatic cancer. </w:t>
      </w:r>
      <w:proofErr w:type="spellStart"/>
      <w:r w:rsidRPr="00B4790A">
        <w:rPr>
          <w:rFonts w:ascii="Arial" w:hAnsi="Arial" w:cs="Arial"/>
        </w:rPr>
        <w:t>Pancreatology</w:t>
      </w:r>
      <w:proofErr w:type="spellEnd"/>
      <w:r w:rsidRPr="00B4790A">
        <w:rPr>
          <w:rFonts w:ascii="Arial" w:hAnsi="Arial" w:cs="Arial"/>
        </w:rPr>
        <w:t xml:space="preserve">. 2005;5(4–5):370–9. </w:t>
      </w:r>
    </w:p>
    <w:p w14:paraId="7FBE8084" w14:textId="77777777" w:rsidR="00150EE2" w:rsidRPr="00B4790A" w:rsidRDefault="00150EE2" w:rsidP="00150EE2">
      <w:pPr>
        <w:pStyle w:val="Bibliography"/>
        <w:rPr>
          <w:rFonts w:ascii="Arial" w:hAnsi="Arial" w:cs="Arial"/>
        </w:rPr>
      </w:pPr>
      <w:r w:rsidRPr="00B4790A">
        <w:rPr>
          <w:rFonts w:ascii="Arial" w:hAnsi="Arial" w:cs="Arial"/>
        </w:rPr>
        <w:t xml:space="preserve">6. </w:t>
      </w:r>
      <w:r w:rsidRPr="00B4790A">
        <w:rPr>
          <w:rFonts w:ascii="Arial" w:hAnsi="Arial" w:cs="Arial"/>
        </w:rPr>
        <w:tab/>
        <w:t xml:space="preserve">Jones S, Zhang X, Parsons DW, Lin JC-H, Leary RJ, </w:t>
      </w:r>
      <w:proofErr w:type="spellStart"/>
      <w:r w:rsidRPr="00B4790A">
        <w:rPr>
          <w:rFonts w:ascii="Arial" w:hAnsi="Arial" w:cs="Arial"/>
        </w:rPr>
        <w:t>Angenendt</w:t>
      </w:r>
      <w:proofErr w:type="spellEnd"/>
      <w:r w:rsidRPr="00B4790A">
        <w:rPr>
          <w:rFonts w:ascii="Arial" w:hAnsi="Arial" w:cs="Arial"/>
        </w:rPr>
        <w:t xml:space="preserve"> P, et al. Core signaling pathways in human pancreatic cancers revealed by global genomic analyses. science. 2008;321(5897):1801–6. </w:t>
      </w:r>
    </w:p>
    <w:p w14:paraId="4A5536B2" w14:textId="77777777" w:rsidR="00150EE2" w:rsidRPr="00B4790A" w:rsidRDefault="00150EE2" w:rsidP="00150EE2">
      <w:pPr>
        <w:pStyle w:val="Bibliography"/>
        <w:rPr>
          <w:rFonts w:ascii="Arial" w:hAnsi="Arial" w:cs="Arial"/>
        </w:rPr>
      </w:pPr>
      <w:r w:rsidRPr="00B4790A">
        <w:rPr>
          <w:rFonts w:ascii="Arial" w:hAnsi="Arial" w:cs="Arial"/>
        </w:rPr>
        <w:t xml:space="preserve">7. </w:t>
      </w:r>
      <w:r w:rsidRPr="00B4790A">
        <w:rPr>
          <w:rFonts w:ascii="Arial" w:hAnsi="Arial" w:cs="Arial"/>
        </w:rPr>
        <w:tab/>
        <w:t xml:space="preserve">Zhou W, </w:t>
      </w:r>
      <w:proofErr w:type="spellStart"/>
      <w:r w:rsidRPr="00B4790A">
        <w:rPr>
          <w:rFonts w:ascii="Arial" w:hAnsi="Arial" w:cs="Arial"/>
        </w:rPr>
        <w:t>Sokoll</w:t>
      </w:r>
      <w:proofErr w:type="spellEnd"/>
      <w:r w:rsidRPr="00B4790A">
        <w:rPr>
          <w:rFonts w:ascii="Arial" w:hAnsi="Arial" w:cs="Arial"/>
        </w:rPr>
        <w:t xml:space="preserve"> LJ, </w:t>
      </w:r>
      <w:proofErr w:type="spellStart"/>
      <w:r w:rsidRPr="00B4790A">
        <w:rPr>
          <w:rFonts w:ascii="Arial" w:hAnsi="Arial" w:cs="Arial"/>
        </w:rPr>
        <w:t>Bruzek</w:t>
      </w:r>
      <w:proofErr w:type="spellEnd"/>
      <w:r w:rsidRPr="00B4790A">
        <w:rPr>
          <w:rFonts w:ascii="Arial" w:hAnsi="Arial" w:cs="Arial"/>
        </w:rPr>
        <w:t xml:space="preserve"> DJ, Zhang L, </w:t>
      </w:r>
      <w:proofErr w:type="spellStart"/>
      <w:r w:rsidRPr="00B4790A">
        <w:rPr>
          <w:rFonts w:ascii="Arial" w:hAnsi="Arial" w:cs="Arial"/>
        </w:rPr>
        <w:t>Velculescu</w:t>
      </w:r>
      <w:proofErr w:type="spellEnd"/>
      <w:r w:rsidRPr="00B4790A">
        <w:rPr>
          <w:rFonts w:ascii="Arial" w:hAnsi="Arial" w:cs="Arial"/>
        </w:rPr>
        <w:t xml:space="preserve"> VE, Goldin SB, et al. Identifying markers for pancreatic cancer by gene expression analysis. Cancer Epidemiol </w:t>
      </w:r>
      <w:proofErr w:type="spellStart"/>
      <w:r w:rsidRPr="00B4790A">
        <w:rPr>
          <w:rFonts w:ascii="Arial" w:hAnsi="Arial" w:cs="Arial"/>
        </w:rPr>
        <w:t>Prev</w:t>
      </w:r>
      <w:proofErr w:type="spellEnd"/>
      <w:r w:rsidRPr="00B4790A">
        <w:rPr>
          <w:rFonts w:ascii="Arial" w:hAnsi="Arial" w:cs="Arial"/>
        </w:rPr>
        <w:t xml:space="preserve"> </w:t>
      </w:r>
      <w:proofErr w:type="spellStart"/>
      <w:r w:rsidRPr="00B4790A">
        <w:rPr>
          <w:rFonts w:ascii="Arial" w:hAnsi="Arial" w:cs="Arial"/>
        </w:rPr>
        <w:t>Biomark</w:t>
      </w:r>
      <w:proofErr w:type="spellEnd"/>
      <w:r w:rsidRPr="00B4790A">
        <w:rPr>
          <w:rFonts w:ascii="Arial" w:hAnsi="Arial" w:cs="Arial"/>
        </w:rPr>
        <w:t xml:space="preserve">. 1998;7(2):109–12. </w:t>
      </w:r>
    </w:p>
    <w:p w14:paraId="4220367C" w14:textId="77777777" w:rsidR="00150EE2" w:rsidRPr="00B4790A" w:rsidRDefault="00150EE2" w:rsidP="00150EE2">
      <w:pPr>
        <w:pStyle w:val="Bibliography"/>
        <w:rPr>
          <w:rFonts w:ascii="Arial" w:hAnsi="Arial" w:cs="Arial"/>
        </w:rPr>
      </w:pPr>
      <w:r w:rsidRPr="00B4790A">
        <w:rPr>
          <w:rFonts w:ascii="Arial" w:hAnsi="Arial" w:cs="Arial"/>
        </w:rPr>
        <w:lastRenderedPageBreak/>
        <w:t xml:space="preserve">8. </w:t>
      </w:r>
      <w:r w:rsidRPr="00B4790A">
        <w:rPr>
          <w:rFonts w:ascii="Arial" w:hAnsi="Arial" w:cs="Arial"/>
        </w:rPr>
        <w:tab/>
      </w:r>
      <w:proofErr w:type="spellStart"/>
      <w:r w:rsidRPr="00B4790A">
        <w:rPr>
          <w:rFonts w:ascii="Arial" w:hAnsi="Arial" w:cs="Arial"/>
        </w:rPr>
        <w:t>Grützmann</w:t>
      </w:r>
      <w:proofErr w:type="spellEnd"/>
      <w:r w:rsidRPr="00B4790A">
        <w:rPr>
          <w:rFonts w:ascii="Arial" w:hAnsi="Arial" w:cs="Arial"/>
        </w:rPr>
        <w:t xml:space="preserve"> R, </w:t>
      </w:r>
      <w:proofErr w:type="spellStart"/>
      <w:r w:rsidRPr="00B4790A">
        <w:rPr>
          <w:rFonts w:ascii="Arial" w:hAnsi="Arial" w:cs="Arial"/>
        </w:rPr>
        <w:t>Boriss</w:t>
      </w:r>
      <w:proofErr w:type="spellEnd"/>
      <w:r w:rsidRPr="00B4790A">
        <w:rPr>
          <w:rFonts w:ascii="Arial" w:hAnsi="Arial" w:cs="Arial"/>
        </w:rPr>
        <w:t xml:space="preserve"> H, </w:t>
      </w:r>
      <w:proofErr w:type="spellStart"/>
      <w:r w:rsidRPr="00B4790A">
        <w:rPr>
          <w:rFonts w:ascii="Arial" w:hAnsi="Arial" w:cs="Arial"/>
        </w:rPr>
        <w:t>Ammerpohl</w:t>
      </w:r>
      <w:proofErr w:type="spellEnd"/>
      <w:r w:rsidRPr="00B4790A">
        <w:rPr>
          <w:rFonts w:ascii="Arial" w:hAnsi="Arial" w:cs="Arial"/>
        </w:rPr>
        <w:t xml:space="preserve"> O, </w:t>
      </w:r>
      <w:proofErr w:type="spellStart"/>
      <w:r w:rsidRPr="00B4790A">
        <w:rPr>
          <w:rFonts w:ascii="Arial" w:hAnsi="Arial" w:cs="Arial"/>
        </w:rPr>
        <w:t>Lüttges</w:t>
      </w:r>
      <w:proofErr w:type="spellEnd"/>
      <w:r w:rsidRPr="00B4790A">
        <w:rPr>
          <w:rFonts w:ascii="Arial" w:hAnsi="Arial" w:cs="Arial"/>
        </w:rPr>
        <w:t xml:space="preserve"> J, </w:t>
      </w:r>
      <w:proofErr w:type="spellStart"/>
      <w:r w:rsidRPr="00B4790A">
        <w:rPr>
          <w:rFonts w:ascii="Arial" w:hAnsi="Arial" w:cs="Arial"/>
        </w:rPr>
        <w:t>Kalthoff</w:t>
      </w:r>
      <w:proofErr w:type="spellEnd"/>
      <w:r w:rsidRPr="00B4790A">
        <w:rPr>
          <w:rFonts w:ascii="Arial" w:hAnsi="Arial" w:cs="Arial"/>
        </w:rPr>
        <w:t xml:space="preserve"> H, </w:t>
      </w:r>
      <w:proofErr w:type="spellStart"/>
      <w:r w:rsidRPr="00B4790A">
        <w:rPr>
          <w:rFonts w:ascii="Arial" w:hAnsi="Arial" w:cs="Arial"/>
        </w:rPr>
        <w:t>Schackert</w:t>
      </w:r>
      <w:proofErr w:type="spellEnd"/>
      <w:r w:rsidRPr="00B4790A">
        <w:rPr>
          <w:rFonts w:ascii="Arial" w:hAnsi="Arial" w:cs="Arial"/>
        </w:rPr>
        <w:t xml:space="preserve"> HK, et al. Meta-analysis of microarray data on pancreatic cancer defines a set of commonly dysregulated genes. Oncogene. 2005;24(32):5079–88. </w:t>
      </w:r>
    </w:p>
    <w:p w14:paraId="68D71B7F" w14:textId="77777777" w:rsidR="00150EE2" w:rsidRPr="00B4790A" w:rsidRDefault="00150EE2" w:rsidP="00150EE2">
      <w:pPr>
        <w:pStyle w:val="Bibliography"/>
        <w:rPr>
          <w:rFonts w:ascii="Arial" w:hAnsi="Arial" w:cs="Arial"/>
        </w:rPr>
      </w:pPr>
      <w:r w:rsidRPr="00B4790A">
        <w:rPr>
          <w:rFonts w:ascii="Arial" w:hAnsi="Arial" w:cs="Arial"/>
        </w:rPr>
        <w:t xml:space="preserve">9. </w:t>
      </w:r>
      <w:r w:rsidRPr="00B4790A">
        <w:rPr>
          <w:rFonts w:ascii="Arial" w:hAnsi="Arial" w:cs="Arial"/>
        </w:rPr>
        <w:tab/>
      </w:r>
      <w:proofErr w:type="spellStart"/>
      <w:r w:rsidRPr="00B4790A">
        <w:rPr>
          <w:rFonts w:ascii="Arial" w:hAnsi="Arial" w:cs="Arial"/>
        </w:rPr>
        <w:t>Grønborg</w:t>
      </w:r>
      <w:proofErr w:type="spellEnd"/>
      <w:r w:rsidRPr="00B4790A">
        <w:rPr>
          <w:rFonts w:ascii="Arial" w:hAnsi="Arial" w:cs="Arial"/>
        </w:rPr>
        <w:t xml:space="preserve"> M, Kristiansen TZ, </w:t>
      </w:r>
      <w:proofErr w:type="spellStart"/>
      <w:r w:rsidRPr="00B4790A">
        <w:rPr>
          <w:rFonts w:ascii="Arial" w:hAnsi="Arial" w:cs="Arial"/>
        </w:rPr>
        <w:t>Iwahori</w:t>
      </w:r>
      <w:proofErr w:type="spellEnd"/>
      <w:r w:rsidRPr="00B4790A">
        <w:rPr>
          <w:rFonts w:ascii="Arial" w:hAnsi="Arial" w:cs="Arial"/>
        </w:rPr>
        <w:t xml:space="preserve"> A, Chang R, Reddy R, Sato N, et al. Biomarker discovery from pancreatic cancer </w:t>
      </w:r>
      <w:proofErr w:type="spellStart"/>
      <w:r w:rsidRPr="00B4790A">
        <w:rPr>
          <w:rFonts w:ascii="Arial" w:hAnsi="Arial" w:cs="Arial"/>
        </w:rPr>
        <w:t>secretome</w:t>
      </w:r>
      <w:proofErr w:type="spellEnd"/>
      <w:r w:rsidRPr="00B4790A">
        <w:rPr>
          <w:rFonts w:ascii="Arial" w:hAnsi="Arial" w:cs="Arial"/>
        </w:rPr>
        <w:t xml:space="preserve"> using a differential proteomic approach. </w:t>
      </w:r>
      <w:proofErr w:type="spellStart"/>
      <w:r w:rsidRPr="00B4790A">
        <w:rPr>
          <w:rFonts w:ascii="Arial" w:hAnsi="Arial" w:cs="Arial"/>
        </w:rPr>
        <w:t>Mol</w:t>
      </w:r>
      <w:proofErr w:type="spellEnd"/>
      <w:r w:rsidRPr="00B4790A">
        <w:rPr>
          <w:rFonts w:ascii="Arial" w:hAnsi="Arial" w:cs="Arial"/>
        </w:rPr>
        <w:t xml:space="preserve"> Cell Proteomics. 2006;5(1):157–71. </w:t>
      </w:r>
    </w:p>
    <w:p w14:paraId="1F46B8EC" w14:textId="77777777" w:rsidR="00150EE2" w:rsidRPr="00B4790A" w:rsidRDefault="00150EE2" w:rsidP="00150EE2">
      <w:pPr>
        <w:pStyle w:val="Bibliography"/>
        <w:rPr>
          <w:rFonts w:ascii="Arial" w:hAnsi="Arial" w:cs="Arial"/>
        </w:rPr>
      </w:pPr>
      <w:r w:rsidRPr="00B4790A">
        <w:rPr>
          <w:rFonts w:ascii="Arial" w:hAnsi="Arial" w:cs="Arial"/>
        </w:rPr>
        <w:t xml:space="preserve">10. </w:t>
      </w:r>
      <w:r w:rsidRPr="00B4790A">
        <w:rPr>
          <w:rFonts w:ascii="Arial" w:hAnsi="Arial" w:cs="Arial"/>
        </w:rPr>
        <w:tab/>
        <w:t xml:space="preserve">Wang J, Yang S, He P, </w:t>
      </w:r>
      <w:proofErr w:type="spellStart"/>
      <w:r w:rsidRPr="00B4790A">
        <w:rPr>
          <w:rFonts w:ascii="Arial" w:hAnsi="Arial" w:cs="Arial"/>
        </w:rPr>
        <w:t>Schetter</w:t>
      </w:r>
      <w:proofErr w:type="spellEnd"/>
      <w:r w:rsidRPr="00B4790A">
        <w:rPr>
          <w:rFonts w:ascii="Arial" w:hAnsi="Arial" w:cs="Arial"/>
        </w:rPr>
        <w:t xml:space="preserve"> AJ, </w:t>
      </w:r>
      <w:proofErr w:type="spellStart"/>
      <w:r w:rsidRPr="00B4790A">
        <w:rPr>
          <w:rFonts w:ascii="Arial" w:hAnsi="Arial" w:cs="Arial"/>
        </w:rPr>
        <w:t>Gaedcke</w:t>
      </w:r>
      <w:proofErr w:type="spellEnd"/>
      <w:r w:rsidRPr="00B4790A">
        <w:rPr>
          <w:rFonts w:ascii="Arial" w:hAnsi="Arial" w:cs="Arial"/>
        </w:rPr>
        <w:t xml:space="preserve"> J, </w:t>
      </w:r>
      <w:proofErr w:type="spellStart"/>
      <w:r w:rsidRPr="00B4790A">
        <w:rPr>
          <w:rFonts w:ascii="Arial" w:hAnsi="Arial" w:cs="Arial"/>
        </w:rPr>
        <w:t>Ghadimi</w:t>
      </w:r>
      <w:proofErr w:type="spellEnd"/>
      <w:r w:rsidRPr="00B4790A">
        <w:rPr>
          <w:rFonts w:ascii="Arial" w:hAnsi="Arial" w:cs="Arial"/>
        </w:rPr>
        <w:t xml:space="preserve"> BM, et al. Endothelial Nitric Oxide Synthase Traffic Inducer (NOSTRIN) is a Negative Regulator of Disease Aggressiveness in Pancreatic Cancer. </w:t>
      </w:r>
      <w:proofErr w:type="spellStart"/>
      <w:r w:rsidRPr="00B4790A">
        <w:rPr>
          <w:rFonts w:ascii="Arial" w:hAnsi="Arial" w:cs="Arial"/>
        </w:rPr>
        <w:t>Clin</w:t>
      </w:r>
      <w:proofErr w:type="spellEnd"/>
      <w:r w:rsidRPr="00B4790A">
        <w:rPr>
          <w:rFonts w:ascii="Arial" w:hAnsi="Arial" w:cs="Arial"/>
        </w:rPr>
        <w:t xml:space="preserve"> Cancer Res. 2016 Dec 15;22(24):5992–6001. </w:t>
      </w:r>
    </w:p>
    <w:p w14:paraId="7730EAC8" w14:textId="77777777" w:rsidR="00150EE2" w:rsidRPr="00B4790A" w:rsidRDefault="00150EE2" w:rsidP="00150EE2">
      <w:pPr>
        <w:pStyle w:val="Bibliography"/>
        <w:rPr>
          <w:rFonts w:ascii="Arial" w:hAnsi="Arial" w:cs="Arial"/>
        </w:rPr>
      </w:pPr>
      <w:r w:rsidRPr="00B4790A">
        <w:rPr>
          <w:rFonts w:ascii="Arial" w:hAnsi="Arial" w:cs="Arial"/>
        </w:rPr>
        <w:t xml:space="preserve">11. </w:t>
      </w:r>
      <w:r w:rsidRPr="00B4790A">
        <w:rPr>
          <w:rFonts w:ascii="Arial" w:hAnsi="Arial" w:cs="Arial"/>
        </w:rPr>
        <w:tab/>
        <w:t xml:space="preserve">Yang S, He P, Wang J, </w:t>
      </w:r>
      <w:proofErr w:type="spellStart"/>
      <w:r w:rsidRPr="00B4790A">
        <w:rPr>
          <w:rFonts w:ascii="Arial" w:hAnsi="Arial" w:cs="Arial"/>
        </w:rPr>
        <w:t>Schetter</w:t>
      </w:r>
      <w:proofErr w:type="spellEnd"/>
      <w:r w:rsidRPr="00B4790A">
        <w:rPr>
          <w:rFonts w:ascii="Arial" w:hAnsi="Arial" w:cs="Arial"/>
        </w:rPr>
        <w:t xml:space="preserve"> A, Tang W, </w:t>
      </w:r>
      <w:proofErr w:type="spellStart"/>
      <w:r w:rsidRPr="00B4790A">
        <w:rPr>
          <w:rFonts w:ascii="Arial" w:hAnsi="Arial" w:cs="Arial"/>
        </w:rPr>
        <w:t>Funamizu</w:t>
      </w:r>
      <w:proofErr w:type="spellEnd"/>
      <w:r w:rsidRPr="00B4790A">
        <w:rPr>
          <w:rFonts w:ascii="Arial" w:hAnsi="Arial" w:cs="Arial"/>
        </w:rPr>
        <w:t xml:space="preserve"> N, et al. A Novel MIF Signaling Pathway Drives the Malignant Character of Pancreatic Cancer by Targeting NR3C2. Cancer Res. 2016 Jul 1;76(13):3838–50. </w:t>
      </w:r>
    </w:p>
    <w:p w14:paraId="2AABEB93" w14:textId="77777777" w:rsidR="00150EE2" w:rsidRPr="00B4790A" w:rsidRDefault="00150EE2" w:rsidP="00150EE2">
      <w:pPr>
        <w:pStyle w:val="Bibliography"/>
        <w:rPr>
          <w:rFonts w:ascii="Arial" w:hAnsi="Arial" w:cs="Arial"/>
        </w:rPr>
      </w:pPr>
      <w:r w:rsidRPr="00B4790A">
        <w:rPr>
          <w:rFonts w:ascii="Arial" w:hAnsi="Arial" w:cs="Arial"/>
        </w:rPr>
        <w:t xml:space="preserve">12. </w:t>
      </w:r>
      <w:r w:rsidRPr="00B4790A">
        <w:rPr>
          <w:rFonts w:ascii="Arial" w:hAnsi="Arial" w:cs="Arial"/>
        </w:rPr>
        <w:tab/>
        <w:t xml:space="preserve">Dineen SP, Roland CL, Greer R, Carbon JG, Toombs JE, Gupta P, et al. </w:t>
      </w:r>
      <w:proofErr w:type="spellStart"/>
      <w:r w:rsidRPr="00B4790A">
        <w:rPr>
          <w:rFonts w:ascii="Arial" w:hAnsi="Arial" w:cs="Arial"/>
        </w:rPr>
        <w:t>Smac</w:t>
      </w:r>
      <w:proofErr w:type="spellEnd"/>
      <w:r w:rsidRPr="00B4790A">
        <w:rPr>
          <w:rFonts w:ascii="Arial" w:hAnsi="Arial" w:cs="Arial"/>
        </w:rPr>
        <w:t xml:space="preserve"> mimetic increases chemotherapy response and improves survival in mice with pancreatic cancer. Cancer Res. 2010;70(7):2852–61. </w:t>
      </w:r>
    </w:p>
    <w:p w14:paraId="2079360E" w14:textId="77777777" w:rsidR="00150EE2" w:rsidRPr="00B4790A" w:rsidRDefault="00150EE2" w:rsidP="00150EE2">
      <w:pPr>
        <w:pStyle w:val="Bibliography"/>
        <w:rPr>
          <w:rFonts w:ascii="Arial" w:hAnsi="Arial" w:cs="Arial"/>
        </w:rPr>
      </w:pPr>
      <w:r w:rsidRPr="00B4790A">
        <w:rPr>
          <w:rFonts w:ascii="Arial" w:hAnsi="Arial" w:cs="Arial"/>
        </w:rPr>
        <w:t xml:space="preserve">13. </w:t>
      </w:r>
      <w:r w:rsidRPr="00B4790A">
        <w:rPr>
          <w:rFonts w:ascii="Arial" w:hAnsi="Arial" w:cs="Arial"/>
        </w:rPr>
        <w:tab/>
      </w:r>
      <w:proofErr w:type="spellStart"/>
      <w:r w:rsidRPr="00B4790A">
        <w:rPr>
          <w:rFonts w:ascii="Arial" w:hAnsi="Arial" w:cs="Arial"/>
        </w:rPr>
        <w:t>Rahib</w:t>
      </w:r>
      <w:proofErr w:type="spellEnd"/>
      <w:r w:rsidRPr="00B4790A">
        <w:rPr>
          <w:rFonts w:ascii="Arial" w:hAnsi="Arial" w:cs="Arial"/>
        </w:rPr>
        <w:t xml:space="preserve"> L, Smith BD, Aizenberg R, Rosenzweig AB, </w:t>
      </w:r>
      <w:proofErr w:type="spellStart"/>
      <w:r w:rsidRPr="00B4790A">
        <w:rPr>
          <w:rFonts w:ascii="Arial" w:hAnsi="Arial" w:cs="Arial"/>
        </w:rPr>
        <w:t>Fleshman</w:t>
      </w:r>
      <w:proofErr w:type="spellEnd"/>
      <w:r w:rsidRPr="00B4790A">
        <w:rPr>
          <w:rFonts w:ascii="Arial" w:hAnsi="Arial" w:cs="Arial"/>
        </w:rPr>
        <w:t xml:space="preserve"> JM, </w:t>
      </w:r>
      <w:proofErr w:type="spellStart"/>
      <w:r w:rsidRPr="00B4790A">
        <w:rPr>
          <w:rFonts w:ascii="Arial" w:hAnsi="Arial" w:cs="Arial"/>
        </w:rPr>
        <w:t>Matrisian</w:t>
      </w:r>
      <w:proofErr w:type="spellEnd"/>
      <w:r w:rsidRPr="00B4790A">
        <w:rPr>
          <w:rFonts w:ascii="Arial" w:hAnsi="Arial" w:cs="Arial"/>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14:paraId="651B6DC8" w14:textId="77777777" w:rsidR="00150EE2" w:rsidRPr="00B4790A" w:rsidRDefault="00150EE2" w:rsidP="00150EE2">
      <w:pPr>
        <w:pStyle w:val="Bibliography"/>
        <w:rPr>
          <w:rFonts w:ascii="Arial" w:hAnsi="Arial" w:cs="Arial"/>
        </w:rPr>
      </w:pPr>
      <w:r w:rsidRPr="00B4790A">
        <w:rPr>
          <w:rFonts w:ascii="Arial" w:hAnsi="Arial" w:cs="Arial"/>
        </w:rPr>
        <w:t xml:space="preserve">14. </w:t>
      </w:r>
      <w:r w:rsidRPr="00B4790A">
        <w:rPr>
          <w:rFonts w:ascii="Arial" w:hAnsi="Arial" w:cs="Arial"/>
        </w:rPr>
        <w:tab/>
      </w:r>
      <w:proofErr w:type="spellStart"/>
      <w:r w:rsidRPr="00B4790A">
        <w:rPr>
          <w:rFonts w:ascii="Arial" w:hAnsi="Arial" w:cs="Arial"/>
        </w:rPr>
        <w:t>Kamimura</w:t>
      </w:r>
      <w:proofErr w:type="spellEnd"/>
      <w:r w:rsidRPr="00B4790A">
        <w:rPr>
          <w:rFonts w:ascii="Arial" w:hAnsi="Arial" w:cs="Arial"/>
        </w:rPr>
        <w:t xml:space="preserve"> K, </w:t>
      </w:r>
      <w:proofErr w:type="spellStart"/>
      <w:r w:rsidRPr="00B4790A">
        <w:rPr>
          <w:rFonts w:ascii="Arial" w:hAnsi="Arial" w:cs="Arial"/>
        </w:rPr>
        <w:t>Yokoo</w:t>
      </w:r>
      <w:proofErr w:type="spellEnd"/>
      <w:r w:rsidRPr="00B4790A">
        <w:rPr>
          <w:rFonts w:ascii="Arial" w:hAnsi="Arial" w:cs="Arial"/>
        </w:rPr>
        <w:t xml:space="preserve"> T, </w:t>
      </w:r>
      <w:proofErr w:type="spellStart"/>
      <w:r w:rsidRPr="00B4790A">
        <w:rPr>
          <w:rFonts w:ascii="Arial" w:hAnsi="Arial" w:cs="Arial"/>
        </w:rPr>
        <w:t>Terai</w:t>
      </w:r>
      <w:proofErr w:type="spellEnd"/>
      <w:r w:rsidRPr="00B4790A">
        <w:rPr>
          <w:rFonts w:ascii="Arial" w:hAnsi="Arial" w:cs="Arial"/>
        </w:rPr>
        <w:t xml:space="preserve"> S. Gene Therapy for Pancreatic Diseases: Current Status. </w:t>
      </w:r>
      <w:proofErr w:type="spellStart"/>
      <w:r w:rsidRPr="00B4790A">
        <w:rPr>
          <w:rFonts w:ascii="Arial" w:hAnsi="Arial" w:cs="Arial"/>
        </w:rPr>
        <w:t>Int</w:t>
      </w:r>
      <w:proofErr w:type="spellEnd"/>
      <w:r w:rsidRPr="00B4790A">
        <w:rPr>
          <w:rFonts w:ascii="Arial" w:hAnsi="Arial" w:cs="Arial"/>
        </w:rPr>
        <w:t xml:space="preserve"> J </w:t>
      </w:r>
      <w:proofErr w:type="spellStart"/>
      <w:r w:rsidRPr="00B4790A">
        <w:rPr>
          <w:rFonts w:ascii="Arial" w:hAnsi="Arial" w:cs="Arial"/>
        </w:rPr>
        <w:t>Mol</w:t>
      </w:r>
      <w:proofErr w:type="spellEnd"/>
      <w:r w:rsidRPr="00B4790A">
        <w:rPr>
          <w:rFonts w:ascii="Arial" w:hAnsi="Arial" w:cs="Arial"/>
        </w:rPr>
        <w:t xml:space="preserve"> Sci [Internet]. 2018 Oct 31 [cited 2020 Oct 28];19(11):3415. Available from: http://www.mdpi.com/1422-0067/19/11/3415</w:t>
      </w:r>
    </w:p>
    <w:p w14:paraId="684F826C" w14:textId="77777777" w:rsidR="00150EE2" w:rsidRPr="00B4790A" w:rsidRDefault="00150EE2" w:rsidP="00150EE2">
      <w:pPr>
        <w:pStyle w:val="Bibliography"/>
        <w:rPr>
          <w:rFonts w:ascii="Arial" w:hAnsi="Arial" w:cs="Arial"/>
        </w:rPr>
      </w:pPr>
      <w:r w:rsidRPr="00B4790A">
        <w:rPr>
          <w:rFonts w:ascii="Arial" w:hAnsi="Arial" w:cs="Arial"/>
        </w:rPr>
        <w:t xml:space="preserve">15. </w:t>
      </w:r>
      <w:r w:rsidRPr="00B4790A">
        <w:rPr>
          <w:rFonts w:ascii="Arial" w:hAnsi="Arial" w:cs="Arial"/>
        </w:rPr>
        <w:tab/>
        <w:t xml:space="preserve">Barrett T, Troup DB, Wilhite SE, Ledoux P, </w:t>
      </w:r>
      <w:proofErr w:type="spellStart"/>
      <w:r w:rsidRPr="00B4790A">
        <w:rPr>
          <w:rFonts w:ascii="Arial" w:hAnsi="Arial" w:cs="Arial"/>
        </w:rPr>
        <w:t>Rudnev</w:t>
      </w:r>
      <w:proofErr w:type="spellEnd"/>
      <w:r w:rsidRPr="00B4790A">
        <w:rPr>
          <w:rFonts w:ascii="Arial" w:hAnsi="Arial" w:cs="Arial"/>
        </w:rPr>
        <w:t xml:space="preserve"> D, Evangelista C, et al. NCBI GEO: mining tens of millions of expression profiles—database and tools update. Nucleic Acids Res [Internet]. 2007 Jan 1 [cited 2021 Jun 30];35(suppl_1):D760–5. Available from: https://doi.org/10.1093/nar/gkl887</w:t>
      </w:r>
    </w:p>
    <w:p w14:paraId="4D4B513C" w14:textId="77777777" w:rsidR="00150EE2" w:rsidRPr="00B4790A" w:rsidRDefault="00150EE2" w:rsidP="00150EE2">
      <w:pPr>
        <w:pStyle w:val="Bibliography"/>
        <w:rPr>
          <w:rFonts w:ascii="Arial" w:hAnsi="Arial" w:cs="Arial"/>
        </w:rPr>
      </w:pPr>
      <w:r w:rsidRPr="00B4790A">
        <w:rPr>
          <w:rFonts w:ascii="Arial" w:hAnsi="Arial" w:cs="Arial"/>
        </w:rPr>
        <w:t xml:space="preserve">16. </w:t>
      </w:r>
      <w:r w:rsidRPr="00B4790A">
        <w:rPr>
          <w:rFonts w:ascii="Arial" w:hAnsi="Arial" w:cs="Arial"/>
        </w:rPr>
        <w:tab/>
        <w:t xml:space="preserve">Edgar R, </w:t>
      </w:r>
      <w:proofErr w:type="spellStart"/>
      <w:r w:rsidRPr="00B4790A">
        <w:rPr>
          <w:rFonts w:ascii="Arial" w:hAnsi="Arial" w:cs="Arial"/>
        </w:rPr>
        <w:t>Domrachev</w:t>
      </w:r>
      <w:proofErr w:type="spellEnd"/>
      <w:r w:rsidRPr="00B4790A">
        <w:rPr>
          <w:rFonts w:ascii="Arial" w:hAnsi="Arial" w:cs="Arial"/>
        </w:rPr>
        <w:t xml:space="preserve"> M, Lash AE. Gene Expression Omnibus: NCBI gene expression and hybridization array data repository. Nucleic Acids Res. 2002 Jan 1;30(1):207–10. </w:t>
      </w:r>
    </w:p>
    <w:p w14:paraId="5D784921" w14:textId="77777777" w:rsidR="00150EE2" w:rsidRPr="00B4790A" w:rsidRDefault="00150EE2" w:rsidP="00150EE2">
      <w:pPr>
        <w:pStyle w:val="Bibliography"/>
        <w:rPr>
          <w:rFonts w:ascii="Arial" w:hAnsi="Arial" w:cs="Arial"/>
        </w:rPr>
      </w:pPr>
      <w:r w:rsidRPr="00B4790A">
        <w:rPr>
          <w:rFonts w:ascii="Arial" w:hAnsi="Arial" w:cs="Arial"/>
        </w:rPr>
        <w:t xml:space="preserve">17. </w:t>
      </w:r>
      <w:r w:rsidRPr="00B4790A">
        <w:rPr>
          <w:rFonts w:ascii="Arial" w:hAnsi="Arial" w:cs="Arial"/>
        </w:rPr>
        <w:tab/>
      </w:r>
      <w:proofErr w:type="spellStart"/>
      <w:r w:rsidRPr="00B4790A">
        <w:rPr>
          <w:rFonts w:ascii="Arial" w:hAnsi="Arial" w:cs="Arial"/>
        </w:rPr>
        <w:t>Lv</w:t>
      </w:r>
      <w:proofErr w:type="spellEnd"/>
      <w:r w:rsidRPr="00B4790A">
        <w:rPr>
          <w:rFonts w:ascii="Arial" w:hAnsi="Arial" w:cs="Arial"/>
        </w:rPr>
        <w:t xml:space="preserve"> K, Yang J, Sun J, Guan J. Identification of key candidate genes for pancreatic cancer by bioinformatics analysis. </w:t>
      </w:r>
      <w:proofErr w:type="spellStart"/>
      <w:r w:rsidRPr="00B4790A">
        <w:rPr>
          <w:rFonts w:ascii="Arial" w:hAnsi="Arial" w:cs="Arial"/>
        </w:rPr>
        <w:t>Exp</w:t>
      </w:r>
      <w:proofErr w:type="spellEnd"/>
      <w:r w:rsidRPr="00B4790A">
        <w:rPr>
          <w:rFonts w:ascii="Arial" w:hAnsi="Arial" w:cs="Arial"/>
        </w:rPr>
        <w:t xml:space="preserve"> </w:t>
      </w:r>
      <w:proofErr w:type="spellStart"/>
      <w:r w:rsidRPr="00B4790A">
        <w:rPr>
          <w:rFonts w:ascii="Arial" w:hAnsi="Arial" w:cs="Arial"/>
        </w:rPr>
        <w:t>Ther</w:t>
      </w:r>
      <w:proofErr w:type="spellEnd"/>
      <w:r w:rsidRPr="00B4790A">
        <w:rPr>
          <w:rFonts w:ascii="Arial" w:hAnsi="Arial" w:cs="Arial"/>
        </w:rPr>
        <w:t xml:space="preserve"> Med [Internet]. 2019 Jul 1 [cited 2020 Nov 12];18(1):451–8. Available from: http://www.spandidos-publications.com/10.3892/etm.2019.7619/abstract</w:t>
      </w:r>
    </w:p>
    <w:p w14:paraId="6A9A6B20" w14:textId="77777777" w:rsidR="00150EE2" w:rsidRPr="00B4790A" w:rsidRDefault="00150EE2" w:rsidP="00150EE2">
      <w:pPr>
        <w:pStyle w:val="Bibliography"/>
        <w:rPr>
          <w:rFonts w:ascii="Arial" w:hAnsi="Arial" w:cs="Arial"/>
        </w:rPr>
      </w:pPr>
      <w:r w:rsidRPr="00B4790A">
        <w:rPr>
          <w:rFonts w:ascii="Arial" w:hAnsi="Arial" w:cs="Arial"/>
        </w:rPr>
        <w:t xml:space="preserve">18. </w:t>
      </w:r>
      <w:r w:rsidRPr="00B4790A">
        <w:rPr>
          <w:rFonts w:ascii="Arial" w:hAnsi="Arial" w:cs="Arial"/>
        </w:rPr>
        <w:tab/>
        <w:t xml:space="preserve">Kwon M-S, Kim Y, Lee S, </w:t>
      </w:r>
      <w:proofErr w:type="spellStart"/>
      <w:r w:rsidRPr="00B4790A">
        <w:rPr>
          <w:rFonts w:ascii="Arial" w:hAnsi="Arial" w:cs="Arial"/>
        </w:rPr>
        <w:t>Namkung</w:t>
      </w:r>
      <w:proofErr w:type="spellEnd"/>
      <w:r w:rsidRPr="00B4790A">
        <w:rPr>
          <w:rFonts w:ascii="Arial" w:hAnsi="Arial" w:cs="Arial"/>
        </w:rPr>
        <w:t xml:space="preserve"> J, Yun T, Yi SG, et al. Integrative analysis of multi-omics data for identifying multi-markers for diagnosing pancreatic cancer. </w:t>
      </w:r>
      <w:r w:rsidRPr="00B4790A">
        <w:rPr>
          <w:rFonts w:ascii="Arial" w:hAnsi="Arial" w:cs="Arial"/>
        </w:rPr>
        <w:lastRenderedPageBreak/>
        <w:t>BMC Genomics [Internet]. 2015 Aug 17 [cited 2021 Jun 28];16(9):S4. Available from: https://doi.org/10.1186/1471-2164-16-S9-S4</w:t>
      </w:r>
    </w:p>
    <w:p w14:paraId="410C994B" w14:textId="77777777" w:rsidR="00150EE2" w:rsidRPr="00B4790A" w:rsidRDefault="00150EE2" w:rsidP="00150EE2">
      <w:pPr>
        <w:pStyle w:val="Bibliography"/>
        <w:rPr>
          <w:rFonts w:ascii="Arial" w:hAnsi="Arial" w:cs="Arial"/>
        </w:rPr>
      </w:pPr>
      <w:r w:rsidRPr="00B4790A">
        <w:rPr>
          <w:rFonts w:ascii="Arial" w:hAnsi="Arial" w:cs="Arial"/>
        </w:rPr>
        <w:t xml:space="preserve">19. </w:t>
      </w:r>
      <w:r w:rsidRPr="00B4790A">
        <w:rPr>
          <w:rFonts w:ascii="Arial" w:hAnsi="Arial" w:cs="Arial"/>
        </w:rPr>
        <w:tab/>
        <w:t xml:space="preserve">Davis S, Meltzer P. </w:t>
      </w:r>
      <w:proofErr w:type="spellStart"/>
      <w:r w:rsidRPr="00B4790A">
        <w:rPr>
          <w:rFonts w:ascii="Arial" w:hAnsi="Arial" w:cs="Arial"/>
        </w:rPr>
        <w:t>GEOquery</w:t>
      </w:r>
      <w:proofErr w:type="spellEnd"/>
      <w:r w:rsidRPr="00B4790A">
        <w:rPr>
          <w:rFonts w:ascii="Arial" w:hAnsi="Arial" w:cs="Arial"/>
        </w:rPr>
        <w:t xml:space="preserve">: A bridge between the Gene Expression Omnibus (GEO) and </w:t>
      </w:r>
      <w:proofErr w:type="spellStart"/>
      <w:r w:rsidRPr="00B4790A">
        <w:rPr>
          <w:rFonts w:ascii="Arial" w:hAnsi="Arial" w:cs="Arial"/>
        </w:rPr>
        <w:t>BioConductor</w:t>
      </w:r>
      <w:proofErr w:type="spellEnd"/>
      <w:r w:rsidRPr="00B4790A">
        <w:rPr>
          <w:rFonts w:ascii="Arial" w:hAnsi="Arial" w:cs="Arial"/>
        </w:rPr>
        <w:t xml:space="preserve">. </w:t>
      </w:r>
      <w:proofErr w:type="spellStart"/>
      <w:r w:rsidRPr="00B4790A">
        <w:rPr>
          <w:rFonts w:ascii="Arial" w:hAnsi="Arial" w:cs="Arial"/>
        </w:rPr>
        <w:t>Bioinforma</w:t>
      </w:r>
      <w:proofErr w:type="spellEnd"/>
      <w:r w:rsidRPr="00B4790A">
        <w:rPr>
          <w:rFonts w:ascii="Arial" w:hAnsi="Arial" w:cs="Arial"/>
        </w:rPr>
        <w:t xml:space="preserve"> </w:t>
      </w:r>
      <w:proofErr w:type="spellStart"/>
      <w:r w:rsidRPr="00B4790A">
        <w:rPr>
          <w:rFonts w:ascii="Arial" w:hAnsi="Arial" w:cs="Arial"/>
        </w:rPr>
        <w:t>Oxf</w:t>
      </w:r>
      <w:proofErr w:type="spellEnd"/>
      <w:r w:rsidRPr="00B4790A">
        <w:rPr>
          <w:rFonts w:ascii="Arial" w:hAnsi="Arial" w:cs="Arial"/>
        </w:rPr>
        <w:t xml:space="preserve"> Engl. 2007 Aug 1;23:1846–7. </w:t>
      </w:r>
    </w:p>
    <w:p w14:paraId="1B61B6F4" w14:textId="77777777" w:rsidR="00150EE2" w:rsidRPr="00B4790A" w:rsidRDefault="00150EE2" w:rsidP="00150EE2">
      <w:pPr>
        <w:pStyle w:val="Bibliography"/>
        <w:rPr>
          <w:rFonts w:ascii="Arial" w:hAnsi="Arial" w:cs="Arial"/>
        </w:rPr>
      </w:pPr>
      <w:r w:rsidRPr="00B4790A">
        <w:rPr>
          <w:rFonts w:ascii="Arial" w:hAnsi="Arial" w:cs="Arial"/>
        </w:rPr>
        <w:t xml:space="preserve">20. </w:t>
      </w:r>
      <w:r w:rsidRPr="00B4790A">
        <w:rPr>
          <w:rFonts w:ascii="Arial" w:hAnsi="Arial" w:cs="Arial"/>
        </w:rPr>
        <w:tab/>
        <w:t xml:space="preserve">Warnes GR, </w:t>
      </w:r>
      <w:proofErr w:type="spellStart"/>
      <w:r w:rsidRPr="00B4790A">
        <w:rPr>
          <w:rFonts w:ascii="Arial" w:hAnsi="Arial" w:cs="Arial"/>
        </w:rPr>
        <w:t>Bolker</w:t>
      </w:r>
      <w:proofErr w:type="spellEnd"/>
      <w:r w:rsidRPr="00B4790A">
        <w:rPr>
          <w:rFonts w:ascii="Arial" w:hAnsi="Arial" w:cs="Arial"/>
        </w:rPr>
        <w:t xml:space="preserve"> B, </w:t>
      </w:r>
      <w:proofErr w:type="spellStart"/>
      <w:r w:rsidRPr="00B4790A">
        <w:rPr>
          <w:rFonts w:ascii="Arial" w:hAnsi="Arial" w:cs="Arial"/>
        </w:rPr>
        <w:t>Bonebakker</w:t>
      </w:r>
      <w:proofErr w:type="spellEnd"/>
      <w:r w:rsidRPr="00B4790A">
        <w:rPr>
          <w:rFonts w:ascii="Arial" w:hAnsi="Arial" w:cs="Arial"/>
        </w:rPr>
        <w:t xml:space="preserve"> L, Gentleman R, Huber W, </w:t>
      </w:r>
      <w:proofErr w:type="spellStart"/>
      <w:r w:rsidRPr="00B4790A">
        <w:rPr>
          <w:rFonts w:ascii="Arial" w:hAnsi="Arial" w:cs="Arial"/>
        </w:rPr>
        <w:t>Liaw</w:t>
      </w:r>
      <w:proofErr w:type="spellEnd"/>
      <w:r w:rsidRPr="00B4790A">
        <w:rPr>
          <w:rFonts w:ascii="Arial" w:hAnsi="Arial" w:cs="Arial"/>
        </w:rPr>
        <w:t xml:space="preserve"> A, et al. </w:t>
      </w:r>
      <w:proofErr w:type="spellStart"/>
      <w:r w:rsidRPr="00B4790A">
        <w:rPr>
          <w:rFonts w:ascii="Arial" w:hAnsi="Arial" w:cs="Arial"/>
        </w:rPr>
        <w:t>gplots</w:t>
      </w:r>
      <w:proofErr w:type="spellEnd"/>
      <w:r w:rsidRPr="00B4790A">
        <w:rPr>
          <w:rFonts w:ascii="Arial" w:hAnsi="Arial" w:cs="Arial"/>
        </w:rPr>
        <w:t xml:space="preserve">: Various R programming tools for plotting data. R Package Version. 2009;2(4):1. </w:t>
      </w:r>
    </w:p>
    <w:p w14:paraId="0EB466EA" w14:textId="77777777" w:rsidR="00150EE2" w:rsidRPr="00B4790A" w:rsidRDefault="00150EE2" w:rsidP="00150EE2">
      <w:pPr>
        <w:pStyle w:val="Bibliography"/>
        <w:rPr>
          <w:rFonts w:ascii="Arial" w:hAnsi="Arial" w:cs="Arial"/>
        </w:rPr>
      </w:pPr>
      <w:r w:rsidRPr="00B4790A">
        <w:rPr>
          <w:rFonts w:ascii="Arial" w:hAnsi="Arial" w:cs="Arial"/>
        </w:rPr>
        <w:t xml:space="preserve">21. </w:t>
      </w:r>
      <w:r w:rsidRPr="00B4790A">
        <w:rPr>
          <w:rFonts w:ascii="Arial" w:hAnsi="Arial" w:cs="Arial"/>
        </w:rPr>
        <w:tab/>
      </w:r>
      <w:proofErr w:type="spellStart"/>
      <w:r w:rsidRPr="00B4790A">
        <w:rPr>
          <w:rFonts w:ascii="Arial" w:hAnsi="Arial" w:cs="Arial"/>
        </w:rPr>
        <w:t>Durinck</w:t>
      </w:r>
      <w:proofErr w:type="spellEnd"/>
      <w:r w:rsidRPr="00B4790A">
        <w:rPr>
          <w:rFonts w:ascii="Arial" w:hAnsi="Arial" w:cs="Arial"/>
        </w:rPr>
        <w:t xml:space="preserve"> S, Moreau Y, </w:t>
      </w:r>
      <w:proofErr w:type="spellStart"/>
      <w:r w:rsidRPr="00B4790A">
        <w:rPr>
          <w:rFonts w:ascii="Arial" w:hAnsi="Arial" w:cs="Arial"/>
        </w:rPr>
        <w:t>Kasprzyk</w:t>
      </w:r>
      <w:proofErr w:type="spellEnd"/>
      <w:r w:rsidRPr="00B4790A">
        <w:rPr>
          <w:rFonts w:ascii="Arial" w:hAnsi="Arial" w:cs="Arial"/>
        </w:rPr>
        <w:t xml:space="preserve"> A, Davis S, De Moor B, </w:t>
      </w:r>
      <w:proofErr w:type="spellStart"/>
      <w:r w:rsidRPr="00B4790A">
        <w:rPr>
          <w:rFonts w:ascii="Arial" w:hAnsi="Arial" w:cs="Arial"/>
        </w:rPr>
        <w:t>Brazma</w:t>
      </w:r>
      <w:proofErr w:type="spellEnd"/>
      <w:r w:rsidRPr="00B4790A">
        <w:rPr>
          <w:rFonts w:ascii="Arial" w:hAnsi="Arial" w:cs="Arial"/>
        </w:rPr>
        <w:t xml:space="preserve"> A, et al. </w:t>
      </w:r>
      <w:proofErr w:type="spellStart"/>
      <w:r w:rsidRPr="00B4790A">
        <w:rPr>
          <w:rFonts w:ascii="Arial" w:hAnsi="Arial" w:cs="Arial"/>
        </w:rPr>
        <w:t>BioMart</w:t>
      </w:r>
      <w:proofErr w:type="spellEnd"/>
      <w:r w:rsidRPr="00B4790A">
        <w:rPr>
          <w:rFonts w:ascii="Arial" w:hAnsi="Arial" w:cs="Arial"/>
        </w:rPr>
        <w:t xml:space="preserve"> and Bioconductor: a powerful link between biological databases and microarray data analysis. Bioinformatics. 2005;21(16):3439–40. </w:t>
      </w:r>
    </w:p>
    <w:p w14:paraId="39DCE24B" w14:textId="77777777" w:rsidR="00150EE2" w:rsidRPr="00B4790A" w:rsidRDefault="00150EE2" w:rsidP="00150EE2">
      <w:pPr>
        <w:pStyle w:val="Bibliography"/>
        <w:rPr>
          <w:rFonts w:ascii="Arial" w:hAnsi="Arial" w:cs="Arial"/>
        </w:rPr>
      </w:pPr>
      <w:r w:rsidRPr="00B4790A">
        <w:rPr>
          <w:rFonts w:ascii="Arial" w:hAnsi="Arial" w:cs="Arial"/>
        </w:rPr>
        <w:t xml:space="preserve">22. </w:t>
      </w:r>
      <w:r w:rsidRPr="00B4790A">
        <w:rPr>
          <w:rFonts w:ascii="Arial" w:hAnsi="Arial" w:cs="Arial"/>
        </w:rPr>
        <w:tab/>
      </w:r>
      <w:proofErr w:type="spellStart"/>
      <w:r w:rsidRPr="00B4790A">
        <w:rPr>
          <w:rFonts w:ascii="Arial" w:hAnsi="Arial" w:cs="Arial"/>
        </w:rPr>
        <w:t>Benjamini</w:t>
      </w:r>
      <w:proofErr w:type="spellEnd"/>
      <w:r w:rsidRPr="00B4790A">
        <w:rPr>
          <w:rFonts w:ascii="Arial" w:hAnsi="Arial" w:cs="Arial"/>
        </w:rPr>
        <w:t xml:space="preserve"> Y, Hochberg Y. Controlling the false discovery rate: a practical and powerful approach to multiple testing. J R Stat </w:t>
      </w:r>
      <w:proofErr w:type="spellStart"/>
      <w:r w:rsidRPr="00B4790A">
        <w:rPr>
          <w:rFonts w:ascii="Arial" w:hAnsi="Arial" w:cs="Arial"/>
        </w:rPr>
        <w:t>Soc</w:t>
      </w:r>
      <w:proofErr w:type="spellEnd"/>
      <w:r w:rsidRPr="00B4790A">
        <w:rPr>
          <w:rFonts w:ascii="Arial" w:hAnsi="Arial" w:cs="Arial"/>
        </w:rPr>
        <w:t xml:space="preserve"> Ser B </w:t>
      </w:r>
      <w:proofErr w:type="spellStart"/>
      <w:r w:rsidRPr="00B4790A">
        <w:rPr>
          <w:rFonts w:ascii="Arial" w:hAnsi="Arial" w:cs="Arial"/>
        </w:rPr>
        <w:t>Methodol</w:t>
      </w:r>
      <w:proofErr w:type="spellEnd"/>
      <w:r w:rsidRPr="00B4790A">
        <w:rPr>
          <w:rFonts w:ascii="Arial" w:hAnsi="Arial" w:cs="Arial"/>
        </w:rPr>
        <w:t xml:space="preserve">. 1995;57(1):289–300. </w:t>
      </w:r>
    </w:p>
    <w:p w14:paraId="69E2356E" w14:textId="77777777" w:rsidR="00150EE2" w:rsidRPr="00B4790A" w:rsidRDefault="00150EE2" w:rsidP="00150EE2">
      <w:pPr>
        <w:pStyle w:val="Bibliography"/>
        <w:rPr>
          <w:rFonts w:ascii="Arial" w:hAnsi="Arial" w:cs="Arial"/>
        </w:rPr>
      </w:pPr>
      <w:r w:rsidRPr="00B4790A">
        <w:rPr>
          <w:rFonts w:ascii="Arial" w:hAnsi="Arial" w:cs="Arial"/>
        </w:rPr>
        <w:t xml:space="preserve">23. </w:t>
      </w:r>
      <w:r w:rsidRPr="00B4790A">
        <w:rPr>
          <w:rFonts w:ascii="Arial" w:hAnsi="Arial" w:cs="Arial"/>
        </w:rPr>
        <w:tab/>
      </w:r>
      <w:proofErr w:type="spellStart"/>
      <w:r w:rsidRPr="00B4790A">
        <w:rPr>
          <w:rFonts w:ascii="Arial" w:hAnsi="Arial" w:cs="Arial"/>
        </w:rPr>
        <w:t>Dudoit</w:t>
      </w:r>
      <w:proofErr w:type="spellEnd"/>
      <w:r w:rsidRPr="00B4790A">
        <w:rPr>
          <w:rFonts w:ascii="Arial" w:hAnsi="Arial" w:cs="Arial"/>
        </w:rPr>
        <w:t xml:space="preserve"> S, Shaffer JP, </w:t>
      </w:r>
      <w:proofErr w:type="spellStart"/>
      <w:r w:rsidRPr="00B4790A">
        <w:rPr>
          <w:rFonts w:ascii="Arial" w:hAnsi="Arial" w:cs="Arial"/>
        </w:rPr>
        <w:t>Boldrick</w:t>
      </w:r>
      <w:proofErr w:type="spellEnd"/>
      <w:r w:rsidRPr="00B4790A">
        <w:rPr>
          <w:rFonts w:ascii="Arial" w:hAnsi="Arial" w:cs="Arial"/>
        </w:rPr>
        <w:t xml:space="preserve"> JC. Multiple hypothesis testing in microarray experiments. Stat Sci. 2003;71–103. </w:t>
      </w:r>
    </w:p>
    <w:p w14:paraId="2628A32A" w14:textId="77777777" w:rsidR="00150EE2" w:rsidRPr="00B4790A" w:rsidRDefault="00150EE2" w:rsidP="00150EE2">
      <w:pPr>
        <w:pStyle w:val="Bibliography"/>
        <w:rPr>
          <w:rFonts w:ascii="Arial" w:hAnsi="Arial" w:cs="Arial"/>
        </w:rPr>
      </w:pPr>
      <w:r w:rsidRPr="00B4790A">
        <w:rPr>
          <w:rFonts w:ascii="Arial" w:hAnsi="Arial" w:cs="Arial"/>
        </w:rPr>
        <w:t xml:space="preserve">24. </w:t>
      </w:r>
      <w:r w:rsidRPr="00B4790A">
        <w:rPr>
          <w:rFonts w:ascii="Arial" w:hAnsi="Arial" w:cs="Arial"/>
        </w:rPr>
        <w:tab/>
      </w:r>
      <w:proofErr w:type="spellStart"/>
      <w:r w:rsidRPr="00B4790A">
        <w:rPr>
          <w:rFonts w:ascii="Arial" w:hAnsi="Arial" w:cs="Arial"/>
        </w:rPr>
        <w:t>Tarca</w:t>
      </w:r>
      <w:proofErr w:type="spellEnd"/>
      <w:r w:rsidRPr="00B4790A">
        <w:rPr>
          <w:rFonts w:ascii="Arial" w:hAnsi="Arial" w:cs="Arial"/>
        </w:rPr>
        <w:t xml:space="preserve"> AL, Romero R, </w:t>
      </w:r>
      <w:proofErr w:type="spellStart"/>
      <w:r w:rsidRPr="00B4790A">
        <w:rPr>
          <w:rFonts w:ascii="Arial" w:hAnsi="Arial" w:cs="Arial"/>
        </w:rPr>
        <w:t>Draghici</w:t>
      </w:r>
      <w:proofErr w:type="spellEnd"/>
      <w:r w:rsidRPr="00B4790A">
        <w:rPr>
          <w:rFonts w:ascii="Arial" w:hAnsi="Arial" w:cs="Arial"/>
        </w:rPr>
        <w:t xml:space="preserve"> S. Analysis of microarray experiments of gene expression profiling. Am J </w:t>
      </w:r>
      <w:proofErr w:type="spellStart"/>
      <w:r w:rsidRPr="00B4790A">
        <w:rPr>
          <w:rFonts w:ascii="Arial" w:hAnsi="Arial" w:cs="Arial"/>
        </w:rPr>
        <w:t>Obstet</w:t>
      </w:r>
      <w:proofErr w:type="spellEnd"/>
      <w:r w:rsidRPr="00B4790A">
        <w:rPr>
          <w:rFonts w:ascii="Arial" w:hAnsi="Arial" w:cs="Arial"/>
        </w:rPr>
        <w:t xml:space="preserve"> Gynecol. 2006 Aug;195(2):373–88. </w:t>
      </w:r>
    </w:p>
    <w:p w14:paraId="000852CF" w14:textId="77777777" w:rsidR="00150EE2" w:rsidRPr="00B4790A" w:rsidRDefault="00150EE2" w:rsidP="00150EE2">
      <w:pPr>
        <w:pStyle w:val="Bibliography"/>
        <w:rPr>
          <w:rFonts w:ascii="Arial" w:hAnsi="Arial" w:cs="Arial"/>
        </w:rPr>
      </w:pPr>
      <w:r w:rsidRPr="00B4790A">
        <w:rPr>
          <w:rFonts w:ascii="Arial" w:hAnsi="Arial" w:cs="Arial"/>
        </w:rPr>
        <w:t xml:space="preserve">25. </w:t>
      </w:r>
      <w:r w:rsidRPr="00B4790A">
        <w:rPr>
          <w:rFonts w:ascii="Arial" w:hAnsi="Arial" w:cs="Arial"/>
        </w:rPr>
        <w:tab/>
        <w:t xml:space="preserve">Sherman BT, </w:t>
      </w:r>
      <w:proofErr w:type="spellStart"/>
      <w:r w:rsidRPr="00B4790A">
        <w:rPr>
          <w:rFonts w:ascii="Arial" w:hAnsi="Arial" w:cs="Arial"/>
        </w:rPr>
        <w:t>Lempicki</w:t>
      </w:r>
      <w:proofErr w:type="spellEnd"/>
      <w:r w:rsidRPr="00B4790A">
        <w:rPr>
          <w:rFonts w:ascii="Arial" w:hAnsi="Arial" w:cs="Arial"/>
        </w:rPr>
        <w:t xml:space="preserve"> RA. Systematic and integrative analysis of large gene lists using DAVID bioinformatics resources. Nat </w:t>
      </w:r>
      <w:proofErr w:type="spellStart"/>
      <w:r w:rsidRPr="00B4790A">
        <w:rPr>
          <w:rFonts w:ascii="Arial" w:hAnsi="Arial" w:cs="Arial"/>
        </w:rPr>
        <w:t>Protoc</w:t>
      </w:r>
      <w:proofErr w:type="spellEnd"/>
      <w:r w:rsidRPr="00B4790A">
        <w:rPr>
          <w:rFonts w:ascii="Arial" w:hAnsi="Arial" w:cs="Arial"/>
        </w:rPr>
        <w:t xml:space="preserve">. 2009;4(1):44. </w:t>
      </w:r>
    </w:p>
    <w:p w14:paraId="5A5D8CCA" w14:textId="77777777" w:rsidR="00150EE2" w:rsidRPr="00B4790A" w:rsidRDefault="00150EE2" w:rsidP="00150EE2">
      <w:pPr>
        <w:pStyle w:val="Bibliography"/>
        <w:rPr>
          <w:rFonts w:ascii="Arial" w:hAnsi="Arial" w:cs="Arial"/>
        </w:rPr>
      </w:pPr>
      <w:r w:rsidRPr="00B4790A">
        <w:rPr>
          <w:rFonts w:ascii="Arial" w:hAnsi="Arial" w:cs="Arial"/>
        </w:rPr>
        <w:t xml:space="preserve">26. </w:t>
      </w:r>
      <w:r w:rsidRPr="00B4790A">
        <w:rPr>
          <w:rFonts w:ascii="Arial" w:hAnsi="Arial" w:cs="Arial"/>
        </w:rPr>
        <w:tab/>
        <w:t xml:space="preserve">Eden E, Navon R, Steinfeld I, Lipson D, </w:t>
      </w:r>
      <w:proofErr w:type="spellStart"/>
      <w:r w:rsidRPr="00B4790A">
        <w:rPr>
          <w:rFonts w:ascii="Arial" w:hAnsi="Arial" w:cs="Arial"/>
        </w:rPr>
        <w:t>Yakhini</w:t>
      </w:r>
      <w:proofErr w:type="spellEnd"/>
      <w:r w:rsidRPr="00B4790A">
        <w:rPr>
          <w:rFonts w:ascii="Arial" w:hAnsi="Arial" w:cs="Arial"/>
        </w:rPr>
        <w:t xml:space="preserve"> Z. </w:t>
      </w:r>
      <w:proofErr w:type="spellStart"/>
      <w:r w:rsidRPr="00B4790A">
        <w:rPr>
          <w:rFonts w:ascii="Arial" w:hAnsi="Arial" w:cs="Arial"/>
        </w:rPr>
        <w:t>GOrilla</w:t>
      </w:r>
      <w:proofErr w:type="spellEnd"/>
      <w:r w:rsidRPr="00B4790A">
        <w:rPr>
          <w:rFonts w:ascii="Arial" w:hAnsi="Arial" w:cs="Arial"/>
        </w:rPr>
        <w:t xml:space="preserve">: a tool for discovery and visualization of enriched GO terms in ranked gene lists. BMC Bioinformatics. 2009;10(1):1–7. </w:t>
      </w:r>
    </w:p>
    <w:p w14:paraId="51EF0710" w14:textId="77777777" w:rsidR="00150EE2" w:rsidRPr="00B4790A" w:rsidRDefault="00150EE2" w:rsidP="00150EE2">
      <w:pPr>
        <w:pStyle w:val="Bibliography"/>
        <w:rPr>
          <w:rFonts w:ascii="Arial" w:hAnsi="Arial" w:cs="Arial"/>
        </w:rPr>
      </w:pPr>
      <w:r w:rsidRPr="00B4790A">
        <w:rPr>
          <w:rFonts w:ascii="Arial" w:hAnsi="Arial" w:cs="Arial"/>
        </w:rPr>
        <w:t xml:space="preserve">27. </w:t>
      </w:r>
      <w:r w:rsidRPr="00B4790A">
        <w:rPr>
          <w:rFonts w:ascii="Arial" w:hAnsi="Arial" w:cs="Arial"/>
        </w:rPr>
        <w:tab/>
        <w:t xml:space="preserve">Zhou G, </w:t>
      </w:r>
      <w:proofErr w:type="spellStart"/>
      <w:r w:rsidRPr="00B4790A">
        <w:rPr>
          <w:rFonts w:ascii="Arial" w:hAnsi="Arial" w:cs="Arial"/>
        </w:rPr>
        <w:t>Soufan</w:t>
      </w:r>
      <w:proofErr w:type="spellEnd"/>
      <w:r w:rsidRPr="00B4790A">
        <w:rPr>
          <w:rFonts w:ascii="Arial" w:hAnsi="Arial" w:cs="Arial"/>
        </w:rPr>
        <w:t xml:space="preserve"> O, Ewald J, Hancock REW, </w:t>
      </w:r>
      <w:proofErr w:type="spellStart"/>
      <w:r w:rsidRPr="00B4790A">
        <w:rPr>
          <w:rFonts w:ascii="Arial" w:hAnsi="Arial" w:cs="Arial"/>
        </w:rPr>
        <w:t>Basu</w:t>
      </w:r>
      <w:proofErr w:type="spellEnd"/>
      <w:r w:rsidRPr="00B4790A">
        <w:rPr>
          <w:rFonts w:ascii="Arial" w:hAnsi="Arial" w:cs="Arial"/>
        </w:rPr>
        <w:t xml:space="preserve"> N, Xia J. </w:t>
      </w:r>
      <w:proofErr w:type="spellStart"/>
      <w:r w:rsidRPr="00B4790A">
        <w:rPr>
          <w:rFonts w:ascii="Arial" w:hAnsi="Arial" w:cs="Arial"/>
        </w:rPr>
        <w:t>NetworkAnalyst</w:t>
      </w:r>
      <w:proofErr w:type="spellEnd"/>
      <w:r w:rsidRPr="00B4790A">
        <w:rPr>
          <w:rFonts w:ascii="Arial" w:hAnsi="Arial" w:cs="Arial"/>
        </w:rPr>
        <w:t xml:space="preserve"> 3.0: a visual analytics platform for comprehensive gene expression profiling and meta-analysis. Nucleic Acids Res. 2019;47(W1):W234–41. </w:t>
      </w:r>
    </w:p>
    <w:p w14:paraId="59EEC495" w14:textId="77777777" w:rsidR="00150EE2" w:rsidRPr="00B4790A" w:rsidRDefault="00150EE2" w:rsidP="00150EE2">
      <w:pPr>
        <w:pStyle w:val="Bibliography"/>
        <w:rPr>
          <w:rFonts w:ascii="Arial" w:hAnsi="Arial" w:cs="Arial"/>
        </w:rPr>
      </w:pPr>
      <w:r w:rsidRPr="00B4790A">
        <w:rPr>
          <w:rFonts w:ascii="Arial" w:hAnsi="Arial" w:cs="Arial"/>
        </w:rPr>
        <w:t xml:space="preserve">28. </w:t>
      </w:r>
      <w:r w:rsidRPr="00B4790A">
        <w:rPr>
          <w:rFonts w:ascii="Arial" w:hAnsi="Arial" w:cs="Arial"/>
        </w:rPr>
        <w:tab/>
      </w:r>
      <w:proofErr w:type="spellStart"/>
      <w:r w:rsidRPr="00B4790A">
        <w:rPr>
          <w:rFonts w:ascii="Arial" w:hAnsi="Arial" w:cs="Arial"/>
        </w:rPr>
        <w:t>Szklarczyk</w:t>
      </w:r>
      <w:proofErr w:type="spellEnd"/>
      <w:r w:rsidRPr="00B4790A">
        <w:rPr>
          <w:rFonts w:ascii="Arial" w:hAnsi="Arial" w:cs="Arial"/>
        </w:rPr>
        <w:t xml:space="preserve"> D, </w:t>
      </w:r>
      <w:proofErr w:type="spellStart"/>
      <w:r w:rsidRPr="00B4790A">
        <w:rPr>
          <w:rFonts w:ascii="Arial" w:hAnsi="Arial" w:cs="Arial"/>
        </w:rPr>
        <w:t>Franceschini</w:t>
      </w:r>
      <w:proofErr w:type="spellEnd"/>
      <w:r w:rsidRPr="00B4790A">
        <w:rPr>
          <w:rFonts w:ascii="Arial" w:hAnsi="Arial" w:cs="Arial"/>
        </w:rPr>
        <w:t xml:space="preserve"> A, </w:t>
      </w:r>
      <w:proofErr w:type="spellStart"/>
      <w:r w:rsidRPr="00B4790A">
        <w:rPr>
          <w:rFonts w:ascii="Arial" w:hAnsi="Arial" w:cs="Arial"/>
        </w:rPr>
        <w:t>Wyder</w:t>
      </w:r>
      <w:proofErr w:type="spellEnd"/>
      <w:r w:rsidRPr="00B4790A">
        <w:rPr>
          <w:rFonts w:ascii="Arial" w:hAnsi="Arial" w:cs="Arial"/>
        </w:rPr>
        <w:t xml:space="preserve"> S, </w:t>
      </w:r>
      <w:proofErr w:type="spellStart"/>
      <w:r w:rsidRPr="00B4790A">
        <w:rPr>
          <w:rFonts w:ascii="Arial" w:hAnsi="Arial" w:cs="Arial"/>
        </w:rPr>
        <w:t>Forslund</w:t>
      </w:r>
      <w:proofErr w:type="spellEnd"/>
      <w:r w:rsidRPr="00B4790A">
        <w:rPr>
          <w:rFonts w:ascii="Arial" w:hAnsi="Arial" w:cs="Arial"/>
        </w:rPr>
        <w:t xml:space="preserve"> K, Heller D, Huerta-</w:t>
      </w:r>
      <w:proofErr w:type="spellStart"/>
      <w:r w:rsidRPr="00B4790A">
        <w:rPr>
          <w:rFonts w:ascii="Arial" w:hAnsi="Arial" w:cs="Arial"/>
        </w:rPr>
        <w:t>Cepas</w:t>
      </w:r>
      <w:proofErr w:type="spellEnd"/>
      <w:r w:rsidRPr="00B4790A">
        <w:rPr>
          <w:rFonts w:ascii="Arial" w:hAnsi="Arial" w:cs="Arial"/>
        </w:rPr>
        <w:t xml:space="preserve"> J, et al. STRING v10: protein–protein interaction networks, integrated over the tree of life. Nucleic Acids Res. 2015;43(D1):D447–52. </w:t>
      </w:r>
    </w:p>
    <w:p w14:paraId="37F864D1" w14:textId="77777777" w:rsidR="00150EE2" w:rsidRPr="00B4790A" w:rsidRDefault="00150EE2" w:rsidP="00150EE2">
      <w:pPr>
        <w:pStyle w:val="Bibliography"/>
        <w:rPr>
          <w:rFonts w:ascii="Arial" w:hAnsi="Arial" w:cs="Arial"/>
        </w:rPr>
      </w:pPr>
      <w:r w:rsidRPr="00B4790A">
        <w:rPr>
          <w:rFonts w:ascii="Arial" w:hAnsi="Arial" w:cs="Arial"/>
        </w:rPr>
        <w:t xml:space="preserve">29. </w:t>
      </w:r>
      <w:r w:rsidRPr="00B4790A">
        <w:rPr>
          <w:rFonts w:ascii="Arial" w:hAnsi="Arial" w:cs="Arial"/>
        </w:rPr>
        <w:tab/>
        <w:t xml:space="preserve">Chandrashekar DS, </w:t>
      </w:r>
      <w:proofErr w:type="spellStart"/>
      <w:r w:rsidRPr="00B4790A">
        <w:rPr>
          <w:rFonts w:ascii="Arial" w:hAnsi="Arial" w:cs="Arial"/>
        </w:rPr>
        <w:t>Bashel</w:t>
      </w:r>
      <w:proofErr w:type="spellEnd"/>
      <w:r w:rsidRPr="00B4790A">
        <w:rPr>
          <w:rFonts w:ascii="Arial" w:hAnsi="Arial" w:cs="Arial"/>
        </w:rPr>
        <w:t xml:space="preserve"> B, </w:t>
      </w:r>
      <w:proofErr w:type="spellStart"/>
      <w:r w:rsidRPr="00B4790A">
        <w:rPr>
          <w:rFonts w:ascii="Arial" w:hAnsi="Arial" w:cs="Arial"/>
        </w:rPr>
        <w:t>Balasubramanya</w:t>
      </w:r>
      <w:proofErr w:type="spellEnd"/>
      <w:r w:rsidRPr="00B4790A">
        <w:rPr>
          <w:rFonts w:ascii="Arial" w:hAnsi="Arial" w:cs="Arial"/>
        </w:rPr>
        <w:t xml:space="preserve"> SAH, Creighton CJ, Ponce-Rodriguez I, </w:t>
      </w:r>
      <w:proofErr w:type="spellStart"/>
      <w:r w:rsidRPr="00B4790A">
        <w:rPr>
          <w:rFonts w:ascii="Arial" w:hAnsi="Arial" w:cs="Arial"/>
        </w:rPr>
        <w:t>Chakravarthi</w:t>
      </w:r>
      <w:proofErr w:type="spellEnd"/>
      <w:r w:rsidRPr="00B4790A">
        <w:rPr>
          <w:rFonts w:ascii="Arial" w:hAnsi="Arial" w:cs="Arial"/>
        </w:rPr>
        <w:t xml:space="preserve"> BV, et al. UALCAN: a portal for facilitating tumor subgroup gene expression and survival analyses. Neoplasia. 2017;19(8):649–58. </w:t>
      </w:r>
    </w:p>
    <w:p w14:paraId="4F4073DA" w14:textId="77777777" w:rsidR="00150EE2" w:rsidRPr="00B4790A" w:rsidRDefault="00150EE2" w:rsidP="00150EE2">
      <w:pPr>
        <w:pStyle w:val="Bibliography"/>
        <w:rPr>
          <w:rFonts w:ascii="Arial" w:hAnsi="Arial" w:cs="Arial"/>
        </w:rPr>
      </w:pPr>
      <w:r w:rsidRPr="00B4790A">
        <w:rPr>
          <w:rFonts w:ascii="Arial" w:hAnsi="Arial" w:cs="Arial"/>
        </w:rPr>
        <w:t xml:space="preserve">30. </w:t>
      </w:r>
      <w:r w:rsidRPr="00B4790A">
        <w:rPr>
          <w:rFonts w:ascii="Arial" w:hAnsi="Arial" w:cs="Arial"/>
        </w:rPr>
        <w:tab/>
        <w:t xml:space="preserve">Kelly E, Greene CM, Carroll TP, </w:t>
      </w:r>
      <w:proofErr w:type="spellStart"/>
      <w:r w:rsidRPr="00B4790A">
        <w:rPr>
          <w:rFonts w:ascii="Arial" w:hAnsi="Arial" w:cs="Arial"/>
        </w:rPr>
        <w:t>McElvaney</w:t>
      </w:r>
      <w:proofErr w:type="spellEnd"/>
      <w:r w:rsidRPr="00B4790A">
        <w:rPr>
          <w:rFonts w:ascii="Arial" w:hAnsi="Arial" w:cs="Arial"/>
        </w:rPr>
        <w:t xml:space="preserve"> NG, O’Neill SJ. </w:t>
      </w:r>
      <w:proofErr w:type="spellStart"/>
      <w:r w:rsidRPr="00B4790A">
        <w:rPr>
          <w:rFonts w:ascii="Arial" w:hAnsi="Arial" w:cs="Arial"/>
        </w:rPr>
        <w:t>Selenoprotein</w:t>
      </w:r>
      <w:proofErr w:type="spellEnd"/>
      <w:r w:rsidRPr="00B4790A">
        <w:rPr>
          <w:rFonts w:ascii="Arial" w:hAnsi="Arial" w:cs="Arial"/>
        </w:rPr>
        <w:t xml:space="preserve"> S/SEPS1 modifies endoplasmic reticulum stress in Z variant alpha1-antitrypsin deficiency. J </w:t>
      </w:r>
      <w:proofErr w:type="spellStart"/>
      <w:r w:rsidRPr="00B4790A">
        <w:rPr>
          <w:rFonts w:ascii="Arial" w:hAnsi="Arial" w:cs="Arial"/>
        </w:rPr>
        <w:t>Biol</w:t>
      </w:r>
      <w:proofErr w:type="spellEnd"/>
      <w:r w:rsidRPr="00B4790A">
        <w:rPr>
          <w:rFonts w:ascii="Arial" w:hAnsi="Arial" w:cs="Arial"/>
        </w:rPr>
        <w:t xml:space="preserve"> Chem. 2009 Jun 19;284(25):16891–7. </w:t>
      </w:r>
    </w:p>
    <w:p w14:paraId="76A9486F" w14:textId="77777777" w:rsidR="00150EE2" w:rsidRPr="00B4790A" w:rsidRDefault="00150EE2" w:rsidP="00150EE2">
      <w:pPr>
        <w:pStyle w:val="Bibliography"/>
        <w:rPr>
          <w:rFonts w:ascii="Arial" w:hAnsi="Arial" w:cs="Arial"/>
        </w:rPr>
      </w:pPr>
      <w:r w:rsidRPr="00B4790A">
        <w:rPr>
          <w:rFonts w:ascii="Arial" w:hAnsi="Arial" w:cs="Arial"/>
        </w:rPr>
        <w:t xml:space="preserve">31. </w:t>
      </w:r>
      <w:r w:rsidRPr="00B4790A">
        <w:rPr>
          <w:rFonts w:ascii="Arial" w:hAnsi="Arial" w:cs="Arial"/>
        </w:rPr>
        <w:tab/>
      </w:r>
      <w:proofErr w:type="spellStart"/>
      <w:r w:rsidRPr="00B4790A">
        <w:rPr>
          <w:rFonts w:ascii="Arial" w:hAnsi="Arial" w:cs="Arial"/>
        </w:rPr>
        <w:t>Hidvegi</w:t>
      </w:r>
      <w:proofErr w:type="spellEnd"/>
      <w:r w:rsidRPr="00B4790A">
        <w:rPr>
          <w:rFonts w:ascii="Arial" w:hAnsi="Arial" w:cs="Arial"/>
        </w:rPr>
        <w:t xml:space="preserve"> T, Schmidt BZ, Hale P, Perlmutter DH. Accumulation of mutant alpha1-antitrypsin Z in the endoplasmic reticulum activates caspases-4 and -12, </w:t>
      </w:r>
      <w:proofErr w:type="spellStart"/>
      <w:r w:rsidRPr="00B4790A">
        <w:rPr>
          <w:rFonts w:ascii="Arial" w:hAnsi="Arial" w:cs="Arial"/>
        </w:rPr>
        <w:lastRenderedPageBreak/>
        <w:t>NFkappaB</w:t>
      </w:r>
      <w:proofErr w:type="spellEnd"/>
      <w:r w:rsidRPr="00B4790A">
        <w:rPr>
          <w:rFonts w:ascii="Arial" w:hAnsi="Arial" w:cs="Arial"/>
        </w:rPr>
        <w:t xml:space="preserve">, and BAP31 but not the unfolded protein response. J </w:t>
      </w:r>
      <w:proofErr w:type="spellStart"/>
      <w:r w:rsidRPr="00B4790A">
        <w:rPr>
          <w:rFonts w:ascii="Arial" w:hAnsi="Arial" w:cs="Arial"/>
        </w:rPr>
        <w:t>Biol</w:t>
      </w:r>
      <w:proofErr w:type="spellEnd"/>
      <w:r w:rsidRPr="00B4790A">
        <w:rPr>
          <w:rFonts w:ascii="Arial" w:hAnsi="Arial" w:cs="Arial"/>
        </w:rPr>
        <w:t xml:space="preserve"> Chem. 2005 Nov 25;280(47):39002–15. </w:t>
      </w:r>
    </w:p>
    <w:p w14:paraId="574CCD26" w14:textId="77777777" w:rsidR="00150EE2" w:rsidRPr="00B4790A" w:rsidRDefault="00150EE2" w:rsidP="00150EE2">
      <w:pPr>
        <w:pStyle w:val="Bibliography"/>
        <w:rPr>
          <w:rFonts w:ascii="Arial" w:hAnsi="Arial" w:cs="Arial"/>
        </w:rPr>
      </w:pPr>
      <w:r w:rsidRPr="00B4790A">
        <w:rPr>
          <w:rFonts w:ascii="Arial" w:hAnsi="Arial" w:cs="Arial"/>
        </w:rPr>
        <w:t xml:space="preserve">32. </w:t>
      </w:r>
      <w:r w:rsidRPr="00B4790A">
        <w:rPr>
          <w:rFonts w:ascii="Arial" w:hAnsi="Arial" w:cs="Arial"/>
        </w:rPr>
        <w:tab/>
        <w:t xml:space="preserve">Forman MS, Lee VM-Y, </w:t>
      </w:r>
      <w:proofErr w:type="spellStart"/>
      <w:r w:rsidRPr="00B4790A">
        <w:rPr>
          <w:rFonts w:ascii="Arial" w:hAnsi="Arial" w:cs="Arial"/>
        </w:rPr>
        <w:t>Trojanowski</w:t>
      </w:r>
      <w:proofErr w:type="spellEnd"/>
      <w:r w:rsidRPr="00B4790A">
        <w:rPr>
          <w:rFonts w:ascii="Arial" w:hAnsi="Arial" w:cs="Arial"/>
        </w:rPr>
        <w:t xml:space="preserve"> JQ. “Unfolding” pathways in neurodegenerative disease. Trends </w:t>
      </w:r>
      <w:proofErr w:type="spellStart"/>
      <w:r w:rsidRPr="00B4790A">
        <w:rPr>
          <w:rFonts w:ascii="Arial" w:hAnsi="Arial" w:cs="Arial"/>
        </w:rPr>
        <w:t>Neurosci</w:t>
      </w:r>
      <w:proofErr w:type="spellEnd"/>
      <w:r w:rsidRPr="00B4790A">
        <w:rPr>
          <w:rFonts w:ascii="Arial" w:hAnsi="Arial" w:cs="Arial"/>
        </w:rPr>
        <w:t xml:space="preserve">. 2003 Aug;26(8):407–10. </w:t>
      </w:r>
    </w:p>
    <w:p w14:paraId="38670A57" w14:textId="77777777" w:rsidR="00150EE2" w:rsidRPr="00B4790A" w:rsidRDefault="00150EE2" w:rsidP="00150EE2">
      <w:pPr>
        <w:pStyle w:val="Bibliography"/>
        <w:rPr>
          <w:rFonts w:ascii="Arial" w:hAnsi="Arial" w:cs="Arial"/>
        </w:rPr>
      </w:pPr>
      <w:r w:rsidRPr="00B4790A">
        <w:rPr>
          <w:rFonts w:ascii="Arial" w:hAnsi="Arial" w:cs="Arial"/>
        </w:rPr>
        <w:t xml:space="preserve">33. </w:t>
      </w:r>
      <w:r w:rsidRPr="00B4790A">
        <w:rPr>
          <w:rFonts w:ascii="Arial" w:hAnsi="Arial" w:cs="Arial"/>
        </w:rPr>
        <w:tab/>
      </w:r>
      <w:proofErr w:type="spellStart"/>
      <w:r w:rsidRPr="00B4790A">
        <w:rPr>
          <w:rFonts w:ascii="Arial" w:hAnsi="Arial" w:cs="Arial"/>
        </w:rPr>
        <w:t>Gow</w:t>
      </w:r>
      <w:proofErr w:type="spellEnd"/>
      <w:r w:rsidRPr="00B4790A">
        <w:rPr>
          <w:rFonts w:ascii="Arial" w:hAnsi="Arial" w:cs="Arial"/>
        </w:rPr>
        <w:t xml:space="preserve"> A, Sharma R. The unfolded protein response in protein aggregating diseases. </w:t>
      </w:r>
      <w:proofErr w:type="spellStart"/>
      <w:r w:rsidRPr="00B4790A">
        <w:rPr>
          <w:rFonts w:ascii="Arial" w:hAnsi="Arial" w:cs="Arial"/>
        </w:rPr>
        <w:t>Neuromolecular</w:t>
      </w:r>
      <w:proofErr w:type="spellEnd"/>
      <w:r w:rsidRPr="00B4790A">
        <w:rPr>
          <w:rFonts w:ascii="Arial" w:hAnsi="Arial" w:cs="Arial"/>
        </w:rPr>
        <w:t xml:space="preserve"> Med. 2003;4(1–2):73–94. </w:t>
      </w:r>
    </w:p>
    <w:p w14:paraId="640475C8" w14:textId="77777777" w:rsidR="00150EE2" w:rsidRPr="00B4790A" w:rsidRDefault="00150EE2" w:rsidP="00150EE2">
      <w:pPr>
        <w:pStyle w:val="Bibliography"/>
        <w:rPr>
          <w:rFonts w:ascii="Arial" w:hAnsi="Arial" w:cs="Arial"/>
        </w:rPr>
      </w:pPr>
      <w:r w:rsidRPr="00B4790A">
        <w:rPr>
          <w:rFonts w:ascii="Arial" w:hAnsi="Arial" w:cs="Arial"/>
        </w:rPr>
        <w:t xml:space="preserve">34. </w:t>
      </w:r>
      <w:r w:rsidRPr="00B4790A">
        <w:rPr>
          <w:rFonts w:ascii="Arial" w:hAnsi="Arial" w:cs="Arial"/>
        </w:rPr>
        <w:tab/>
        <w:t xml:space="preserve">Provost E, </w:t>
      </w:r>
      <w:proofErr w:type="spellStart"/>
      <w:r w:rsidRPr="00B4790A">
        <w:rPr>
          <w:rFonts w:ascii="Arial" w:hAnsi="Arial" w:cs="Arial"/>
        </w:rPr>
        <w:t>Weier</w:t>
      </w:r>
      <w:proofErr w:type="spellEnd"/>
      <w:r w:rsidRPr="00B4790A">
        <w:rPr>
          <w:rFonts w:ascii="Arial" w:hAnsi="Arial" w:cs="Arial"/>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14:paraId="1A27731E" w14:textId="77777777" w:rsidR="00150EE2" w:rsidRPr="00B4790A" w:rsidRDefault="00150EE2" w:rsidP="00150EE2">
      <w:pPr>
        <w:pStyle w:val="Bibliography"/>
        <w:rPr>
          <w:rFonts w:ascii="Arial" w:hAnsi="Arial" w:cs="Arial"/>
        </w:rPr>
      </w:pPr>
      <w:r w:rsidRPr="00B4790A">
        <w:rPr>
          <w:rFonts w:ascii="Arial" w:hAnsi="Arial" w:cs="Arial"/>
        </w:rPr>
        <w:t xml:space="preserve">35. </w:t>
      </w:r>
      <w:r w:rsidRPr="00B4790A">
        <w:rPr>
          <w:rFonts w:ascii="Arial" w:hAnsi="Arial" w:cs="Arial"/>
        </w:rPr>
        <w:tab/>
        <w:t xml:space="preserve">Grant TJ, Hua K, Singh A. Molecular Pathogenesis of Pancreatic Cancer. Prog </w:t>
      </w:r>
      <w:proofErr w:type="spellStart"/>
      <w:r w:rsidRPr="00B4790A">
        <w:rPr>
          <w:rFonts w:ascii="Arial" w:hAnsi="Arial" w:cs="Arial"/>
        </w:rPr>
        <w:t>Mol</w:t>
      </w:r>
      <w:proofErr w:type="spellEnd"/>
      <w:r w:rsidRPr="00B4790A">
        <w:rPr>
          <w:rFonts w:ascii="Arial" w:hAnsi="Arial" w:cs="Arial"/>
        </w:rPr>
        <w:t xml:space="preserve"> </w:t>
      </w:r>
      <w:proofErr w:type="spellStart"/>
      <w:r w:rsidRPr="00B4790A">
        <w:rPr>
          <w:rFonts w:ascii="Arial" w:hAnsi="Arial" w:cs="Arial"/>
        </w:rPr>
        <w:t>Biol</w:t>
      </w:r>
      <w:proofErr w:type="spellEnd"/>
      <w:r w:rsidRPr="00B4790A">
        <w:rPr>
          <w:rFonts w:ascii="Arial" w:hAnsi="Arial" w:cs="Arial"/>
        </w:rPr>
        <w:t xml:space="preserve"> </w:t>
      </w:r>
      <w:proofErr w:type="spellStart"/>
      <w:r w:rsidRPr="00B4790A">
        <w:rPr>
          <w:rFonts w:ascii="Arial" w:hAnsi="Arial" w:cs="Arial"/>
        </w:rPr>
        <w:t>Transl</w:t>
      </w:r>
      <w:proofErr w:type="spellEnd"/>
      <w:r w:rsidRPr="00B4790A">
        <w:rPr>
          <w:rFonts w:ascii="Arial" w:hAnsi="Arial" w:cs="Arial"/>
        </w:rPr>
        <w:t xml:space="preserve"> Sci [Internet]. 2016 [cited 2021 Jul 5];144:241–75. Available from: https://www.ncbi.nlm.nih.gov/pmc/articles/PMC6260831/</w:t>
      </w:r>
    </w:p>
    <w:p w14:paraId="76780A3B" w14:textId="77777777" w:rsidR="00150EE2" w:rsidRPr="00B4790A" w:rsidRDefault="00150EE2" w:rsidP="00150EE2">
      <w:pPr>
        <w:pStyle w:val="Bibliography"/>
        <w:rPr>
          <w:rFonts w:ascii="Arial" w:hAnsi="Arial" w:cs="Arial"/>
        </w:rPr>
      </w:pPr>
      <w:r w:rsidRPr="00B4790A">
        <w:rPr>
          <w:rFonts w:ascii="Arial" w:hAnsi="Arial" w:cs="Arial"/>
        </w:rPr>
        <w:t xml:space="preserve">36. </w:t>
      </w:r>
      <w:r w:rsidRPr="00B4790A">
        <w:rPr>
          <w:rFonts w:ascii="Arial" w:hAnsi="Arial" w:cs="Arial"/>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14:paraId="762D6C72" w14:textId="77777777" w:rsidR="00150EE2" w:rsidRPr="00B4790A" w:rsidRDefault="00150EE2" w:rsidP="00150EE2">
      <w:pPr>
        <w:pStyle w:val="Bibliography"/>
        <w:rPr>
          <w:rFonts w:ascii="Arial" w:hAnsi="Arial" w:cs="Arial"/>
        </w:rPr>
      </w:pPr>
      <w:r w:rsidRPr="00B4790A">
        <w:rPr>
          <w:rFonts w:ascii="Arial" w:hAnsi="Arial" w:cs="Arial"/>
        </w:rPr>
        <w:t xml:space="preserve">37. </w:t>
      </w:r>
      <w:r w:rsidRPr="00B4790A">
        <w:rPr>
          <w:rFonts w:ascii="Arial" w:hAnsi="Arial" w:cs="Arial"/>
        </w:rPr>
        <w:tab/>
        <w:t>Burridge K. Focal adhesions: a personal perspective on a half century of progress. FEBS J [Internet]. 2017 [cited 2021 Jul 5];284(20):3355–61. Available from: https://febs.onlinelibrary.wiley.com/doi/abs/10.1111/febs.14195</w:t>
      </w:r>
    </w:p>
    <w:p w14:paraId="47A64AB9" w14:textId="77777777" w:rsidR="00150EE2" w:rsidRPr="00B4790A" w:rsidRDefault="00150EE2" w:rsidP="00150EE2">
      <w:pPr>
        <w:pStyle w:val="Bibliography"/>
        <w:rPr>
          <w:rFonts w:ascii="Arial" w:hAnsi="Arial" w:cs="Arial"/>
        </w:rPr>
      </w:pPr>
      <w:r w:rsidRPr="00B4790A">
        <w:rPr>
          <w:rFonts w:ascii="Arial" w:hAnsi="Arial" w:cs="Arial"/>
        </w:rPr>
        <w:t xml:space="preserve">38. </w:t>
      </w:r>
      <w:r w:rsidRPr="00B4790A">
        <w:rPr>
          <w:rFonts w:ascii="Arial" w:hAnsi="Arial" w:cs="Arial"/>
        </w:rPr>
        <w:tab/>
        <w:t xml:space="preserve">Jiang N, Dai Q, Su X, Fu J, Feng X, Peng J. Role of PI3K/AKT pathway in cancer: the framework of malignant behavior. </w:t>
      </w:r>
      <w:proofErr w:type="spellStart"/>
      <w:r w:rsidRPr="00B4790A">
        <w:rPr>
          <w:rFonts w:ascii="Arial" w:hAnsi="Arial" w:cs="Arial"/>
        </w:rPr>
        <w:t>Mol</w:t>
      </w:r>
      <w:proofErr w:type="spellEnd"/>
      <w:r w:rsidRPr="00B4790A">
        <w:rPr>
          <w:rFonts w:ascii="Arial" w:hAnsi="Arial" w:cs="Arial"/>
        </w:rPr>
        <w:t xml:space="preserve"> </w:t>
      </w:r>
      <w:proofErr w:type="spellStart"/>
      <w:r w:rsidRPr="00B4790A">
        <w:rPr>
          <w:rFonts w:ascii="Arial" w:hAnsi="Arial" w:cs="Arial"/>
        </w:rPr>
        <w:t>Biol</w:t>
      </w:r>
      <w:proofErr w:type="spellEnd"/>
      <w:r w:rsidRPr="00B4790A">
        <w:rPr>
          <w:rFonts w:ascii="Arial" w:hAnsi="Arial" w:cs="Arial"/>
        </w:rPr>
        <w:t xml:space="preserve"> Rep [Internet]. 2020 [cited 2020 Nov 2];47(6):4587–629. Available from: https://www.ncbi.nlm.nih.gov/pmc/articles/PMC7295848/</w:t>
      </w:r>
    </w:p>
    <w:p w14:paraId="518D780B" w14:textId="77777777" w:rsidR="00150EE2" w:rsidRPr="00B4790A" w:rsidRDefault="00150EE2" w:rsidP="00150EE2">
      <w:pPr>
        <w:pStyle w:val="Bibliography"/>
        <w:rPr>
          <w:rFonts w:ascii="Arial" w:hAnsi="Arial" w:cs="Arial"/>
        </w:rPr>
      </w:pPr>
      <w:r w:rsidRPr="00B4790A">
        <w:rPr>
          <w:rFonts w:ascii="Arial" w:hAnsi="Arial" w:cs="Arial"/>
        </w:rPr>
        <w:t xml:space="preserve">39. </w:t>
      </w:r>
      <w:r w:rsidRPr="00B4790A">
        <w:rPr>
          <w:rFonts w:ascii="Arial" w:hAnsi="Arial" w:cs="Arial"/>
        </w:rPr>
        <w:tab/>
        <w:t xml:space="preserve">Zhu Y, Xu H, Chen H, </w:t>
      </w:r>
      <w:proofErr w:type="spellStart"/>
      <w:r w:rsidRPr="00B4790A">
        <w:rPr>
          <w:rFonts w:ascii="Arial" w:hAnsi="Arial" w:cs="Arial"/>
        </w:rPr>
        <w:t>Xie</w:t>
      </w:r>
      <w:proofErr w:type="spellEnd"/>
      <w:r w:rsidRPr="00B4790A">
        <w:rPr>
          <w:rFonts w:ascii="Arial" w:hAnsi="Arial" w:cs="Arial"/>
        </w:rPr>
        <w:t xml:space="preserve"> J, Shi M, Shen B, et al. Proteomic analysis of solid pseudopapillary tumor of the pancreas reveals dysfunction of the endoplasmic reticulum protein processing pathway. </w:t>
      </w:r>
      <w:proofErr w:type="spellStart"/>
      <w:r w:rsidRPr="00B4790A">
        <w:rPr>
          <w:rFonts w:ascii="Arial" w:hAnsi="Arial" w:cs="Arial"/>
        </w:rPr>
        <w:t>Mol</w:t>
      </w:r>
      <w:proofErr w:type="spellEnd"/>
      <w:r w:rsidRPr="00B4790A">
        <w:rPr>
          <w:rFonts w:ascii="Arial" w:hAnsi="Arial" w:cs="Arial"/>
        </w:rPr>
        <w:t xml:space="preserve"> Cell Proteomics. 2014;13(10):2593–603. </w:t>
      </w:r>
    </w:p>
    <w:p w14:paraId="3B4319DC" w14:textId="77777777" w:rsidR="00150EE2" w:rsidRPr="00B4790A" w:rsidRDefault="00150EE2" w:rsidP="00150EE2">
      <w:pPr>
        <w:pStyle w:val="Bibliography"/>
        <w:rPr>
          <w:rFonts w:ascii="Arial" w:hAnsi="Arial" w:cs="Arial"/>
        </w:rPr>
      </w:pPr>
      <w:r w:rsidRPr="00B4790A">
        <w:rPr>
          <w:rFonts w:ascii="Arial" w:hAnsi="Arial" w:cs="Arial"/>
        </w:rPr>
        <w:t xml:space="preserve">40. </w:t>
      </w:r>
      <w:r w:rsidRPr="00B4790A">
        <w:rPr>
          <w:rFonts w:ascii="Arial" w:hAnsi="Arial" w:cs="Arial"/>
        </w:rPr>
        <w:tab/>
        <w:t xml:space="preserve">Chu KY, Li H, Wada K, Johnson JD. Ubiquitin C-terminal hydrolase L1 is required for pancreatic beta cell survival and function in lipotoxic conditions. </w:t>
      </w:r>
      <w:proofErr w:type="spellStart"/>
      <w:r w:rsidRPr="00B4790A">
        <w:rPr>
          <w:rFonts w:ascii="Arial" w:hAnsi="Arial" w:cs="Arial"/>
        </w:rPr>
        <w:t>Diabetologia</w:t>
      </w:r>
      <w:proofErr w:type="spellEnd"/>
      <w:r w:rsidRPr="00B4790A">
        <w:rPr>
          <w:rFonts w:ascii="Arial" w:hAnsi="Arial" w:cs="Arial"/>
        </w:rPr>
        <w:t xml:space="preserve"> [Internet]. 2012 Jan 1 [cited 2021 Jul 5];55(1):128–40. Available from: https://doi.org/10.1007/s00125-011-2323-1</w:t>
      </w:r>
    </w:p>
    <w:p w14:paraId="1843DAED" w14:textId="77777777" w:rsidR="00150EE2" w:rsidRPr="00B4790A" w:rsidRDefault="00150EE2" w:rsidP="00150EE2">
      <w:pPr>
        <w:pStyle w:val="Bibliography"/>
        <w:rPr>
          <w:rFonts w:ascii="Arial" w:hAnsi="Arial" w:cs="Arial"/>
        </w:rPr>
      </w:pPr>
      <w:r w:rsidRPr="00B4790A">
        <w:rPr>
          <w:rFonts w:ascii="Arial" w:hAnsi="Arial" w:cs="Arial"/>
        </w:rPr>
        <w:t xml:space="preserve">41. </w:t>
      </w:r>
      <w:r w:rsidRPr="00B4790A">
        <w:rPr>
          <w:rFonts w:ascii="Arial" w:hAnsi="Arial" w:cs="Arial"/>
        </w:rPr>
        <w:tab/>
        <w:t xml:space="preserve">Yang Y-H, Zhang Y-X, </w:t>
      </w:r>
      <w:proofErr w:type="spellStart"/>
      <w:r w:rsidRPr="00B4790A">
        <w:rPr>
          <w:rFonts w:ascii="Arial" w:hAnsi="Arial" w:cs="Arial"/>
        </w:rPr>
        <w:t>Gui</w:t>
      </w:r>
      <w:proofErr w:type="spellEnd"/>
      <w:r w:rsidRPr="00B4790A">
        <w:rPr>
          <w:rFonts w:ascii="Arial" w:hAnsi="Arial" w:cs="Arial"/>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14:paraId="7E326CF1" w14:textId="77777777" w:rsidR="00150EE2" w:rsidRPr="00B4790A" w:rsidRDefault="00150EE2" w:rsidP="00150EE2">
      <w:pPr>
        <w:pStyle w:val="Bibliography"/>
        <w:rPr>
          <w:rFonts w:ascii="Arial" w:hAnsi="Arial" w:cs="Arial"/>
        </w:rPr>
      </w:pPr>
      <w:r w:rsidRPr="00B4790A">
        <w:rPr>
          <w:rFonts w:ascii="Arial" w:hAnsi="Arial" w:cs="Arial"/>
        </w:rPr>
        <w:lastRenderedPageBreak/>
        <w:t xml:space="preserve">42. </w:t>
      </w:r>
      <w:r w:rsidRPr="00B4790A">
        <w:rPr>
          <w:rFonts w:ascii="Arial" w:hAnsi="Arial" w:cs="Arial"/>
        </w:rPr>
        <w:tab/>
        <w:t xml:space="preserve">Adams DR, Ron D, Kiely PA. RACK1, A multifaceted scaffolding protein: Structure and function. Cell </w:t>
      </w:r>
      <w:proofErr w:type="spellStart"/>
      <w:r w:rsidRPr="00B4790A">
        <w:rPr>
          <w:rFonts w:ascii="Arial" w:hAnsi="Arial" w:cs="Arial"/>
        </w:rPr>
        <w:t>Commun</w:t>
      </w:r>
      <w:proofErr w:type="spellEnd"/>
      <w:r w:rsidRPr="00B4790A">
        <w:rPr>
          <w:rFonts w:ascii="Arial" w:hAnsi="Arial" w:cs="Arial"/>
        </w:rPr>
        <w:t xml:space="preserve"> Signal. 2011;9(1):1–24. </w:t>
      </w:r>
    </w:p>
    <w:p w14:paraId="6F8A5840" w14:textId="77777777" w:rsidR="00150EE2" w:rsidRPr="00B4790A" w:rsidRDefault="00150EE2" w:rsidP="00150EE2">
      <w:pPr>
        <w:pStyle w:val="Bibliography"/>
        <w:rPr>
          <w:rFonts w:ascii="Arial" w:hAnsi="Arial" w:cs="Arial"/>
        </w:rPr>
      </w:pPr>
      <w:r w:rsidRPr="00B4790A">
        <w:rPr>
          <w:rFonts w:ascii="Arial" w:hAnsi="Arial" w:cs="Arial"/>
        </w:rPr>
        <w:t xml:space="preserve">43. </w:t>
      </w:r>
      <w:r w:rsidRPr="00B4790A">
        <w:rPr>
          <w:rFonts w:ascii="Arial" w:hAnsi="Arial" w:cs="Arial"/>
        </w:rPr>
        <w:tab/>
        <w:t xml:space="preserve">Wang L, Liu H-L, Li Y, Yuan P. Proteomic analysis of pancreatic intraepithelial neoplasia and pancreatic carcinoma in rat models. World J Gastroenterol WJG. 2011;17(11):1434. </w:t>
      </w:r>
    </w:p>
    <w:p w14:paraId="29689573" w14:textId="77777777" w:rsidR="00150EE2" w:rsidRPr="00B4790A" w:rsidRDefault="00150EE2" w:rsidP="00150EE2">
      <w:pPr>
        <w:pStyle w:val="Bibliography"/>
        <w:rPr>
          <w:rFonts w:ascii="Arial" w:hAnsi="Arial" w:cs="Arial"/>
        </w:rPr>
      </w:pPr>
      <w:r w:rsidRPr="00B4790A">
        <w:rPr>
          <w:rFonts w:ascii="Arial" w:hAnsi="Arial" w:cs="Arial"/>
        </w:rPr>
        <w:t xml:space="preserve">44. </w:t>
      </w:r>
      <w:r w:rsidRPr="00B4790A">
        <w:rPr>
          <w:rFonts w:ascii="Arial" w:hAnsi="Arial" w:cs="Arial"/>
        </w:rPr>
        <w:tab/>
        <w:t xml:space="preserve">Li X, Xiao Y, Fan S, Xiao M, Wang X, Chen X, et al. RACK1 overexpression associates with pancreatic ductal adenocarcinoma growth and poor prognosis. </w:t>
      </w:r>
      <w:proofErr w:type="spellStart"/>
      <w:r w:rsidRPr="00B4790A">
        <w:rPr>
          <w:rFonts w:ascii="Arial" w:hAnsi="Arial" w:cs="Arial"/>
        </w:rPr>
        <w:t>Exp</w:t>
      </w:r>
      <w:proofErr w:type="spellEnd"/>
      <w:r w:rsidRPr="00B4790A">
        <w:rPr>
          <w:rFonts w:ascii="Arial" w:hAnsi="Arial" w:cs="Arial"/>
        </w:rPr>
        <w:t xml:space="preserve"> </w:t>
      </w:r>
      <w:proofErr w:type="spellStart"/>
      <w:r w:rsidRPr="00B4790A">
        <w:rPr>
          <w:rFonts w:ascii="Arial" w:hAnsi="Arial" w:cs="Arial"/>
        </w:rPr>
        <w:t>Mol</w:t>
      </w:r>
      <w:proofErr w:type="spellEnd"/>
      <w:r w:rsidRPr="00B4790A">
        <w:rPr>
          <w:rFonts w:ascii="Arial" w:hAnsi="Arial" w:cs="Arial"/>
        </w:rPr>
        <w:t xml:space="preserve"> </w:t>
      </w:r>
      <w:proofErr w:type="spellStart"/>
      <w:r w:rsidRPr="00B4790A">
        <w:rPr>
          <w:rFonts w:ascii="Arial" w:hAnsi="Arial" w:cs="Arial"/>
        </w:rPr>
        <w:t>Pathol</w:t>
      </w:r>
      <w:proofErr w:type="spellEnd"/>
      <w:r w:rsidRPr="00B4790A">
        <w:rPr>
          <w:rFonts w:ascii="Arial" w:hAnsi="Arial" w:cs="Arial"/>
        </w:rPr>
        <w:t xml:space="preserve">. 2016 Oct;101(2):176–86. </w:t>
      </w:r>
    </w:p>
    <w:p w14:paraId="36E66C51" w14:textId="17EFB348" w:rsidR="00233978" w:rsidRPr="00B4790A" w:rsidRDefault="00FD5F86" w:rsidP="004E5010">
      <w:pPr>
        <w:widowControl w:val="0"/>
        <w:autoSpaceDE w:val="0"/>
        <w:autoSpaceDN w:val="0"/>
        <w:adjustRightInd w:val="0"/>
        <w:ind w:left="480" w:hanging="480"/>
        <w:rPr>
          <w:rFonts w:ascii="Arial" w:hAnsi="Arial" w:cs="Arial"/>
          <w:sz w:val="22"/>
          <w:szCs w:val="22"/>
        </w:rPr>
      </w:pPr>
      <w:r w:rsidRPr="00B4790A">
        <w:rPr>
          <w:rFonts w:ascii="Arial" w:hAnsi="Arial" w:cs="Arial"/>
          <w:sz w:val="22"/>
          <w:szCs w:val="22"/>
          <w:lang w:val="en"/>
        </w:rPr>
        <w:fldChar w:fldCharType="end"/>
      </w:r>
    </w:p>
    <w:sectPr w:rsidR="00233978" w:rsidRPr="00B4790A" w:rsidSect="00BD79CC">
      <w:headerReference w:type="even" r:id="rId44"/>
      <w:headerReference w:type="default" r:id="rId45"/>
      <w:headerReference w:type="first" r:id="rId46"/>
      <w:footerReference w:type="first" r:id="rId47"/>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CCD2C" w14:textId="77777777" w:rsidR="00E30E94" w:rsidRDefault="00E30E94" w:rsidP="00881E13">
      <w:r>
        <w:separator/>
      </w:r>
    </w:p>
  </w:endnote>
  <w:endnote w:type="continuationSeparator" w:id="0">
    <w:p w14:paraId="501C9352" w14:textId="77777777" w:rsidR="00E30E94" w:rsidRDefault="00E30E94"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Mincho">
    <w:panose1 w:val="02020600040205080304"/>
    <w:charset w:val="80"/>
    <w:family w:val="roman"/>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196C16" w:rsidRPr="00233A1C" w14:paraId="66C7E80E" w14:textId="77777777" w:rsidTr="00162EA6">
      <w:trPr>
        <w:cantSplit/>
      </w:trPr>
      <w:tc>
        <w:tcPr>
          <w:tcW w:w="720" w:type="dxa"/>
        </w:tcPr>
        <w:p w14:paraId="3A3D2C22" w14:textId="77777777" w:rsidR="00196C16" w:rsidRPr="00233A1C" w:rsidRDefault="00196C16" w:rsidP="00233A1C">
          <w:pPr>
            <w:spacing w:line="240" w:lineRule="atLeast"/>
            <w:ind w:firstLine="300"/>
            <w:jc w:val="both"/>
            <w:rPr>
              <w:sz w:val="20"/>
            </w:rPr>
          </w:pPr>
        </w:p>
      </w:tc>
      <w:tc>
        <w:tcPr>
          <w:tcW w:w="480" w:type="dxa"/>
        </w:tcPr>
        <w:p w14:paraId="57D2F934" w14:textId="77777777" w:rsidR="00196C16" w:rsidRPr="00233A1C" w:rsidRDefault="00196C16" w:rsidP="00233A1C">
          <w:pPr>
            <w:spacing w:line="240" w:lineRule="atLeast"/>
            <w:ind w:firstLine="300"/>
            <w:jc w:val="both"/>
            <w:rPr>
              <w:sz w:val="20"/>
            </w:rPr>
          </w:pPr>
        </w:p>
      </w:tc>
      <w:tc>
        <w:tcPr>
          <w:tcW w:w="960" w:type="dxa"/>
        </w:tcPr>
        <w:p w14:paraId="53AF2C76" w14:textId="77777777" w:rsidR="00196C16" w:rsidRPr="00233A1C" w:rsidRDefault="00196C16" w:rsidP="00233A1C">
          <w:pPr>
            <w:spacing w:line="240" w:lineRule="atLeast"/>
            <w:ind w:firstLine="300"/>
            <w:jc w:val="both"/>
            <w:rPr>
              <w:sz w:val="20"/>
            </w:rPr>
          </w:pPr>
        </w:p>
      </w:tc>
      <w:tc>
        <w:tcPr>
          <w:tcW w:w="7200" w:type="dxa"/>
        </w:tcPr>
        <w:p w14:paraId="02498C47" w14:textId="77777777" w:rsidR="00196C16" w:rsidRDefault="00196C16" w:rsidP="00233A1C">
          <w:pPr>
            <w:tabs>
              <w:tab w:val="left" w:pos="960"/>
              <w:tab w:val="right" w:pos="9000"/>
            </w:tabs>
            <w:spacing w:line="240" w:lineRule="atLeast"/>
            <w:rPr>
              <w:sz w:val="18"/>
            </w:rPr>
          </w:pPr>
        </w:p>
        <w:p w14:paraId="5A97385D" w14:textId="0DED5C4F" w:rsidR="00196C16" w:rsidRPr="00233A1C" w:rsidRDefault="00196C16" w:rsidP="00233A1C">
          <w:pPr>
            <w:tabs>
              <w:tab w:val="left" w:pos="960"/>
              <w:tab w:val="right" w:pos="9000"/>
            </w:tabs>
            <w:spacing w:line="240" w:lineRule="atLeast"/>
            <w:rPr>
              <w:sz w:val="18"/>
            </w:rPr>
          </w:pPr>
          <w:r>
            <w:rPr>
              <w:sz w:val="18"/>
            </w:rPr>
            <w:t xml:space="preserve">         </w:t>
          </w:r>
        </w:p>
        <w:p w14:paraId="765A26F2" w14:textId="77777777" w:rsidR="00196C16" w:rsidRPr="00233A1C" w:rsidRDefault="00196C16" w:rsidP="00233A1C">
          <w:pPr>
            <w:tabs>
              <w:tab w:val="left" w:pos="960"/>
              <w:tab w:val="right" w:pos="9000"/>
            </w:tabs>
            <w:spacing w:line="240" w:lineRule="atLeast"/>
            <w:rPr>
              <w:sz w:val="18"/>
            </w:rPr>
          </w:pPr>
        </w:p>
        <w:p w14:paraId="7B94F69D" w14:textId="77777777" w:rsidR="00196C16" w:rsidRPr="00233A1C" w:rsidRDefault="00196C16" w:rsidP="00233A1C">
          <w:pPr>
            <w:tabs>
              <w:tab w:val="left" w:pos="960"/>
              <w:tab w:val="right" w:pos="9000"/>
            </w:tabs>
            <w:spacing w:line="240" w:lineRule="atLeast"/>
            <w:rPr>
              <w:sz w:val="18"/>
            </w:rPr>
          </w:pPr>
        </w:p>
        <w:p w14:paraId="1CC5EA09" w14:textId="77777777" w:rsidR="00196C16" w:rsidRPr="00233A1C" w:rsidRDefault="00196C16" w:rsidP="00233A1C">
          <w:pPr>
            <w:tabs>
              <w:tab w:val="left" w:pos="960"/>
              <w:tab w:val="right" w:pos="9000"/>
            </w:tabs>
            <w:spacing w:line="240" w:lineRule="atLeast"/>
            <w:rPr>
              <w:sz w:val="18"/>
            </w:rPr>
          </w:pPr>
        </w:p>
      </w:tc>
      <w:tc>
        <w:tcPr>
          <w:tcW w:w="960" w:type="dxa"/>
        </w:tcPr>
        <w:p w14:paraId="6FB01EA1" w14:textId="77777777" w:rsidR="00196C16" w:rsidRPr="00233A1C" w:rsidRDefault="00196C16" w:rsidP="00233A1C">
          <w:pPr>
            <w:spacing w:line="240" w:lineRule="atLeast"/>
            <w:ind w:firstLine="300"/>
            <w:jc w:val="both"/>
            <w:rPr>
              <w:sz w:val="20"/>
            </w:rPr>
          </w:pPr>
        </w:p>
      </w:tc>
      <w:tc>
        <w:tcPr>
          <w:tcW w:w="480" w:type="dxa"/>
        </w:tcPr>
        <w:p w14:paraId="5293EBA4" w14:textId="77777777" w:rsidR="00196C16" w:rsidRPr="00233A1C" w:rsidRDefault="00196C16" w:rsidP="00233A1C">
          <w:pPr>
            <w:spacing w:line="240" w:lineRule="atLeast"/>
            <w:ind w:firstLine="300"/>
            <w:jc w:val="both"/>
            <w:rPr>
              <w:sz w:val="20"/>
            </w:rPr>
          </w:pPr>
        </w:p>
      </w:tc>
      <w:tc>
        <w:tcPr>
          <w:tcW w:w="720" w:type="dxa"/>
        </w:tcPr>
        <w:p w14:paraId="0FC3D4D0" w14:textId="77777777" w:rsidR="00196C16" w:rsidRPr="00233A1C" w:rsidRDefault="00196C16" w:rsidP="00233A1C">
          <w:pPr>
            <w:spacing w:line="240" w:lineRule="atLeast"/>
            <w:ind w:firstLine="300"/>
            <w:jc w:val="both"/>
            <w:rPr>
              <w:sz w:val="20"/>
            </w:rPr>
          </w:pPr>
        </w:p>
      </w:tc>
    </w:tr>
    <w:tr w:rsidR="00196C16" w:rsidRPr="00233A1C" w14:paraId="44B3C293" w14:textId="77777777" w:rsidTr="00162EA6">
      <w:trPr>
        <w:cantSplit/>
      </w:trPr>
      <w:tc>
        <w:tcPr>
          <w:tcW w:w="720" w:type="dxa"/>
        </w:tcPr>
        <w:p w14:paraId="1E1E5FA4" w14:textId="77777777" w:rsidR="00196C16" w:rsidRPr="00233A1C" w:rsidRDefault="00196C16" w:rsidP="00233A1C">
          <w:pPr>
            <w:spacing w:line="240" w:lineRule="atLeast"/>
            <w:ind w:firstLine="300"/>
            <w:jc w:val="both"/>
            <w:rPr>
              <w:sz w:val="20"/>
            </w:rPr>
          </w:pPr>
        </w:p>
      </w:tc>
      <w:tc>
        <w:tcPr>
          <w:tcW w:w="480" w:type="dxa"/>
        </w:tcPr>
        <w:p w14:paraId="0E47E867" w14:textId="77777777" w:rsidR="00196C16" w:rsidRPr="00233A1C" w:rsidRDefault="00196C16" w:rsidP="00233A1C">
          <w:pPr>
            <w:spacing w:line="240" w:lineRule="atLeast"/>
            <w:ind w:firstLine="300"/>
            <w:jc w:val="both"/>
            <w:rPr>
              <w:sz w:val="20"/>
            </w:rPr>
          </w:pPr>
        </w:p>
      </w:tc>
      <w:tc>
        <w:tcPr>
          <w:tcW w:w="960" w:type="dxa"/>
        </w:tcPr>
        <w:p w14:paraId="77AB7861" w14:textId="77777777" w:rsidR="00196C16" w:rsidRPr="00233A1C" w:rsidRDefault="00196C16" w:rsidP="00233A1C">
          <w:pPr>
            <w:spacing w:line="240" w:lineRule="atLeast"/>
            <w:ind w:firstLine="300"/>
            <w:jc w:val="both"/>
            <w:rPr>
              <w:sz w:val="20"/>
            </w:rPr>
          </w:pPr>
        </w:p>
      </w:tc>
      <w:tc>
        <w:tcPr>
          <w:tcW w:w="7200" w:type="dxa"/>
        </w:tcPr>
        <w:p w14:paraId="08360D97" w14:textId="77777777" w:rsidR="00196C16" w:rsidRPr="00233A1C" w:rsidRDefault="00196C16" w:rsidP="00233A1C">
          <w:pPr>
            <w:spacing w:line="480" w:lineRule="atLeast"/>
            <w:jc w:val="both"/>
            <w:rPr>
              <w:sz w:val="20"/>
            </w:rPr>
          </w:pPr>
        </w:p>
      </w:tc>
      <w:tc>
        <w:tcPr>
          <w:tcW w:w="960" w:type="dxa"/>
        </w:tcPr>
        <w:p w14:paraId="1CB40025" w14:textId="77777777" w:rsidR="00196C16" w:rsidRPr="00233A1C" w:rsidRDefault="00196C16" w:rsidP="00233A1C">
          <w:pPr>
            <w:spacing w:line="240" w:lineRule="atLeast"/>
            <w:ind w:firstLine="300"/>
            <w:jc w:val="both"/>
            <w:rPr>
              <w:sz w:val="20"/>
            </w:rPr>
          </w:pPr>
        </w:p>
      </w:tc>
      <w:tc>
        <w:tcPr>
          <w:tcW w:w="480" w:type="dxa"/>
        </w:tcPr>
        <w:p w14:paraId="40765E50" w14:textId="77777777" w:rsidR="00196C16" w:rsidRPr="00233A1C" w:rsidRDefault="00196C16" w:rsidP="00233A1C">
          <w:pPr>
            <w:spacing w:line="240" w:lineRule="atLeast"/>
            <w:ind w:firstLine="300"/>
            <w:jc w:val="both"/>
            <w:rPr>
              <w:sz w:val="20"/>
            </w:rPr>
          </w:pPr>
        </w:p>
      </w:tc>
      <w:tc>
        <w:tcPr>
          <w:tcW w:w="720" w:type="dxa"/>
        </w:tcPr>
        <w:p w14:paraId="180CF8DC" w14:textId="77777777" w:rsidR="00196C16" w:rsidRPr="00233A1C" w:rsidRDefault="00196C16" w:rsidP="00233A1C">
          <w:pPr>
            <w:spacing w:line="240" w:lineRule="atLeast"/>
            <w:ind w:firstLine="300"/>
            <w:jc w:val="both"/>
            <w:rPr>
              <w:sz w:val="20"/>
            </w:rPr>
          </w:pPr>
        </w:p>
      </w:tc>
    </w:tr>
    <w:tr w:rsidR="00196C16" w:rsidRPr="00233A1C" w14:paraId="7AB541D5" w14:textId="77777777" w:rsidTr="00162EA6">
      <w:trPr>
        <w:cantSplit/>
      </w:trPr>
      <w:tc>
        <w:tcPr>
          <w:tcW w:w="720" w:type="dxa"/>
        </w:tcPr>
        <w:p w14:paraId="3F3C5326" w14:textId="77777777" w:rsidR="00196C16" w:rsidRPr="00233A1C" w:rsidRDefault="00196C16" w:rsidP="00233A1C">
          <w:pPr>
            <w:spacing w:line="240" w:lineRule="atLeast"/>
            <w:ind w:firstLine="300"/>
            <w:jc w:val="both"/>
            <w:rPr>
              <w:sz w:val="20"/>
            </w:rPr>
          </w:pPr>
        </w:p>
      </w:tc>
      <w:tc>
        <w:tcPr>
          <w:tcW w:w="480" w:type="dxa"/>
        </w:tcPr>
        <w:p w14:paraId="084EB92B" w14:textId="77777777" w:rsidR="00196C16" w:rsidRPr="00233A1C" w:rsidRDefault="00196C16" w:rsidP="00233A1C">
          <w:pPr>
            <w:spacing w:line="240" w:lineRule="atLeast"/>
            <w:ind w:firstLine="300"/>
            <w:jc w:val="both"/>
            <w:rPr>
              <w:sz w:val="20"/>
            </w:rPr>
          </w:pPr>
        </w:p>
      </w:tc>
      <w:tc>
        <w:tcPr>
          <w:tcW w:w="960" w:type="dxa"/>
        </w:tcPr>
        <w:p w14:paraId="4F224A5C" w14:textId="77777777" w:rsidR="00196C16" w:rsidRPr="00233A1C" w:rsidRDefault="00196C16" w:rsidP="00233A1C">
          <w:pPr>
            <w:spacing w:line="240" w:lineRule="atLeast"/>
            <w:ind w:firstLine="300"/>
            <w:jc w:val="both"/>
            <w:rPr>
              <w:sz w:val="20"/>
            </w:rPr>
          </w:pPr>
        </w:p>
      </w:tc>
      <w:tc>
        <w:tcPr>
          <w:tcW w:w="7200" w:type="dxa"/>
        </w:tcPr>
        <w:p w14:paraId="718B9DE9" w14:textId="77777777" w:rsidR="00196C16" w:rsidRPr="00233A1C" w:rsidRDefault="00196C16" w:rsidP="00233A1C">
          <w:pPr>
            <w:tabs>
              <w:tab w:val="left" w:pos="960"/>
              <w:tab w:val="right" w:pos="9000"/>
            </w:tabs>
            <w:spacing w:line="240" w:lineRule="atLeast"/>
            <w:rPr>
              <w:sz w:val="20"/>
            </w:rPr>
          </w:pPr>
        </w:p>
      </w:tc>
      <w:tc>
        <w:tcPr>
          <w:tcW w:w="960" w:type="dxa"/>
        </w:tcPr>
        <w:p w14:paraId="1435E277" w14:textId="77777777" w:rsidR="00196C16" w:rsidRPr="00233A1C" w:rsidRDefault="00196C16" w:rsidP="00233A1C">
          <w:pPr>
            <w:spacing w:line="240" w:lineRule="atLeast"/>
            <w:ind w:firstLine="300"/>
            <w:jc w:val="both"/>
            <w:rPr>
              <w:sz w:val="20"/>
            </w:rPr>
          </w:pPr>
        </w:p>
      </w:tc>
      <w:tc>
        <w:tcPr>
          <w:tcW w:w="480" w:type="dxa"/>
        </w:tcPr>
        <w:p w14:paraId="723DBB94" w14:textId="77777777" w:rsidR="00196C16" w:rsidRPr="00233A1C" w:rsidRDefault="00196C16" w:rsidP="00233A1C">
          <w:pPr>
            <w:spacing w:line="240" w:lineRule="atLeast"/>
            <w:ind w:firstLine="300"/>
            <w:jc w:val="both"/>
            <w:rPr>
              <w:sz w:val="20"/>
            </w:rPr>
          </w:pPr>
        </w:p>
      </w:tc>
      <w:tc>
        <w:tcPr>
          <w:tcW w:w="720" w:type="dxa"/>
        </w:tcPr>
        <w:p w14:paraId="4552207D" w14:textId="77777777" w:rsidR="00196C16" w:rsidRPr="00233A1C" w:rsidRDefault="00196C16" w:rsidP="00233A1C">
          <w:pPr>
            <w:spacing w:line="240" w:lineRule="atLeast"/>
            <w:ind w:firstLine="300"/>
            <w:jc w:val="both"/>
            <w:rPr>
              <w:sz w:val="20"/>
            </w:rPr>
          </w:pPr>
        </w:p>
      </w:tc>
    </w:tr>
    <w:tr w:rsidR="00196C16" w:rsidRPr="00233A1C" w14:paraId="354F9005" w14:textId="77777777" w:rsidTr="00162EA6">
      <w:trPr>
        <w:cantSplit/>
      </w:trPr>
      <w:tc>
        <w:tcPr>
          <w:tcW w:w="720" w:type="dxa"/>
        </w:tcPr>
        <w:p w14:paraId="16AB9433" w14:textId="77777777" w:rsidR="00196C16" w:rsidRPr="00233A1C" w:rsidRDefault="00196C16" w:rsidP="00233A1C">
          <w:pPr>
            <w:spacing w:line="240" w:lineRule="atLeast"/>
            <w:ind w:firstLine="300"/>
            <w:jc w:val="both"/>
            <w:rPr>
              <w:sz w:val="20"/>
            </w:rPr>
          </w:pPr>
        </w:p>
      </w:tc>
      <w:tc>
        <w:tcPr>
          <w:tcW w:w="480" w:type="dxa"/>
        </w:tcPr>
        <w:p w14:paraId="4F6119E8" w14:textId="77777777" w:rsidR="00196C16" w:rsidRPr="00233A1C" w:rsidRDefault="00196C16" w:rsidP="00233A1C">
          <w:pPr>
            <w:spacing w:line="240" w:lineRule="atLeast"/>
            <w:ind w:firstLine="300"/>
            <w:jc w:val="both"/>
            <w:rPr>
              <w:sz w:val="20"/>
            </w:rPr>
          </w:pPr>
        </w:p>
      </w:tc>
      <w:tc>
        <w:tcPr>
          <w:tcW w:w="960" w:type="dxa"/>
        </w:tcPr>
        <w:p w14:paraId="5B2BA7A8" w14:textId="77777777" w:rsidR="00196C16" w:rsidRPr="00233A1C" w:rsidRDefault="00196C16" w:rsidP="00233A1C">
          <w:pPr>
            <w:spacing w:line="240" w:lineRule="atLeast"/>
            <w:ind w:firstLine="300"/>
            <w:jc w:val="both"/>
            <w:rPr>
              <w:sz w:val="20"/>
            </w:rPr>
          </w:pPr>
        </w:p>
      </w:tc>
      <w:tc>
        <w:tcPr>
          <w:tcW w:w="7200" w:type="dxa"/>
        </w:tcPr>
        <w:p w14:paraId="34CBB1B9" w14:textId="77777777" w:rsidR="00196C16" w:rsidRPr="00233A1C" w:rsidRDefault="00196C16" w:rsidP="00233A1C">
          <w:pPr>
            <w:tabs>
              <w:tab w:val="left" w:pos="720"/>
              <w:tab w:val="right" w:pos="7080"/>
            </w:tabs>
            <w:rPr>
              <w:i/>
              <w:sz w:val="20"/>
            </w:rPr>
          </w:pPr>
        </w:p>
      </w:tc>
      <w:tc>
        <w:tcPr>
          <w:tcW w:w="960" w:type="dxa"/>
        </w:tcPr>
        <w:p w14:paraId="056DC9F2" w14:textId="77777777" w:rsidR="00196C16" w:rsidRPr="00233A1C" w:rsidRDefault="00196C16" w:rsidP="00233A1C">
          <w:pPr>
            <w:spacing w:line="240" w:lineRule="atLeast"/>
            <w:ind w:firstLine="300"/>
            <w:jc w:val="both"/>
            <w:rPr>
              <w:sz w:val="20"/>
            </w:rPr>
          </w:pPr>
        </w:p>
      </w:tc>
      <w:tc>
        <w:tcPr>
          <w:tcW w:w="480" w:type="dxa"/>
        </w:tcPr>
        <w:p w14:paraId="5FE9042E" w14:textId="77777777" w:rsidR="00196C16" w:rsidRPr="00233A1C" w:rsidRDefault="00196C16" w:rsidP="00233A1C">
          <w:pPr>
            <w:spacing w:line="240" w:lineRule="atLeast"/>
            <w:ind w:firstLine="300"/>
            <w:jc w:val="both"/>
            <w:rPr>
              <w:sz w:val="20"/>
            </w:rPr>
          </w:pPr>
        </w:p>
      </w:tc>
      <w:tc>
        <w:tcPr>
          <w:tcW w:w="720" w:type="dxa"/>
        </w:tcPr>
        <w:p w14:paraId="09524C8E" w14:textId="77777777" w:rsidR="00196C16" w:rsidRPr="00233A1C" w:rsidRDefault="00196C16" w:rsidP="00233A1C">
          <w:pPr>
            <w:spacing w:line="240" w:lineRule="atLeast"/>
            <w:ind w:firstLine="300"/>
            <w:jc w:val="both"/>
            <w:rPr>
              <w:sz w:val="20"/>
            </w:rPr>
          </w:pPr>
        </w:p>
      </w:tc>
    </w:tr>
  </w:tbl>
  <w:p w14:paraId="4854DEA4" w14:textId="77777777" w:rsidR="00196C16" w:rsidRDefault="00196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15510" w14:textId="77777777" w:rsidR="00E30E94" w:rsidRDefault="00E30E94" w:rsidP="00881E13">
      <w:r>
        <w:separator/>
      </w:r>
    </w:p>
  </w:footnote>
  <w:footnote w:type="continuationSeparator" w:id="0">
    <w:p w14:paraId="3652AA1D" w14:textId="77777777" w:rsidR="00E30E94" w:rsidRDefault="00E30E94"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196C16" w:rsidRDefault="00196C16">
    <w:pPr>
      <w:pStyle w:val="Header"/>
    </w:pPr>
  </w:p>
  <w:p w14:paraId="24CF58BE" w14:textId="4939B961" w:rsidR="00196C16" w:rsidRPr="00940010" w:rsidRDefault="00196C16">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196C16" w:rsidRDefault="00196C16">
    <w:pPr>
      <w:pStyle w:val="Header"/>
      <w:rPr>
        <w:i/>
      </w:rPr>
    </w:pPr>
  </w:p>
  <w:p w14:paraId="616C0FE2" w14:textId="77777777" w:rsidR="00196C16" w:rsidRDefault="00196C16" w:rsidP="00940010">
    <w:pPr>
      <w:pStyle w:val="Header"/>
      <w:rPr>
        <w:i/>
      </w:rPr>
    </w:pPr>
  </w:p>
  <w:p w14:paraId="2A951B5E" w14:textId="6A62C7D2" w:rsidR="00196C16" w:rsidRPr="00940010" w:rsidRDefault="00196C16"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196C16" w:rsidRDefault="00196C16" w:rsidP="00BD79CC">
    <w:pPr>
      <w:pStyle w:val="Header"/>
      <w:ind w:right="360"/>
    </w:pPr>
  </w:p>
  <w:p w14:paraId="0C061D1D" w14:textId="77777777" w:rsidR="00196C16" w:rsidRDefault="00196C16">
    <w:pPr>
      <w:pStyle w:val="Header"/>
    </w:pPr>
  </w:p>
  <w:p w14:paraId="300D5D85" w14:textId="77777777" w:rsidR="00196C16" w:rsidRDefault="00196C16" w:rsidP="00B736FA">
    <w:pPr>
      <w:pStyle w:val="Header1"/>
    </w:pPr>
  </w:p>
  <w:p w14:paraId="46E41628" w14:textId="77777777" w:rsidR="00196C16" w:rsidRDefault="00196C16" w:rsidP="00B736FA">
    <w:pPr>
      <w:pStyle w:val="Header1"/>
    </w:pPr>
  </w:p>
  <w:p w14:paraId="398CD337" w14:textId="77777777" w:rsidR="00196C16" w:rsidRDefault="00196C16" w:rsidP="00B736FA">
    <w:pPr>
      <w:pStyle w:val="Header1"/>
    </w:pPr>
  </w:p>
  <w:p w14:paraId="1777A9DD" w14:textId="77777777" w:rsidR="00196C16" w:rsidRDefault="00196C16" w:rsidP="00B736FA">
    <w:pPr>
      <w:pStyle w:val="Header1"/>
    </w:pPr>
  </w:p>
  <w:p w14:paraId="251B167D" w14:textId="77777777" w:rsidR="00196C16" w:rsidRDefault="00196C16" w:rsidP="00B736FA">
    <w:pPr>
      <w:pStyle w:val="Header1"/>
    </w:pPr>
  </w:p>
  <w:p w14:paraId="0087C455" w14:textId="77777777" w:rsidR="00196C16" w:rsidRDefault="00196C16" w:rsidP="00B736FA">
    <w:pPr>
      <w:pStyle w:val="Header1"/>
    </w:pPr>
  </w:p>
  <w:p w14:paraId="07CF52AA" w14:textId="77777777" w:rsidR="00196C16" w:rsidRDefault="00196C16" w:rsidP="00B736FA">
    <w:pPr>
      <w:pStyle w:val="Header1"/>
    </w:pPr>
  </w:p>
  <w:p w14:paraId="16691565" w14:textId="61F0E815" w:rsidR="00196C16" w:rsidRDefault="00196C16"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16E"/>
    <w:rsid w:val="00000C1A"/>
    <w:rsid w:val="00001445"/>
    <w:rsid w:val="00001F81"/>
    <w:rsid w:val="000025CD"/>
    <w:rsid w:val="00004A45"/>
    <w:rsid w:val="000163E6"/>
    <w:rsid w:val="00017FC9"/>
    <w:rsid w:val="0003258F"/>
    <w:rsid w:val="00035030"/>
    <w:rsid w:val="000369F6"/>
    <w:rsid w:val="00046D82"/>
    <w:rsid w:val="00063879"/>
    <w:rsid w:val="00066C9A"/>
    <w:rsid w:val="00066EA6"/>
    <w:rsid w:val="00067BEB"/>
    <w:rsid w:val="000715C2"/>
    <w:rsid w:val="00071C44"/>
    <w:rsid w:val="00072EBC"/>
    <w:rsid w:val="000751C3"/>
    <w:rsid w:val="000778A2"/>
    <w:rsid w:val="00081C4D"/>
    <w:rsid w:val="0008769F"/>
    <w:rsid w:val="00090B79"/>
    <w:rsid w:val="00092937"/>
    <w:rsid w:val="000934E6"/>
    <w:rsid w:val="000959C2"/>
    <w:rsid w:val="000A04BF"/>
    <w:rsid w:val="000A2B7E"/>
    <w:rsid w:val="000A5EEF"/>
    <w:rsid w:val="000B33DF"/>
    <w:rsid w:val="000B7296"/>
    <w:rsid w:val="000C0355"/>
    <w:rsid w:val="000C0BC7"/>
    <w:rsid w:val="000C53CD"/>
    <w:rsid w:val="000D7434"/>
    <w:rsid w:val="000E22CF"/>
    <w:rsid w:val="000E28B2"/>
    <w:rsid w:val="000E540B"/>
    <w:rsid w:val="000E5E95"/>
    <w:rsid w:val="000E6BBF"/>
    <w:rsid w:val="000E6EC7"/>
    <w:rsid w:val="000E75AE"/>
    <w:rsid w:val="000F20C2"/>
    <w:rsid w:val="000F7254"/>
    <w:rsid w:val="00100CD3"/>
    <w:rsid w:val="0011346F"/>
    <w:rsid w:val="001141CC"/>
    <w:rsid w:val="0011790D"/>
    <w:rsid w:val="001206E5"/>
    <w:rsid w:val="00120A46"/>
    <w:rsid w:val="00122669"/>
    <w:rsid w:val="001239A1"/>
    <w:rsid w:val="00123A80"/>
    <w:rsid w:val="00123BC1"/>
    <w:rsid w:val="00130CB7"/>
    <w:rsid w:val="0013198E"/>
    <w:rsid w:val="00131C4D"/>
    <w:rsid w:val="001340BE"/>
    <w:rsid w:val="00135561"/>
    <w:rsid w:val="00135F20"/>
    <w:rsid w:val="00136FBB"/>
    <w:rsid w:val="001422D9"/>
    <w:rsid w:val="00145154"/>
    <w:rsid w:val="00145DD5"/>
    <w:rsid w:val="00150EE2"/>
    <w:rsid w:val="0015163A"/>
    <w:rsid w:val="00152EDE"/>
    <w:rsid w:val="00153DD2"/>
    <w:rsid w:val="00161B56"/>
    <w:rsid w:val="00162EA6"/>
    <w:rsid w:val="00166D2E"/>
    <w:rsid w:val="00174817"/>
    <w:rsid w:val="001777C1"/>
    <w:rsid w:val="00177826"/>
    <w:rsid w:val="001779D8"/>
    <w:rsid w:val="0018224E"/>
    <w:rsid w:val="001840E6"/>
    <w:rsid w:val="00184336"/>
    <w:rsid w:val="00195D44"/>
    <w:rsid w:val="00196C16"/>
    <w:rsid w:val="001A40CA"/>
    <w:rsid w:val="001B38E9"/>
    <w:rsid w:val="001C5160"/>
    <w:rsid w:val="001D0FEC"/>
    <w:rsid w:val="001D286A"/>
    <w:rsid w:val="001D2D7E"/>
    <w:rsid w:val="001D5EA5"/>
    <w:rsid w:val="001D787B"/>
    <w:rsid w:val="001E3AD5"/>
    <w:rsid w:val="001E52DC"/>
    <w:rsid w:val="001E5805"/>
    <w:rsid w:val="001E7965"/>
    <w:rsid w:val="001F0527"/>
    <w:rsid w:val="001F44F8"/>
    <w:rsid w:val="001F4CAF"/>
    <w:rsid w:val="001F69AD"/>
    <w:rsid w:val="00201596"/>
    <w:rsid w:val="00203E3D"/>
    <w:rsid w:val="00211C81"/>
    <w:rsid w:val="00212C9D"/>
    <w:rsid w:val="00216B2B"/>
    <w:rsid w:val="00217B84"/>
    <w:rsid w:val="00217C60"/>
    <w:rsid w:val="00220F1D"/>
    <w:rsid w:val="0022113E"/>
    <w:rsid w:val="002214A8"/>
    <w:rsid w:val="00223864"/>
    <w:rsid w:val="00223AAD"/>
    <w:rsid w:val="00224857"/>
    <w:rsid w:val="00225B30"/>
    <w:rsid w:val="00225C0C"/>
    <w:rsid w:val="00230DCF"/>
    <w:rsid w:val="00231DDE"/>
    <w:rsid w:val="00231DDF"/>
    <w:rsid w:val="00233978"/>
    <w:rsid w:val="00233A1C"/>
    <w:rsid w:val="00233CFB"/>
    <w:rsid w:val="00234411"/>
    <w:rsid w:val="00234429"/>
    <w:rsid w:val="0023531C"/>
    <w:rsid w:val="002353E2"/>
    <w:rsid w:val="002365BE"/>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1F75"/>
    <w:rsid w:val="00294441"/>
    <w:rsid w:val="002968AC"/>
    <w:rsid w:val="00297FE5"/>
    <w:rsid w:val="002A04D3"/>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16D6E"/>
    <w:rsid w:val="003265C7"/>
    <w:rsid w:val="00331141"/>
    <w:rsid w:val="003353EE"/>
    <w:rsid w:val="003369B0"/>
    <w:rsid w:val="0034292B"/>
    <w:rsid w:val="00354339"/>
    <w:rsid w:val="00360869"/>
    <w:rsid w:val="00360EEF"/>
    <w:rsid w:val="003628A8"/>
    <w:rsid w:val="00365123"/>
    <w:rsid w:val="003674F7"/>
    <w:rsid w:val="00382F47"/>
    <w:rsid w:val="00384973"/>
    <w:rsid w:val="0038614D"/>
    <w:rsid w:val="0038641F"/>
    <w:rsid w:val="00390238"/>
    <w:rsid w:val="0039375E"/>
    <w:rsid w:val="003942F8"/>
    <w:rsid w:val="003951A0"/>
    <w:rsid w:val="0039525B"/>
    <w:rsid w:val="00395984"/>
    <w:rsid w:val="0039697F"/>
    <w:rsid w:val="003A0EB9"/>
    <w:rsid w:val="003A28E0"/>
    <w:rsid w:val="003A3768"/>
    <w:rsid w:val="003A4A82"/>
    <w:rsid w:val="003B1F84"/>
    <w:rsid w:val="003B65F2"/>
    <w:rsid w:val="003B7732"/>
    <w:rsid w:val="003C173D"/>
    <w:rsid w:val="003C29E5"/>
    <w:rsid w:val="003C2E85"/>
    <w:rsid w:val="003D32D1"/>
    <w:rsid w:val="003E0353"/>
    <w:rsid w:val="003E53A6"/>
    <w:rsid w:val="003F0E8B"/>
    <w:rsid w:val="003F3466"/>
    <w:rsid w:val="003F5798"/>
    <w:rsid w:val="00402F63"/>
    <w:rsid w:val="0040765A"/>
    <w:rsid w:val="00410072"/>
    <w:rsid w:val="0041347C"/>
    <w:rsid w:val="00434030"/>
    <w:rsid w:val="00444082"/>
    <w:rsid w:val="00453814"/>
    <w:rsid w:val="004538C9"/>
    <w:rsid w:val="00454EA0"/>
    <w:rsid w:val="00456424"/>
    <w:rsid w:val="0045718A"/>
    <w:rsid w:val="00463717"/>
    <w:rsid w:val="004664F7"/>
    <w:rsid w:val="00467DED"/>
    <w:rsid w:val="004762C5"/>
    <w:rsid w:val="00476631"/>
    <w:rsid w:val="00490D3A"/>
    <w:rsid w:val="00494BEA"/>
    <w:rsid w:val="00494D52"/>
    <w:rsid w:val="004B0EA0"/>
    <w:rsid w:val="004B66FD"/>
    <w:rsid w:val="004B796D"/>
    <w:rsid w:val="004B7E38"/>
    <w:rsid w:val="004C49DB"/>
    <w:rsid w:val="004E0282"/>
    <w:rsid w:val="004E0695"/>
    <w:rsid w:val="004E5010"/>
    <w:rsid w:val="00501C13"/>
    <w:rsid w:val="005057B8"/>
    <w:rsid w:val="005117BD"/>
    <w:rsid w:val="005127B8"/>
    <w:rsid w:val="0051303D"/>
    <w:rsid w:val="00513C72"/>
    <w:rsid w:val="00514645"/>
    <w:rsid w:val="00533ED3"/>
    <w:rsid w:val="0053650B"/>
    <w:rsid w:val="00545D1B"/>
    <w:rsid w:val="0055148A"/>
    <w:rsid w:val="005564C7"/>
    <w:rsid w:val="00556FB6"/>
    <w:rsid w:val="00561AEF"/>
    <w:rsid w:val="00563EB9"/>
    <w:rsid w:val="005647DC"/>
    <w:rsid w:val="0057004C"/>
    <w:rsid w:val="00571200"/>
    <w:rsid w:val="005715F8"/>
    <w:rsid w:val="00573F65"/>
    <w:rsid w:val="00575ABF"/>
    <w:rsid w:val="005811DD"/>
    <w:rsid w:val="0058761F"/>
    <w:rsid w:val="00592AF2"/>
    <w:rsid w:val="0059514F"/>
    <w:rsid w:val="00595B69"/>
    <w:rsid w:val="00597509"/>
    <w:rsid w:val="005A4EE2"/>
    <w:rsid w:val="005B7FEF"/>
    <w:rsid w:val="005C1E7C"/>
    <w:rsid w:val="005D2E07"/>
    <w:rsid w:val="005D3029"/>
    <w:rsid w:val="005D34F5"/>
    <w:rsid w:val="005D6A9A"/>
    <w:rsid w:val="005D7CFC"/>
    <w:rsid w:val="005E5A35"/>
    <w:rsid w:val="005E5F2E"/>
    <w:rsid w:val="005E72A2"/>
    <w:rsid w:val="005E74F9"/>
    <w:rsid w:val="005F1385"/>
    <w:rsid w:val="00605DD8"/>
    <w:rsid w:val="00611B85"/>
    <w:rsid w:val="00612263"/>
    <w:rsid w:val="006134AE"/>
    <w:rsid w:val="006138F8"/>
    <w:rsid w:val="006174C0"/>
    <w:rsid w:val="006225A7"/>
    <w:rsid w:val="00623F4E"/>
    <w:rsid w:val="00624D77"/>
    <w:rsid w:val="00625A5E"/>
    <w:rsid w:val="00633208"/>
    <w:rsid w:val="00633578"/>
    <w:rsid w:val="00635638"/>
    <w:rsid w:val="00635C32"/>
    <w:rsid w:val="006378C5"/>
    <w:rsid w:val="006442B6"/>
    <w:rsid w:val="00645B21"/>
    <w:rsid w:val="00652047"/>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13B4B"/>
    <w:rsid w:val="00716AB7"/>
    <w:rsid w:val="00723FBE"/>
    <w:rsid w:val="00724BB0"/>
    <w:rsid w:val="00727A26"/>
    <w:rsid w:val="007323FA"/>
    <w:rsid w:val="00733B80"/>
    <w:rsid w:val="0073558A"/>
    <w:rsid w:val="00736C31"/>
    <w:rsid w:val="00741FEE"/>
    <w:rsid w:val="00751946"/>
    <w:rsid w:val="0075287F"/>
    <w:rsid w:val="00757188"/>
    <w:rsid w:val="007612F5"/>
    <w:rsid w:val="007665F6"/>
    <w:rsid w:val="00772C97"/>
    <w:rsid w:val="00776289"/>
    <w:rsid w:val="00776E50"/>
    <w:rsid w:val="0078393F"/>
    <w:rsid w:val="00785E5C"/>
    <w:rsid w:val="00791538"/>
    <w:rsid w:val="00796E60"/>
    <w:rsid w:val="007A502F"/>
    <w:rsid w:val="007A64BD"/>
    <w:rsid w:val="007A7CD4"/>
    <w:rsid w:val="007B3CD8"/>
    <w:rsid w:val="007B3E07"/>
    <w:rsid w:val="007B6DC6"/>
    <w:rsid w:val="007C0652"/>
    <w:rsid w:val="007C0FE2"/>
    <w:rsid w:val="007C2628"/>
    <w:rsid w:val="007C3FE2"/>
    <w:rsid w:val="007D485D"/>
    <w:rsid w:val="007E46B2"/>
    <w:rsid w:val="007F0705"/>
    <w:rsid w:val="007F0E0E"/>
    <w:rsid w:val="007F2153"/>
    <w:rsid w:val="007F7E8B"/>
    <w:rsid w:val="0080496C"/>
    <w:rsid w:val="00804DCF"/>
    <w:rsid w:val="00805CD2"/>
    <w:rsid w:val="008060C3"/>
    <w:rsid w:val="00814017"/>
    <w:rsid w:val="00815B96"/>
    <w:rsid w:val="008229E6"/>
    <w:rsid w:val="00826295"/>
    <w:rsid w:val="008272E7"/>
    <w:rsid w:val="00830CD0"/>
    <w:rsid w:val="00840573"/>
    <w:rsid w:val="008465D0"/>
    <w:rsid w:val="00846F5B"/>
    <w:rsid w:val="00847397"/>
    <w:rsid w:val="008506EB"/>
    <w:rsid w:val="00853F41"/>
    <w:rsid w:val="00854341"/>
    <w:rsid w:val="00855960"/>
    <w:rsid w:val="00861C8F"/>
    <w:rsid w:val="00874079"/>
    <w:rsid w:val="00874379"/>
    <w:rsid w:val="008753B7"/>
    <w:rsid w:val="0087733F"/>
    <w:rsid w:val="00881E13"/>
    <w:rsid w:val="00882E5C"/>
    <w:rsid w:val="00887461"/>
    <w:rsid w:val="0089239D"/>
    <w:rsid w:val="00892855"/>
    <w:rsid w:val="00892EFE"/>
    <w:rsid w:val="008A413C"/>
    <w:rsid w:val="008A6489"/>
    <w:rsid w:val="008B001F"/>
    <w:rsid w:val="008B0530"/>
    <w:rsid w:val="008B3549"/>
    <w:rsid w:val="008B5207"/>
    <w:rsid w:val="008E25D3"/>
    <w:rsid w:val="008E3442"/>
    <w:rsid w:val="008F2C2D"/>
    <w:rsid w:val="008F658B"/>
    <w:rsid w:val="00900270"/>
    <w:rsid w:val="00913EF5"/>
    <w:rsid w:val="00914FC1"/>
    <w:rsid w:val="00920B0D"/>
    <w:rsid w:val="009214F3"/>
    <w:rsid w:val="009259AB"/>
    <w:rsid w:val="00927B53"/>
    <w:rsid w:val="00930C60"/>
    <w:rsid w:val="00936190"/>
    <w:rsid w:val="00940010"/>
    <w:rsid w:val="00942D97"/>
    <w:rsid w:val="00943C35"/>
    <w:rsid w:val="0094451B"/>
    <w:rsid w:val="00960E81"/>
    <w:rsid w:val="0096225A"/>
    <w:rsid w:val="009732A0"/>
    <w:rsid w:val="00977740"/>
    <w:rsid w:val="00977971"/>
    <w:rsid w:val="00990614"/>
    <w:rsid w:val="00991E4E"/>
    <w:rsid w:val="00997C47"/>
    <w:rsid w:val="009A3CCA"/>
    <w:rsid w:val="009A658C"/>
    <w:rsid w:val="009A66FE"/>
    <w:rsid w:val="009B2400"/>
    <w:rsid w:val="009B37DA"/>
    <w:rsid w:val="009B3A8F"/>
    <w:rsid w:val="009B4034"/>
    <w:rsid w:val="009D04B2"/>
    <w:rsid w:val="009D06C5"/>
    <w:rsid w:val="009D3D9E"/>
    <w:rsid w:val="009D55D7"/>
    <w:rsid w:val="009E29EA"/>
    <w:rsid w:val="009E5C2A"/>
    <w:rsid w:val="009E5F64"/>
    <w:rsid w:val="009E6CAA"/>
    <w:rsid w:val="009F1C03"/>
    <w:rsid w:val="00A03D26"/>
    <w:rsid w:val="00A03DED"/>
    <w:rsid w:val="00A1289A"/>
    <w:rsid w:val="00A15590"/>
    <w:rsid w:val="00A15C24"/>
    <w:rsid w:val="00A16AA7"/>
    <w:rsid w:val="00A21A87"/>
    <w:rsid w:val="00A3413C"/>
    <w:rsid w:val="00A352FF"/>
    <w:rsid w:val="00A40E4F"/>
    <w:rsid w:val="00A41E7D"/>
    <w:rsid w:val="00A52DFE"/>
    <w:rsid w:val="00A66014"/>
    <w:rsid w:val="00A669D5"/>
    <w:rsid w:val="00A73F4C"/>
    <w:rsid w:val="00A73FB4"/>
    <w:rsid w:val="00A759EB"/>
    <w:rsid w:val="00A77127"/>
    <w:rsid w:val="00A77412"/>
    <w:rsid w:val="00A87DD6"/>
    <w:rsid w:val="00A95A83"/>
    <w:rsid w:val="00A966C4"/>
    <w:rsid w:val="00AA55F2"/>
    <w:rsid w:val="00AA608B"/>
    <w:rsid w:val="00AB1686"/>
    <w:rsid w:val="00AB3ED7"/>
    <w:rsid w:val="00AB61DF"/>
    <w:rsid w:val="00AB65DE"/>
    <w:rsid w:val="00AD1D80"/>
    <w:rsid w:val="00AD5159"/>
    <w:rsid w:val="00AD65ED"/>
    <w:rsid w:val="00AD6984"/>
    <w:rsid w:val="00AE22A0"/>
    <w:rsid w:val="00AF3E1E"/>
    <w:rsid w:val="00B12379"/>
    <w:rsid w:val="00B126BD"/>
    <w:rsid w:val="00B203C2"/>
    <w:rsid w:val="00B21B58"/>
    <w:rsid w:val="00B22096"/>
    <w:rsid w:val="00B241D6"/>
    <w:rsid w:val="00B2473F"/>
    <w:rsid w:val="00B25267"/>
    <w:rsid w:val="00B26394"/>
    <w:rsid w:val="00B270F1"/>
    <w:rsid w:val="00B320F1"/>
    <w:rsid w:val="00B34558"/>
    <w:rsid w:val="00B349E7"/>
    <w:rsid w:val="00B430D6"/>
    <w:rsid w:val="00B4476B"/>
    <w:rsid w:val="00B4790A"/>
    <w:rsid w:val="00B5110C"/>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B13C6"/>
    <w:rsid w:val="00BB476F"/>
    <w:rsid w:val="00BB581C"/>
    <w:rsid w:val="00BC0969"/>
    <w:rsid w:val="00BC20F3"/>
    <w:rsid w:val="00BC28AE"/>
    <w:rsid w:val="00BC337A"/>
    <w:rsid w:val="00BD392A"/>
    <w:rsid w:val="00BD568D"/>
    <w:rsid w:val="00BD79CC"/>
    <w:rsid w:val="00BE109E"/>
    <w:rsid w:val="00BE143F"/>
    <w:rsid w:val="00BE1E8D"/>
    <w:rsid w:val="00BF036D"/>
    <w:rsid w:val="00BF328D"/>
    <w:rsid w:val="00BF4469"/>
    <w:rsid w:val="00C06E21"/>
    <w:rsid w:val="00C101D2"/>
    <w:rsid w:val="00C11E82"/>
    <w:rsid w:val="00C124AD"/>
    <w:rsid w:val="00C17465"/>
    <w:rsid w:val="00C17A40"/>
    <w:rsid w:val="00C17CD6"/>
    <w:rsid w:val="00C2000A"/>
    <w:rsid w:val="00C20549"/>
    <w:rsid w:val="00C2350E"/>
    <w:rsid w:val="00C329D6"/>
    <w:rsid w:val="00C36BD2"/>
    <w:rsid w:val="00C423F3"/>
    <w:rsid w:val="00C50BC7"/>
    <w:rsid w:val="00C56883"/>
    <w:rsid w:val="00C62E3C"/>
    <w:rsid w:val="00C643EC"/>
    <w:rsid w:val="00C70BB9"/>
    <w:rsid w:val="00C713FD"/>
    <w:rsid w:val="00C74337"/>
    <w:rsid w:val="00C749F7"/>
    <w:rsid w:val="00C771DA"/>
    <w:rsid w:val="00C862E8"/>
    <w:rsid w:val="00C92EF9"/>
    <w:rsid w:val="00C93FE4"/>
    <w:rsid w:val="00C952E3"/>
    <w:rsid w:val="00C967E4"/>
    <w:rsid w:val="00CA5438"/>
    <w:rsid w:val="00CA65F7"/>
    <w:rsid w:val="00CB42CF"/>
    <w:rsid w:val="00CB4303"/>
    <w:rsid w:val="00CB67A2"/>
    <w:rsid w:val="00CC0A89"/>
    <w:rsid w:val="00CC0C26"/>
    <w:rsid w:val="00CC149F"/>
    <w:rsid w:val="00CC4E05"/>
    <w:rsid w:val="00CC736F"/>
    <w:rsid w:val="00CD268E"/>
    <w:rsid w:val="00CD30B1"/>
    <w:rsid w:val="00CD6A8D"/>
    <w:rsid w:val="00CE08ED"/>
    <w:rsid w:val="00CE16F3"/>
    <w:rsid w:val="00CE2AB1"/>
    <w:rsid w:val="00CE7086"/>
    <w:rsid w:val="00CF0B4E"/>
    <w:rsid w:val="00CF10FD"/>
    <w:rsid w:val="00CF3066"/>
    <w:rsid w:val="00CF4113"/>
    <w:rsid w:val="00D011FC"/>
    <w:rsid w:val="00D01834"/>
    <w:rsid w:val="00D0208E"/>
    <w:rsid w:val="00D04F87"/>
    <w:rsid w:val="00D05516"/>
    <w:rsid w:val="00D146FE"/>
    <w:rsid w:val="00D20ACD"/>
    <w:rsid w:val="00D214FC"/>
    <w:rsid w:val="00D23E04"/>
    <w:rsid w:val="00D300D7"/>
    <w:rsid w:val="00D31B92"/>
    <w:rsid w:val="00D32DC7"/>
    <w:rsid w:val="00D51504"/>
    <w:rsid w:val="00D54DA2"/>
    <w:rsid w:val="00D65C1C"/>
    <w:rsid w:val="00D67374"/>
    <w:rsid w:val="00D70EBE"/>
    <w:rsid w:val="00D762B9"/>
    <w:rsid w:val="00D764E7"/>
    <w:rsid w:val="00D82D09"/>
    <w:rsid w:val="00D91257"/>
    <w:rsid w:val="00D932C9"/>
    <w:rsid w:val="00D93D57"/>
    <w:rsid w:val="00DA269D"/>
    <w:rsid w:val="00DB0A84"/>
    <w:rsid w:val="00DC3CCC"/>
    <w:rsid w:val="00DC5E8C"/>
    <w:rsid w:val="00DD0DF3"/>
    <w:rsid w:val="00DD2B10"/>
    <w:rsid w:val="00DD4051"/>
    <w:rsid w:val="00DD50D1"/>
    <w:rsid w:val="00DD5244"/>
    <w:rsid w:val="00DD7D22"/>
    <w:rsid w:val="00DD7D48"/>
    <w:rsid w:val="00DF126B"/>
    <w:rsid w:val="00DF13A5"/>
    <w:rsid w:val="00DF365D"/>
    <w:rsid w:val="00DF4338"/>
    <w:rsid w:val="00DF7908"/>
    <w:rsid w:val="00E00C1F"/>
    <w:rsid w:val="00E03042"/>
    <w:rsid w:val="00E10A98"/>
    <w:rsid w:val="00E11390"/>
    <w:rsid w:val="00E12ACC"/>
    <w:rsid w:val="00E13DC2"/>
    <w:rsid w:val="00E16001"/>
    <w:rsid w:val="00E20F69"/>
    <w:rsid w:val="00E21F76"/>
    <w:rsid w:val="00E222DA"/>
    <w:rsid w:val="00E26052"/>
    <w:rsid w:val="00E276F2"/>
    <w:rsid w:val="00E2795A"/>
    <w:rsid w:val="00E2797B"/>
    <w:rsid w:val="00E30204"/>
    <w:rsid w:val="00E30E94"/>
    <w:rsid w:val="00E32596"/>
    <w:rsid w:val="00E34306"/>
    <w:rsid w:val="00E42111"/>
    <w:rsid w:val="00E42DCA"/>
    <w:rsid w:val="00E45E89"/>
    <w:rsid w:val="00E54F4C"/>
    <w:rsid w:val="00E72CE3"/>
    <w:rsid w:val="00E761A4"/>
    <w:rsid w:val="00E82197"/>
    <w:rsid w:val="00E82863"/>
    <w:rsid w:val="00E82C85"/>
    <w:rsid w:val="00E82FE3"/>
    <w:rsid w:val="00E85AEC"/>
    <w:rsid w:val="00E913D0"/>
    <w:rsid w:val="00E934E2"/>
    <w:rsid w:val="00E94554"/>
    <w:rsid w:val="00EA63E6"/>
    <w:rsid w:val="00EB16C3"/>
    <w:rsid w:val="00EB369E"/>
    <w:rsid w:val="00EB5226"/>
    <w:rsid w:val="00EB784B"/>
    <w:rsid w:val="00EC2119"/>
    <w:rsid w:val="00EC3D5C"/>
    <w:rsid w:val="00EC40A3"/>
    <w:rsid w:val="00EC6020"/>
    <w:rsid w:val="00ED56A8"/>
    <w:rsid w:val="00ED5878"/>
    <w:rsid w:val="00ED6D39"/>
    <w:rsid w:val="00EE01B1"/>
    <w:rsid w:val="00EE647F"/>
    <w:rsid w:val="00EE64F4"/>
    <w:rsid w:val="00EF048C"/>
    <w:rsid w:val="00EF41DC"/>
    <w:rsid w:val="00EF6699"/>
    <w:rsid w:val="00F0008F"/>
    <w:rsid w:val="00F03A03"/>
    <w:rsid w:val="00F04428"/>
    <w:rsid w:val="00F06C5E"/>
    <w:rsid w:val="00F079D3"/>
    <w:rsid w:val="00F101A3"/>
    <w:rsid w:val="00F13573"/>
    <w:rsid w:val="00F13B99"/>
    <w:rsid w:val="00F13F4E"/>
    <w:rsid w:val="00F1598D"/>
    <w:rsid w:val="00F21BE8"/>
    <w:rsid w:val="00F2212C"/>
    <w:rsid w:val="00F23518"/>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711EA"/>
    <w:rsid w:val="00F815DE"/>
    <w:rsid w:val="00F84842"/>
    <w:rsid w:val="00F92458"/>
    <w:rsid w:val="00F9606C"/>
    <w:rsid w:val="00F96F70"/>
    <w:rsid w:val="00F97D73"/>
    <w:rsid w:val="00FA07E0"/>
    <w:rsid w:val="00FA0845"/>
    <w:rsid w:val="00FA326C"/>
    <w:rsid w:val="00FA7129"/>
    <w:rsid w:val="00FB699B"/>
    <w:rsid w:val="00FC00FF"/>
    <w:rsid w:val="00FC02E3"/>
    <w:rsid w:val="00FC1769"/>
    <w:rsid w:val="00FC32F4"/>
    <w:rsid w:val="00FC7F5B"/>
    <w:rsid w:val="00FD281F"/>
    <w:rsid w:val="00FD426D"/>
    <w:rsid w:val="00FD5F86"/>
    <w:rsid w:val="00FD6346"/>
    <w:rsid w:val="00FD6409"/>
    <w:rsid w:val="00FE475A"/>
    <w:rsid w:val="00FE507B"/>
    <w:rsid w:val="00FF0BCB"/>
    <w:rsid w:val="00FF17E9"/>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438"/>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1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0EA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customStyle="1" w:styleId="UnresolvedMention1">
    <w:name w:val="Unresolved Mention1"/>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after="240"/>
      <w:ind w:left="504" w:hanging="504"/>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 w:type="paragraph" w:customStyle="1" w:styleId="Normal1">
    <w:name w:val="Normal1"/>
    <w:rsid w:val="00CE2AB1"/>
    <w:pPr>
      <w:spacing w:line="276" w:lineRule="auto"/>
      <w:contextualSpacing/>
    </w:pPr>
    <w:rPr>
      <w:rFonts w:ascii="Arial" w:eastAsia="Arial" w:hAnsi="Arial" w:cs="Arial"/>
      <w:sz w:val="22"/>
      <w:szCs w:val="22"/>
    </w:rPr>
  </w:style>
  <w:style w:type="character" w:styleId="UnresolvedMention">
    <w:name w:val="Unresolved Mention"/>
    <w:basedOn w:val="DefaultParagraphFont"/>
    <w:uiPriority w:val="99"/>
    <w:semiHidden/>
    <w:unhideWhenUsed/>
    <w:rsid w:val="0008769F"/>
    <w:rPr>
      <w:color w:val="605E5C"/>
      <w:shd w:val="clear" w:color="auto" w:fill="E1DFDD"/>
    </w:rPr>
  </w:style>
  <w:style w:type="character" w:customStyle="1" w:styleId="Heading4Char">
    <w:name w:val="Heading 4 Char"/>
    <w:basedOn w:val="DefaultParagraphFont"/>
    <w:link w:val="Heading4"/>
    <w:uiPriority w:val="9"/>
    <w:semiHidden/>
    <w:rsid w:val="004B0EA0"/>
    <w:rPr>
      <w:rFonts w:asciiTheme="majorHAnsi" w:eastAsiaTheme="majorEastAsia" w:hAnsiTheme="majorHAnsi" w:cstheme="majorBidi"/>
      <w:i/>
      <w:iCs/>
      <w:color w:val="2F5496" w:themeColor="accent1" w:themeShade="BF"/>
    </w:rPr>
  </w:style>
  <w:style w:type="character" w:customStyle="1" w:styleId="subscript">
    <w:name w:val="subscript"/>
    <w:basedOn w:val="DefaultParagraphFont"/>
    <w:rsid w:val="00001F81"/>
  </w:style>
  <w:style w:type="character" w:customStyle="1" w:styleId="Heading3Char">
    <w:name w:val="Heading 3 Char"/>
    <w:basedOn w:val="DefaultParagraphFont"/>
    <w:link w:val="Heading3"/>
    <w:uiPriority w:val="9"/>
    <w:semiHidden/>
    <w:rsid w:val="00EC21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03D26"/>
    <w:rPr>
      <w:b/>
      <w:bCs/>
    </w:rPr>
  </w:style>
  <w:style w:type="paragraph" w:customStyle="1" w:styleId="p">
    <w:name w:val="p"/>
    <w:basedOn w:val="Normal"/>
    <w:rsid w:val="00360E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46490745">
      <w:bodyDiv w:val="1"/>
      <w:marLeft w:val="0"/>
      <w:marRight w:val="0"/>
      <w:marTop w:val="0"/>
      <w:marBottom w:val="0"/>
      <w:divBdr>
        <w:top w:val="none" w:sz="0" w:space="0" w:color="auto"/>
        <w:left w:val="none" w:sz="0" w:space="0" w:color="auto"/>
        <w:bottom w:val="none" w:sz="0" w:space="0" w:color="auto"/>
        <w:right w:val="none" w:sz="0" w:space="0" w:color="auto"/>
      </w:divBdr>
    </w:div>
    <w:div w:id="5852634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64573706">
      <w:bodyDiv w:val="1"/>
      <w:marLeft w:val="0"/>
      <w:marRight w:val="0"/>
      <w:marTop w:val="0"/>
      <w:marBottom w:val="0"/>
      <w:divBdr>
        <w:top w:val="none" w:sz="0" w:space="0" w:color="auto"/>
        <w:left w:val="none" w:sz="0" w:space="0" w:color="auto"/>
        <w:bottom w:val="none" w:sz="0" w:space="0" w:color="auto"/>
        <w:right w:val="none" w:sz="0" w:space="0" w:color="auto"/>
      </w:divBdr>
    </w:div>
    <w:div w:id="65349984">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96798993">
      <w:bodyDiv w:val="1"/>
      <w:marLeft w:val="0"/>
      <w:marRight w:val="0"/>
      <w:marTop w:val="0"/>
      <w:marBottom w:val="0"/>
      <w:divBdr>
        <w:top w:val="none" w:sz="0" w:space="0" w:color="auto"/>
        <w:left w:val="none" w:sz="0" w:space="0" w:color="auto"/>
        <w:bottom w:val="none" w:sz="0" w:space="0" w:color="auto"/>
        <w:right w:val="none" w:sz="0" w:space="0" w:color="auto"/>
      </w:divBdr>
    </w:div>
    <w:div w:id="102041728">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6671813">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48979509">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585534">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870950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26152">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333">
      <w:bodyDiv w:val="1"/>
      <w:marLeft w:val="0"/>
      <w:marRight w:val="0"/>
      <w:marTop w:val="0"/>
      <w:marBottom w:val="0"/>
      <w:divBdr>
        <w:top w:val="none" w:sz="0" w:space="0" w:color="auto"/>
        <w:left w:val="none" w:sz="0" w:space="0" w:color="auto"/>
        <w:bottom w:val="none" w:sz="0" w:space="0" w:color="auto"/>
        <w:right w:val="none" w:sz="0" w:space="0" w:color="auto"/>
      </w:divBdr>
    </w:div>
    <w:div w:id="426661349">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49014588">
      <w:bodyDiv w:val="1"/>
      <w:marLeft w:val="0"/>
      <w:marRight w:val="0"/>
      <w:marTop w:val="0"/>
      <w:marBottom w:val="0"/>
      <w:divBdr>
        <w:top w:val="none" w:sz="0" w:space="0" w:color="auto"/>
        <w:left w:val="none" w:sz="0" w:space="0" w:color="auto"/>
        <w:bottom w:val="none" w:sz="0" w:space="0" w:color="auto"/>
        <w:right w:val="none" w:sz="0" w:space="0" w:color="auto"/>
      </w:divBdr>
    </w:div>
    <w:div w:id="468672021">
      <w:bodyDiv w:val="1"/>
      <w:marLeft w:val="0"/>
      <w:marRight w:val="0"/>
      <w:marTop w:val="0"/>
      <w:marBottom w:val="0"/>
      <w:divBdr>
        <w:top w:val="none" w:sz="0" w:space="0" w:color="auto"/>
        <w:left w:val="none" w:sz="0" w:space="0" w:color="auto"/>
        <w:bottom w:val="none" w:sz="0" w:space="0" w:color="auto"/>
        <w:right w:val="none" w:sz="0" w:space="0" w:color="auto"/>
      </w:divBdr>
    </w:div>
    <w:div w:id="480006257">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489653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899832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305161">
      <w:bodyDiv w:val="1"/>
      <w:marLeft w:val="0"/>
      <w:marRight w:val="0"/>
      <w:marTop w:val="0"/>
      <w:marBottom w:val="0"/>
      <w:divBdr>
        <w:top w:val="none" w:sz="0" w:space="0" w:color="auto"/>
        <w:left w:val="none" w:sz="0" w:space="0" w:color="auto"/>
        <w:bottom w:val="none" w:sz="0" w:space="0" w:color="auto"/>
        <w:right w:val="none" w:sz="0" w:space="0" w:color="auto"/>
      </w:divBdr>
      <w:divsChild>
        <w:div w:id="1032264417">
          <w:marLeft w:val="0"/>
          <w:marRight w:val="0"/>
          <w:marTop w:val="0"/>
          <w:marBottom w:val="0"/>
          <w:divBdr>
            <w:top w:val="none" w:sz="0" w:space="0" w:color="auto"/>
            <w:left w:val="none" w:sz="0" w:space="0" w:color="auto"/>
            <w:bottom w:val="none" w:sz="0" w:space="0" w:color="auto"/>
            <w:right w:val="none" w:sz="0" w:space="0" w:color="auto"/>
          </w:divBdr>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3883585">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24785729">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42545741">
      <w:bodyDiv w:val="1"/>
      <w:marLeft w:val="0"/>
      <w:marRight w:val="0"/>
      <w:marTop w:val="0"/>
      <w:marBottom w:val="0"/>
      <w:divBdr>
        <w:top w:val="none" w:sz="0" w:space="0" w:color="auto"/>
        <w:left w:val="none" w:sz="0" w:space="0" w:color="auto"/>
        <w:bottom w:val="none" w:sz="0" w:space="0" w:color="auto"/>
        <w:right w:val="none" w:sz="0" w:space="0" w:color="auto"/>
      </w:divBdr>
      <w:divsChild>
        <w:div w:id="1647392537">
          <w:marLeft w:val="0"/>
          <w:marRight w:val="0"/>
          <w:marTop w:val="0"/>
          <w:marBottom w:val="0"/>
          <w:divBdr>
            <w:top w:val="none" w:sz="0" w:space="0" w:color="auto"/>
            <w:left w:val="none" w:sz="0" w:space="0" w:color="auto"/>
            <w:bottom w:val="none" w:sz="0" w:space="0" w:color="auto"/>
            <w:right w:val="none" w:sz="0" w:space="0" w:color="auto"/>
          </w:divBdr>
          <w:divsChild>
            <w:div w:id="607739913">
              <w:marLeft w:val="0"/>
              <w:marRight w:val="0"/>
              <w:marTop w:val="0"/>
              <w:marBottom w:val="0"/>
              <w:divBdr>
                <w:top w:val="none" w:sz="0" w:space="0" w:color="auto"/>
                <w:left w:val="none" w:sz="0" w:space="0" w:color="auto"/>
                <w:bottom w:val="none" w:sz="0" w:space="0" w:color="auto"/>
                <w:right w:val="none" w:sz="0" w:space="0" w:color="auto"/>
              </w:divBdr>
              <w:divsChild>
                <w:div w:id="1319578342">
                  <w:marLeft w:val="0"/>
                  <w:marRight w:val="0"/>
                  <w:marTop w:val="0"/>
                  <w:marBottom w:val="0"/>
                  <w:divBdr>
                    <w:top w:val="none" w:sz="0" w:space="0" w:color="auto"/>
                    <w:left w:val="none" w:sz="0" w:space="0" w:color="auto"/>
                    <w:bottom w:val="none" w:sz="0" w:space="0" w:color="auto"/>
                    <w:right w:val="none" w:sz="0" w:space="0" w:color="auto"/>
                  </w:divBdr>
                  <w:divsChild>
                    <w:div w:id="170143029">
                      <w:marLeft w:val="0"/>
                      <w:marRight w:val="0"/>
                      <w:marTop w:val="0"/>
                      <w:marBottom w:val="0"/>
                      <w:divBdr>
                        <w:top w:val="none" w:sz="0" w:space="0" w:color="auto"/>
                        <w:left w:val="none" w:sz="0" w:space="0" w:color="auto"/>
                        <w:bottom w:val="none" w:sz="0" w:space="0" w:color="auto"/>
                        <w:right w:val="none" w:sz="0" w:space="0" w:color="auto"/>
                      </w:divBdr>
                      <w:divsChild>
                        <w:div w:id="299657996">
                          <w:marLeft w:val="0"/>
                          <w:marRight w:val="0"/>
                          <w:marTop w:val="0"/>
                          <w:marBottom w:val="0"/>
                          <w:divBdr>
                            <w:top w:val="none" w:sz="0" w:space="0" w:color="auto"/>
                            <w:left w:val="none" w:sz="0" w:space="0" w:color="auto"/>
                            <w:bottom w:val="none" w:sz="0" w:space="0" w:color="auto"/>
                            <w:right w:val="none" w:sz="0" w:space="0" w:color="auto"/>
                          </w:divBdr>
                          <w:divsChild>
                            <w:div w:id="763838576">
                              <w:marLeft w:val="0"/>
                              <w:marRight w:val="0"/>
                              <w:marTop w:val="0"/>
                              <w:marBottom w:val="0"/>
                              <w:divBdr>
                                <w:top w:val="none" w:sz="0" w:space="0" w:color="auto"/>
                                <w:left w:val="none" w:sz="0" w:space="0" w:color="auto"/>
                                <w:bottom w:val="none" w:sz="0" w:space="0" w:color="auto"/>
                                <w:right w:val="none" w:sz="0" w:space="0" w:color="auto"/>
                              </w:divBdr>
                              <w:divsChild>
                                <w:div w:id="1069810932">
                                  <w:marLeft w:val="0"/>
                                  <w:marRight w:val="0"/>
                                  <w:marTop w:val="0"/>
                                  <w:marBottom w:val="0"/>
                                  <w:divBdr>
                                    <w:top w:val="none" w:sz="0" w:space="0" w:color="auto"/>
                                    <w:left w:val="none" w:sz="0" w:space="0" w:color="auto"/>
                                    <w:bottom w:val="none" w:sz="0" w:space="0" w:color="auto"/>
                                    <w:right w:val="none" w:sz="0" w:space="0" w:color="auto"/>
                                  </w:divBdr>
                                  <w:divsChild>
                                    <w:div w:id="1727994233">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27484387">
                                  <w:marLeft w:val="0"/>
                                  <w:marRight w:val="0"/>
                                  <w:marTop w:val="0"/>
                                  <w:marBottom w:val="0"/>
                                  <w:divBdr>
                                    <w:top w:val="none" w:sz="0" w:space="0" w:color="auto"/>
                                    <w:left w:val="none" w:sz="0" w:space="0" w:color="auto"/>
                                    <w:bottom w:val="none" w:sz="0" w:space="0" w:color="auto"/>
                                    <w:right w:val="none" w:sz="0" w:space="0" w:color="auto"/>
                                  </w:divBdr>
                                  <w:divsChild>
                                    <w:div w:id="127820732">
                                      <w:marLeft w:val="0"/>
                                      <w:marRight w:val="0"/>
                                      <w:marTop w:val="240"/>
                                      <w:marBottom w:val="240"/>
                                      <w:divBdr>
                                        <w:top w:val="single" w:sz="6" w:space="0" w:color="auto"/>
                                        <w:left w:val="single" w:sz="6" w:space="0" w:color="auto"/>
                                        <w:bottom w:val="single" w:sz="6" w:space="0" w:color="auto"/>
                                        <w:right w:val="single" w:sz="6" w:space="0" w:color="auto"/>
                                      </w:divBdr>
                                    </w:div>
                                  </w:divsChild>
                                </w:div>
                                <w:div w:id="518782998">
                                  <w:marLeft w:val="0"/>
                                  <w:marRight w:val="0"/>
                                  <w:marTop w:val="0"/>
                                  <w:marBottom w:val="0"/>
                                  <w:divBdr>
                                    <w:top w:val="none" w:sz="0" w:space="0" w:color="auto"/>
                                    <w:left w:val="none" w:sz="0" w:space="0" w:color="auto"/>
                                    <w:bottom w:val="none" w:sz="0" w:space="0" w:color="auto"/>
                                    <w:right w:val="none" w:sz="0" w:space="0" w:color="auto"/>
                                  </w:divBdr>
                                  <w:divsChild>
                                    <w:div w:id="1209798407">
                                      <w:marLeft w:val="0"/>
                                      <w:marRight w:val="0"/>
                                      <w:marTop w:val="240"/>
                                      <w:marBottom w:val="240"/>
                                      <w:divBdr>
                                        <w:top w:val="single" w:sz="6" w:space="0" w:color="auto"/>
                                        <w:left w:val="single" w:sz="6" w:space="0" w:color="auto"/>
                                        <w:bottom w:val="single" w:sz="6" w:space="0" w:color="auto"/>
                                        <w:right w:val="single" w:sz="6" w:space="0" w:color="auto"/>
                                      </w:divBdr>
                                    </w:div>
                                  </w:divsChild>
                                </w:div>
                                <w:div w:id="185751341">
                                  <w:marLeft w:val="0"/>
                                  <w:marRight w:val="0"/>
                                  <w:marTop w:val="0"/>
                                  <w:marBottom w:val="0"/>
                                  <w:divBdr>
                                    <w:top w:val="none" w:sz="0" w:space="0" w:color="auto"/>
                                    <w:left w:val="none" w:sz="0" w:space="0" w:color="auto"/>
                                    <w:bottom w:val="none" w:sz="0" w:space="0" w:color="auto"/>
                                    <w:right w:val="none" w:sz="0" w:space="0" w:color="auto"/>
                                  </w:divBdr>
                                  <w:divsChild>
                                    <w:div w:id="1354264621">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32656792">
                                  <w:marLeft w:val="0"/>
                                  <w:marRight w:val="0"/>
                                  <w:marTop w:val="240"/>
                                  <w:marBottom w:val="240"/>
                                  <w:divBdr>
                                    <w:top w:val="single" w:sz="6" w:space="0" w:color="auto"/>
                                    <w:left w:val="single" w:sz="6" w:space="0" w:color="auto"/>
                                    <w:bottom w:val="single" w:sz="6" w:space="0" w:color="auto"/>
                                    <w:right w:val="single" w:sz="6" w:space="0" w:color="auto"/>
                                  </w:divBdr>
                                </w:div>
                              </w:divsChild>
                            </w:div>
                          </w:divsChild>
                        </w:div>
                        <w:div w:id="542014188">
                          <w:marLeft w:val="0"/>
                          <w:marRight w:val="0"/>
                          <w:marTop w:val="0"/>
                          <w:marBottom w:val="0"/>
                          <w:divBdr>
                            <w:top w:val="none" w:sz="0" w:space="0" w:color="auto"/>
                            <w:left w:val="none" w:sz="0" w:space="0" w:color="auto"/>
                            <w:bottom w:val="none" w:sz="0" w:space="0" w:color="auto"/>
                            <w:right w:val="none" w:sz="0" w:space="0" w:color="auto"/>
                          </w:divBdr>
                        </w:div>
                        <w:div w:id="20454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45">
                  <w:marLeft w:val="0"/>
                  <w:marRight w:val="0"/>
                  <w:marTop w:val="0"/>
                  <w:marBottom w:val="0"/>
                  <w:divBdr>
                    <w:top w:val="none" w:sz="0" w:space="0" w:color="auto"/>
                    <w:left w:val="none" w:sz="0" w:space="0" w:color="auto"/>
                    <w:bottom w:val="none" w:sz="0" w:space="0" w:color="auto"/>
                    <w:right w:val="none" w:sz="0" w:space="0" w:color="auto"/>
                  </w:divBdr>
                  <w:divsChild>
                    <w:div w:id="174195206">
                      <w:marLeft w:val="0"/>
                      <w:marRight w:val="0"/>
                      <w:marTop w:val="0"/>
                      <w:marBottom w:val="0"/>
                      <w:divBdr>
                        <w:top w:val="none" w:sz="0" w:space="0" w:color="auto"/>
                        <w:left w:val="none" w:sz="0" w:space="0" w:color="auto"/>
                        <w:bottom w:val="none" w:sz="0" w:space="0" w:color="auto"/>
                        <w:right w:val="none" w:sz="0" w:space="0" w:color="auto"/>
                      </w:divBdr>
                      <w:divsChild>
                        <w:div w:id="1488353365">
                          <w:marLeft w:val="0"/>
                          <w:marRight w:val="0"/>
                          <w:marTop w:val="0"/>
                          <w:marBottom w:val="0"/>
                          <w:divBdr>
                            <w:top w:val="none" w:sz="0" w:space="0" w:color="auto"/>
                            <w:left w:val="none" w:sz="0" w:space="0" w:color="auto"/>
                            <w:bottom w:val="none" w:sz="0" w:space="0" w:color="auto"/>
                            <w:right w:val="none" w:sz="0" w:space="0" w:color="auto"/>
                          </w:divBdr>
                        </w:div>
                      </w:divsChild>
                    </w:div>
                    <w:div w:id="18337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9275">
          <w:marLeft w:val="0"/>
          <w:marRight w:val="0"/>
          <w:marTop w:val="0"/>
          <w:marBottom w:val="0"/>
          <w:divBdr>
            <w:top w:val="none" w:sz="0" w:space="0" w:color="auto"/>
            <w:left w:val="none" w:sz="0" w:space="0" w:color="auto"/>
            <w:bottom w:val="none" w:sz="0" w:space="0" w:color="auto"/>
            <w:right w:val="none" w:sz="0" w:space="0" w:color="auto"/>
          </w:divBdr>
        </w:div>
      </w:divsChild>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26962424">
      <w:bodyDiv w:val="1"/>
      <w:marLeft w:val="0"/>
      <w:marRight w:val="0"/>
      <w:marTop w:val="0"/>
      <w:marBottom w:val="0"/>
      <w:divBdr>
        <w:top w:val="none" w:sz="0" w:space="0" w:color="auto"/>
        <w:left w:val="none" w:sz="0" w:space="0" w:color="auto"/>
        <w:bottom w:val="none" w:sz="0" w:space="0" w:color="auto"/>
        <w:right w:val="none" w:sz="0" w:space="0" w:color="auto"/>
      </w:divBdr>
    </w:div>
    <w:div w:id="942034616">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992484277">
      <w:bodyDiv w:val="1"/>
      <w:marLeft w:val="0"/>
      <w:marRight w:val="0"/>
      <w:marTop w:val="0"/>
      <w:marBottom w:val="0"/>
      <w:divBdr>
        <w:top w:val="none" w:sz="0" w:space="0" w:color="auto"/>
        <w:left w:val="none" w:sz="0" w:space="0" w:color="auto"/>
        <w:bottom w:val="none" w:sz="0" w:space="0" w:color="auto"/>
        <w:right w:val="none" w:sz="0" w:space="0" w:color="auto"/>
      </w:divBdr>
      <w:divsChild>
        <w:div w:id="1727340711">
          <w:marLeft w:val="0"/>
          <w:marRight w:val="0"/>
          <w:marTop w:val="0"/>
          <w:marBottom w:val="0"/>
          <w:divBdr>
            <w:top w:val="none" w:sz="0" w:space="0" w:color="auto"/>
            <w:left w:val="none" w:sz="0" w:space="0" w:color="auto"/>
            <w:bottom w:val="none" w:sz="0" w:space="0" w:color="auto"/>
            <w:right w:val="none" w:sz="0" w:space="0" w:color="auto"/>
          </w:divBdr>
          <w:divsChild>
            <w:div w:id="2060206401">
              <w:marLeft w:val="0"/>
              <w:marRight w:val="0"/>
              <w:marTop w:val="0"/>
              <w:marBottom w:val="0"/>
              <w:divBdr>
                <w:top w:val="none" w:sz="0" w:space="0" w:color="auto"/>
                <w:left w:val="none" w:sz="0" w:space="0" w:color="auto"/>
                <w:bottom w:val="none" w:sz="0" w:space="0" w:color="auto"/>
                <w:right w:val="none" w:sz="0" w:space="0" w:color="auto"/>
              </w:divBdr>
              <w:divsChild>
                <w:div w:id="89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0739825">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0571259">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74544520">
      <w:bodyDiv w:val="1"/>
      <w:marLeft w:val="0"/>
      <w:marRight w:val="0"/>
      <w:marTop w:val="0"/>
      <w:marBottom w:val="0"/>
      <w:divBdr>
        <w:top w:val="none" w:sz="0" w:space="0" w:color="auto"/>
        <w:left w:val="none" w:sz="0" w:space="0" w:color="auto"/>
        <w:bottom w:val="none" w:sz="0" w:space="0" w:color="auto"/>
        <w:right w:val="none" w:sz="0" w:space="0" w:color="auto"/>
      </w:divBdr>
      <w:divsChild>
        <w:div w:id="667825554">
          <w:marLeft w:val="0"/>
          <w:marRight w:val="0"/>
          <w:marTop w:val="0"/>
          <w:marBottom w:val="0"/>
          <w:divBdr>
            <w:top w:val="none" w:sz="0" w:space="0" w:color="auto"/>
            <w:left w:val="none" w:sz="0" w:space="0" w:color="auto"/>
            <w:bottom w:val="none" w:sz="0" w:space="0" w:color="auto"/>
            <w:right w:val="none" w:sz="0" w:space="0" w:color="auto"/>
          </w:divBdr>
          <w:divsChild>
            <w:div w:id="11608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393">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86879020">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1993248">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3836052">
      <w:bodyDiv w:val="1"/>
      <w:marLeft w:val="0"/>
      <w:marRight w:val="0"/>
      <w:marTop w:val="0"/>
      <w:marBottom w:val="0"/>
      <w:divBdr>
        <w:top w:val="none" w:sz="0" w:space="0" w:color="auto"/>
        <w:left w:val="none" w:sz="0" w:space="0" w:color="auto"/>
        <w:bottom w:val="none" w:sz="0" w:space="0" w:color="auto"/>
        <w:right w:val="none" w:sz="0" w:space="0" w:color="auto"/>
      </w:divBdr>
      <w:divsChild>
        <w:div w:id="811866372">
          <w:marLeft w:val="0"/>
          <w:marRight w:val="0"/>
          <w:marTop w:val="0"/>
          <w:marBottom w:val="0"/>
          <w:divBdr>
            <w:top w:val="none" w:sz="0" w:space="0" w:color="auto"/>
            <w:left w:val="none" w:sz="0" w:space="0" w:color="auto"/>
            <w:bottom w:val="none" w:sz="0" w:space="0" w:color="auto"/>
            <w:right w:val="none" w:sz="0" w:space="0" w:color="auto"/>
          </w:divBdr>
          <w:divsChild>
            <w:div w:id="383648446">
              <w:marLeft w:val="0"/>
              <w:marRight w:val="0"/>
              <w:marTop w:val="0"/>
              <w:marBottom w:val="0"/>
              <w:divBdr>
                <w:top w:val="none" w:sz="0" w:space="0" w:color="auto"/>
                <w:left w:val="none" w:sz="0" w:space="0" w:color="auto"/>
                <w:bottom w:val="none" w:sz="0" w:space="0" w:color="auto"/>
                <w:right w:val="none" w:sz="0" w:space="0" w:color="auto"/>
              </w:divBdr>
              <w:divsChild>
                <w:div w:id="6704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091468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4799377">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297953242">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5963404">
      <w:bodyDiv w:val="1"/>
      <w:marLeft w:val="0"/>
      <w:marRight w:val="0"/>
      <w:marTop w:val="0"/>
      <w:marBottom w:val="0"/>
      <w:divBdr>
        <w:top w:val="none" w:sz="0" w:space="0" w:color="auto"/>
        <w:left w:val="none" w:sz="0" w:space="0" w:color="auto"/>
        <w:bottom w:val="none" w:sz="0" w:space="0" w:color="auto"/>
        <w:right w:val="none" w:sz="0" w:space="0" w:color="auto"/>
      </w:divBdr>
      <w:divsChild>
        <w:div w:id="1148664334">
          <w:marLeft w:val="0"/>
          <w:marRight w:val="0"/>
          <w:marTop w:val="0"/>
          <w:marBottom w:val="0"/>
          <w:divBdr>
            <w:top w:val="none" w:sz="0" w:space="0" w:color="auto"/>
            <w:left w:val="none" w:sz="0" w:space="0" w:color="auto"/>
            <w:bottom w:val="none" w:sz="0" w:space="0" w:color="auto"/>
            <w:right w:val="none" w:sz="0" w:space="0" w:color="auto"/>
          </w:divBdr>
          <w:divsChild>
            <w:div w:id="153301701">
              <w:marLeft w:val="0"/>
              <w:marRight w:val="0"/>
              <w:marTop w:val="0"/>
              <w:marBottom w:val="0"/>
              <w:divBdr>
                <w:top w:val="none" w:sz="0" w:space="0" w:color="auto"/>
                <w:left w:val="none" w:sz="0" w:space="0" w:color="auto"/>
                <w:bottom w:val="none" w:sz="0" w:space="0" w:color="auto"/>
                <w:right w:val="none" w:sz="0" w:space="0" w:color="auto"/>
              </w:divBdr>
              <w:divsChild>
                <w:div w:id="1910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10984531">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392186">
      <w:bodyDiv w:val="1"/>
      <w:marLeft w:val="0"/>
      <w:marRight w:val="0"/>
      <w:marTop w:val="0"/>
      <w:marBottom w:val="0"/>
      <w:divBdr>
        <w:top w:val="none" w:sz="0" w:space="0" w:color="auto"/>
        <w:left w:val="none" w:sz="0" w:space="0" w:color="auto"/>
        <w:bottom w:val="none" w:sz="0" w:space="0" w:color="auto"/>
        <w:right w:val="none" w:sz="0" w:space="0" w:color="auto"/>
      </w:divBdr>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34615043">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125648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388313">
      <w:bodyDiv w:val="1"/>
      <w:marLeft w:val="0"/>
      <w:marRight w:val="0"/>
      <w:marTop w:val="0"/>
      <w:marBottom w:val="0"/>
      <w:divBdr>
        <w:top w:val="none" w:sz="0" w:space="0" w:color="auto"/>
        <w:left w:val="none" w:sz="0" w:space="0" w:color="auto"/>
        <w:bottom w:val="none" w:sz="0" w:space="0" w:color="auto"/>
        <w:right w:val="none" w:sz="0" w:space="0" w:color="auto"/>
      </w:divBdr>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78329982">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9348">
      <w:bodyDiv w:val="1"/>
      <w:marLeft w:val="0"/>
      <w:marRight w:val="0"/>
      <w:marTop w:val="0"/>
      <w:marBottom w:val="0"/>
      <w:divBdr>
        <w:top w:val="none" w:sz="0" w:space="0" w:color="auto"/>
        <w:left w:val="none" w:sz="0" w:space="0" w:color="auto"/>
        <w:bottom w:val="none" w:sz="0" w:space="0" w:color="auto"/>
        <w:right w:val="none" w:sz="0" w:space="0" w:color="auto"/>
      </w:divBdr>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2520396">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1430908">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897352012">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32346240">
      <w:bodyDiv w:val="1"/>
      <w:marLeft w:val="0"/>
      <w:marRight w:val="0"/>
      <w:marTop w:val="0"/>
      <w:marBottom w:val="0"/>
      <w:divBdr>
        <w:top w:val="none" w:sz="0" w:space="0" w:color="auto"/>
        <w:left w:val="none" w:sz="0" w:space="0" w:color="auto"/>
        <w:bottom w:val="none" w:sz="0" w:space="0" w:color="auto"/>
        <w:right w:val="none" w:sz="0" w:space="0" w:color="auto"/>
      </w:divBdr>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07072142">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346067">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89D84-0DFA-E24A-A84A-1E71813FF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21</Pages>
  <Words>19350</Words>
  <Characters>110296</Characters>
  <Application>Microsoft Office Word</Application>
  <DocSecurity>0</DocSecurity>
  <Lines>919</Lines>
  <Paragraphs>258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129388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18</cp:revision>
  <cp:lastPrinted>2020-11-23T14:01:00Z</cp:lastPrinted>
  <dcterms:created xsi:type="dcterms:W3CDTF">2021-06-30T06:37:00Z</dcterms:created>
  <dcterms:modified xsi:type="dcterms:W3CDTF">2021-07-05T22:12:00Z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zotero-version="5.0.96.2"&gt;&lt;session id="euvCNrJP"/&gt;&lt;style id="http://www.zotero.org/styles/vancouver" locale="en-US" hasBibliography="1" bibliographyStyleHasBeenSet="1"/&gt;&lt;prefs&gt;&lt;pref name="fieldType" value="Field"/&gt;&lt;pref name="automa</vt:lpwstr>
  </property>
  <property fmtid="{D5CDD505-2E9C-101B-9397-08002B2CF9AE}" pid="26" name="ZOTERO_PREF_2">
    <vt:lpwstr>ticJournalAbbreviations" value="true"/&gt;&lt;/prefs&gt;&lt;/data&gt;</vt:lpwstr>
  </property>
</Properties>
</file>